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1AE" w:rsidRPr="000257A0" w:rsidRDefault="001B3D24" w:rsidP="0005110E">
      <w:pPr>
        <w:jc w:val="center"/>
        <w:rPr>
          <w:sz w:val="28"/>
          <w:szCs w:val="28"/>
        </w:rPr>
      </w:pPr>
      <w:r w:rsidRPr="000257A0">
        <w:rPr>
          <w:sz w:val="28"/>
          <w:szCs w:val="28"/>
        </w:rPr>
        <w:t xml:space="preserve"> </w:t>
      </w:r>
      <w:r w:rsidR="00FC31AE" w:rsidRPr="000257A0">
        <w:rPr>
          <w:sz w:val="28"/>
          <w:szCs w:val="28"/>
        </w:rPr>
        <w:t xml:space="preserve">Министерство общего и профессионального образования </w:t>
      </w:r>
    </w:p>
    <w:p w:rsidR="00FC31AE" w:rsidRPr="000257A0" w:rsidRDefault="00FC31AE" w:rsidP="0005110E">
      <w:pPr>
        <w:jc w:val="center"/>
        <w:rPr>
          <w:sz w:val="28"/>
          <w:szCs w:val="28"/>
        </w:rPr>
      </w:pPr>
      <w:r w:rsidRPr="000257A0">
        <w:rPr>
          <w:sz w:val="28"/>
          <w:szCs w:val="28"/>
        </w:rPr>
        <w:t>Свердловской области</w:t>
      </w:r>
    </w:p>
    <w:p w:rsidR="00FC31AE" w:rsidRPr="000257A0" w:rsidRDefault="00FC31AE" w:rsidP="0005110E">
      <w:pPr>
        <w:jc w:val="center"/>
        <w:rPr>
          <w:sz w:val="28"/>
          <w:szCs w:val="28"/>
        </w:rPr>
      </w:pPr>
      <w:r w:rsidRPr="000257A0">
        <w:rPr>
          <w:sz w:val="28"/>
          <w:szCs w:val="28"/>
        </w:rPr>
        <w:t xml:space="preserve">Государственное бюджетное  </w:t>
      </w:r>
      <w:r w:rsidR="00714450">
        <w:rPr>
          <w:sz w:val="28"/>
          <w:szCs w:val="28"/>
        </w:rPr>
        <w:t xml:space="preserve">профессиональное </w:t>
      </w:r>
      <w:r w:rsidRPr="000257A0">
        <w:rPr>
          <w:sz w:val="28"/>
          <w:szCs w:val="28"/>
        </w:rPr>
        <w:t xml:space="preserve">образовательное учреждение </w:t>
      </w:r>
    </w:p>
    <w:p w:rsidR="00FC31AE" w:rsidRPr="000257A0" w:rsidRDefault="00FC31AE" w:rsidP="0005110E">
      <w:pPr>
        <w:jc w:val="center"/>
        <w:rPr>
          <w:sz w:val="28"/>
          <w:szCs w:val="28"/>
        </w:rPr>
      </w:pPr>
      <w:r w:rsidRPr="000257A0">
        <w:rPr>
          <w:sz w:val="28"/>
          <w:szCs w:val="28"/>
        </w:rPr>
        <w:t>Свердловской области</w:t>
      </w:r>
    </w:p>
    <w:p w:rsidR="00824BE8" w:rsidRPr="000257A0" w:rsidRDefault="00FC31AE" w:rsidP="0005110E">
      <w:pPr>
        <w:jc w:val="center"/>
        <w:rPr>
          <w:sz w:val="28"/>
          <w:szCs w:val="28"/>
        </w:rPr>
      </w:pPr>
      <w:r w:rsidRPr="000257A0">
        <w:rPr>
          <w:sz w:val="28"/>
          <w:szCs w:val="28"/>
        </w:rPr>
        <w:t xml:space="preserve">«Нижнетагильский педагогический колледж №2» </w:t>
      </w: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41560" w:rsidRPr="000257A0" w:rsidRDefault="00C028A8" w:rsidP="000257A0">
      <w:pPr>
        <w:pStyle w:val="Default"/>
        <w:jc w:val="center"/>
        <w:rPr>
          <w:sz w:val="28"/>
          <w:szCs w:val="28"/>
        </w:rPr>
      </w:pPr>
      <w:r>
        <w:rPr>
          <w:noProof/>
          <w:color w:val="auto"/>
          <w:sz w:val="28"/>
          <w:szCs w:val="28"/>
        </w:rPr>
        <w:drawing>
          <wp:inline distT="0" distB="0" distL="0" distR="0">
            <wp:extent cx="3051810" cy="30873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051810" cy="3087370"/>
                    </a:xfrm>
                    <a:prstGeom prst="rect">
                      <a:avLst/>
                    </a:prstGeom>
                    <a:noFill/>
                    <a:ln w="9525">
                      <a:noFill/>
                      <a:miter lim="800000"/>
                      <a:headEnd/>
                      <a:tailEnd/>
                    </a:ln>
                  </pic:spPr>
                </pic:pic>
              </a:graphicData>
            </a:graphic>
          </wp:inline>
        </w:drawing>
      </w:r>
    </w:p>
    <w:p w:rsidR="006F260C" w:rsidRPr="000257A0" w:rsidRDefault="006F260C" w:rsidP="00F41560">
      <w:pPr>
        <w:pStyle w:val="Default"/>
        <w:jc w:val="center"/>
        <w:rPr>
          <w:sz w:val="28"/>
          <w:szCs w:val="28"/>
        </w:rPr>
      </w:pPr>
    </w:p>
    <w:p w:rsidR="00F41560" w:rsidRPr="000257A0" w:rsidRDefault="00F41560" w:rsidP="00F41560">
      <w:pPr>
        <w:pStyle w:val="Default"/>
        <w:jc w:val="center"/>
        <w:rPr>
          <w:sz w:val="40"/>
          <w:szCs w:val="40"/>
        </w:rPr>
      </w:pPr>
      <w:r w:rsidRPr="000257A0">
        <w:rPr>
          <w:sz w:val="40"/>
          <w:szCs w:val="40"/>
        </w:rPr>
        <w:t xml:space="preserve"> </w:t>
      </w:r>
      <w:r w:rsidRPr="000257A0">
        <w:rPr>
          <w:b/>
          <w:bCs/>
          <w:sz w:val="40"/>
          <w:szCs w:val="40"/>
        </w:rPr>
        <w:t xml:space="preserve">Публичный доклад </w:t>
      </w:r>
    </w:p>
    <w:p w:rsidR="00F41560" w:rsidRPr="000257A0" w:rsidRDefault="00F41560" w:rsidP="00F41560">
      <w:pPr>
        <w:pStyle w:val="Default"/>
        <w:jc w:val="center"/>
        <w:rPr>
          <w:sz w:val="40"/>
          <w:szCs w:val="40"/>
        </w:rPr>
      </w:pPr>
      <w:r w:rsidRPr="000257A0">
        <w:rPr>
          <w:b/>
          <w:bCs/>
          <w:sz w:val="40"/>
          <w:szCs w:val="40"/>
        </w:rPr>
        <w:t>о деятельности ГБ</w:t>
      </w:r>
      <w:r w:rsidR="00714450">
        <w:rPr>
          <w:b/>
          <w:bCs/>
          <w:sz w:val="40"/>
          <w:szCs w:val="40"/>
        </w:rPr>
        <w:t>ПОУ С</w:t>
      </w:r>
      <w:r w:rsidRPr="000257A0">
        <w:rPr>
          <w:b/>
          <w:bCs/>
          <w:sz w:val="40"/>
          <w:szCs w:val="40"/>
        </w:rPr>
        <w:t xml:space="preserve">О  </w:t>
      </w:r>
    </w:p>
    <w:p w:rsidR="00F41560" w:rsidRPr="000257A0" w:rsidRDefault="00F41560" w:rsidP="00F41560">
      <w:pPr>
        <w:pStyle w:val="Default"/>
        <w:jc w:val="center"/>
        <w:rPr>
          <w:sz w:val="40"/>
          <w:szCs w:val="40"/>
        </w:rPr>
      </w:pPr>
      <w:r w:rsidRPr="000257A0">
        <w:rPr>
          <w:b/>
          <w:bCs/>
          <w:sz w:val="40"/>
          <w:szCs w:val="40"/>
        </w:rPr>
        <w:t xml:space="preserve">«Нижнетагильский  педагогический колледж </w:t>
      </w:r>
      <w:r w:rsidRPr="000257A0">
        <w:rPr>
          <w:sz w:val="40"/>
          <w:szCs w:val="40"/>
        </w:rPr>
        <w:t xml:space="preserve">№ </w:t>
      </w:r>
      <w:r w:rsidRPr="000257A0">
        <w:rPr>
          <w:b/>
          <w:bCs/>
          <w:sz w:val="40"/>
          <w:szCs w:val="40"/>
        </w:rPr>
        <w:t xml:space="preserve">2» </w:t>
      </w:r>
    </w:p>
    <w:p w:rsidR="00FC31AE" w:rsidRPr="000257A0" w:rsidRDefault="00F41560" w:rsidP="00F41560">
      <w:pPr>
        <w:jc w:val="center"/>
        <w:rPr>
          <w:sz w:val="40"/>
          <w:szCs w:val="40"/>
        </w:rPr>
      </w:pPr>
      <w:r w:rsidRPr="000257A0">
        <w:rPr>
          <w:b/>
          <w:bCs/>
          <w:sz w:val="40"/>
          <w:szCs w:val="40"/>
        </w:rPr>
        <w:t>по итогам 2014-2015 учебного года</w:t>
      </w: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FC31AE" w:rsidRPr="000257A0" w:rsidRDefault="00FC31AE" w:rsidP="0005110E">
      <w:pPr>
        <w:jc w:val="center"/>
        <w:rPr>
          <w:sz w:val="28"/>
          <w:szCs w:val="28"/>
        </w:rPr>
      </w:pPr>
    </w:p>
    <w:p w:rsidR="000257A0" w:rsidRPr="000257A0" w:rsidRDefault="000257A0" w:rsidP="0005110E">
      <w:pPr>
        <w:jc w:val="center"/>
        <w:rPr>
          <w:sz w:val="28"/>
          <w:szCs w:val="28"/>
        </w:rPr>
      </w:pPr>
    </w:p>
    <w:p w:rsidR="00FC31AE" w:rsidRPr="000257A0" w:rsidRDefault="00FC31AE" w:rsidP="0005110E">
      <w:pPr>
        <w:rPr>
          <w:sz w:val="28"/>
          <w:szCs w:val="28"/>
        </w:rPr>
      </w:pPr>
    </w:p>
    <w:p w:rsidR="00516118" w:rsidRPr="000257A0" w:rsidRDefault="00F41560" w:rsidP="0005110E">
      <w:pPr>
        <w:jc w:val="center"/>
        <w:rPr>
          <w:sz w:val="28"/>
          <w:szCs w:val="28"/>
        </w:rPr>
      </w:pPr>
      <w:r w:rsidRPr="000257A0">
        <w:rPr>
          <w:sz w:val="28"/>
          <w:szCs w:val="28"/>
        </w:rPr>
        <w:t>2015</w:t>
      </w:r>
    </w:p>
    <w:p w:rsidR="00F41560" w:rsidRPr="000257A0" w:rsidRDefault="00F41560" w:rsidP="0005110E">
      <w:pPr>
        <w:jc w:val="center"/>
        <w:rPr>
          <w:sz w:val="28"/>
          <w:szCs w:val="28"/>
        </w:rPr>
      </w:pPr>
    </w:p>
    <w:p w:rsidR="0005110E" w:rsidRPr="000257A0" w:rsidRDefault="0005110E" w:rsidP="0005110E">
      <w:pPr>
        <w:jc w:val="center"/>
        <w:rPr>
          <w:b/>
          <w:sz w:val="28"/>
          <w:szCs w:val="28"/>
        </w:rPr>
      </w:pPr>
    </w:p>
    <w:p w:rsidR="003E5D64" w:rsidRPr="000257A0" w:rsidRDefault="003E5D64" w:rsidP="00F41560">
      <w:pPr>
        <w:numPr>
          <w:ilvl w:val="0"/>
          <w:numId w:val="8"/>
        </w:numPr>
        <w:rPr>
          <w:b/>
          <w:sz w:val="28"/>
          <w:szCs w:val="28"/>
        </w:rPr>
      </w:pPr>
      <w:r w:rsidRPr="000257A0">
        <w:rPr>
          <w:b/>
          <w:sz w:val="28"/>
          <w:szCs w:val="28"/>
        </w:rPr>
        <w:t>Общ</w:t>
      </w:r>
      <w:r w:rsidR="00ED7C14" w:rsidRPr="000257A0">
        <w:rPr>
          <w:b/>
          <w:sz w:val="28"/>
          <w:szCs w:val="28"/>
        </w:rPr>
        <w:t>ие</w:t>
      </w:r>
      <w:r w:rsidRPr="000257A0">
        <w:rPr>
          <w:b/>
          <w:sz w:val="28"/>
          <w:szCs w:val="28"/>
        </w:rPr>
        <w:t xml:space="preserve"> </w:t>
      </w:r>
      <w:r w:rsidR="00ED7C14" w:rsidRPr="000257A0">
        <w:rPr>
          <w:b/>
          <w:sz w:val="28"/>
          <w:szCs w:val="28"/>
        </w:rPr>
        <w:t>сведения об</w:t>
      </w:r>
      <w:r w:rsidRPr="000257A0">
        <w:rPr>
          <w:b/>
          <w:sz w:val="28"/>
          <w:szCs w:val="28"/>
        </w:rPr>
        <w:t xml:space="preserve"> </w:t>
      </w:r>
      <w:r w:rsidR="00F41560" w:rsidRPr="000257A0">
        <w:rPr>
          <w:b/>
          <w:sz w:val="28"/>
          <w:szCs w:val="28"/>
        </w:rPr>
        <w:t xml:space="preserve"> </w:t>
      </w:r>
      <w:r w:rsidRPr="000257A0">
        <w:rPr>
          <w:b/>
          <w:sz w:val="28"/>
          <w:szCs w:val="28"/>
        </w:rPr>
        <w:t>образовательно</w:t>
      </w:r>
      <w:r w:rsidR="00F41560" w:rsidRPr="000257A0">
        <w:rPr>
          <w:b/>
          <w:sz w:val="28"/>
          <w:szCs w:val="28"/>
        </w:rPr>
        <w:t>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221"/>
      </w:tblGrid>
      <w:tr w:rsidR="00C01F49" w:rsidRPr="000257A0" w:rsidTr="0005110E">
        <w:trPr>
          <w:trHeight w:val="690"/>
        </w:trPr>
        <w:tc>
          <w:tcPr>
            <w:tcW w:w="2802" w:type="dxa"/>
          </w:tcPr>
          <w:p w:rsidR="00C01F49" w:rsidRPr="000257A0" w:rsidRDefault="00C01F49" w:rsidP="00C01F49">
            <w:pPr>
              <w:rPr>
                <w:sz w:val="28"/>
                <w:szCs w:val="28"/>
              </w:rPr>
            </w:pPr>
            <w:r w:rsidRPr="000257A0">
              <w:rPr>
                <w:sz w:val="28"/>
                <w:szCs w:val="28"/>
              </w:rPr>
              <w:t>Наименование</w:t>
            </w:r>
          </w:p>
        </w:tc>
        <w:tc>
          <w:tcPr>
            <w:tcW w:w="7221" w:type="dxa"/>
          </w:tcPr>
          <w:p w:rsidR="00C01F49" w:rsidRPr="000257A0" w:rsidRDefault="00C01F49" w:rsidP="00714450">
            <w:pPr>
              <w:rPr>
                <w:sz w:val="28"/>
                <w:szCs w:val="28"/>
              </w:rPr>
            </w:pPr>
            <w:r w:rsidRPr="000257A0">
              <w:rPr>
                <w:sz w:val="28"/>
                <w:szCs w:val="28"/>
              </w:rPr>
              <w:t>Государственное бюджетное</w:t>
            </w:r>
            <w:r w:rsidR="00714450">
              <w:rPr>
                <w:sz w:val="28"/>
                <w:szCs w:val="28"/>
              </w:rPr>
              <w:t xml:space="preserve"> профессиональное </w:t>
            </w:r>
            <w:r w:rsidRPr="000257A0">
              <w:rPr>
                <w:sz w:val="28"/>
                <w:szCs w:val="28"/>
              </w:rPr>
              <w:t xml:space="preserve"> образовательное учреждение среднего профессионального образования Свердловской области «Нижнетагильский педагогический колледж №2» </w:t>
            </w:r>
          </w:p>
        </w:tc>
      </w:tr>
      <w:tr w:rsidR="00C01F49" w:rsidRPr="000257A0" w:rsidTr="00A55521">
        <w:trPr>
          <w:trHeight w:val="481"/>
        </w:trPr>
        <w:tc>
          <w:tcPr>
            <w:tcW w:w="2802" w:type="dxa"/>
          </w:tcPr>
          <w:p w:rsidR="00C01F49" w:rsidRPr="000257A0" w:rsidRDefault="00C01F49" w:rsidP="00C01F49">
            <w:pPr>
              <w:rPr>
                <w:sz w:val="28"/>
                <w:szCs w:val="28"/>
              </w:rPr>
            </w:pPr>
            <w:r w:rsidRPr="000257A0">
              <w:rPr>
                <w:sz w:val="28"/>
                <w:szCs w:val="28"/>
              </w:rPr>
              <w:t>Юридический и фактический адреса</w:t>
            </w:r>
          </w:p>
        </w:tc>
        <w:tc>
          <w:tcPr>
            <w:tcW w:w="7221" w:type="dxa"/>
          </w:tcPr>
          <w:p w:rsidR="00C01F49" w:rsidRPr="000257A0" w:rsidRDefault="00C01F49" w:rsidP="00C01F49">
            <w:pPr>
              <w:rPr>
                <w:sz w:val="28"/>
                <w:szCs w:val="28"/>
              </w:rPr>
            </w:pPr>
            <w:r w:rsidRPr="000257A0">
              <w:rPr>
                <w:sz w:val="28"/>
                <w:szCs w:val="28"/>
              </w:rPr>
              <w:t>622048, г. Нижний Тагил Свердловской области, ул. Коровина, 1</w:t>
            </w:r>
          </w:p>
        </w:tc>
      </w:tr>
      <w:tr w:rsidR="00C01F49" w:rsidRPr="000257A0" w:rsidTr="0005110E">
        <w:trPr>
          <w:trHeight w:val="568"/>
        </w:trPr>
        <w:tc>
          <w:tcPr>
            <w:tcW w:w="2802" w:type="dxa"/>
          </w:tcPr>
          <w:p w:rsidR="00C01F49" w:rsidRPr="000257A0" w:rsidRDefault="00C01F49" w:rsidP="00C01F49">
            <w:pPr>
              <w:rPr>
                <w:sz w:val="28"/>
                <w:szCs w:val="28"/>
              </w:rPr>
            </w:pPr>
            <w:r w:rsidRPr="000257A0">
              <w:rPr>
                <w:sz w:val="28"/>
                <w:szCs w:val="28"/>
              </w:rPr>
              <w:t>Учредитель</w:t>
            </w:r>
          </w:p>
        </w:tc>
        <w:tc>
          <w:tcPr>
            <w:tcW w:w="7221" w:type="dxa"/>
          </w:tcPr>
          <w:p w:rsidR="00C01F49" w:rsidRPr="000257A0" w:rsidRDefault="00C01F49" w:rsidP="00C01F49">
            <w:pPr>
              <w:jc w:val="both"/>
              <w:rPr>
                <w:sz w:val="28"/>
                <w:szCs w:val="28"/>
              </w:rPr>
            </w:pPr>
            <w:r w:rsidRPr="000257A0">
              <w:rPr>
                <w:sz w:val="28"/>
                <w:szCs w:val="28"/>
              </w:rPr>
              <w:t>Министерство общего и профессионального образования Свердловской области</w:t>
            </w:r>
          </w:p>
        </w:tc>
      </w:tr>
      <w:tr w:rsidR="00C01F49" w:rsidRPr="000257A0" w:rsidTr="00A55521">
        <w:trPr>
          <w:trHeight w:val="644"/>
        </w:trPr>
        <w:tc>
          <w:tcPr>
            <w:tcW w:w="2802" w:type="dxa"/>
          </w:tcPr>
          <w:p w:rsidR="00C01F49" w:rsidRPr="000257A0" w:rsidRDefault="00C01F49" w:rsidP="00C01F49">
            <w:pPr>
              <w:rPr>
                <w:sz w:val="28"/>
                <w:szCs w:val="28"/>
              </w:rPr>
            </w:pPr>
            <w:r w:rsidRPr="000257A0">
              <w:rPr>
                <w:sz w:val="28"/>
                <w:szCs w:val="28"/>
              </w:rPr>
              <w:t>Устав</w:t>
            </w:r>
          </w:p>
        </w:tc>
        <w:tc>
          <w:tcPr>
            <w:tcW w:w="7221" w:type="dxa"/>
          </w:tcPr>
          <w:p w:rsidR="00C01F49" w:rsidRPr="00BB58EA" w:rsidRDefault="00C01F49" w:rsidP="00C01F49">
            <w:pPr>
              <w:jc w:val="both"/>
              <w:rPr>
                <w:sz w:val="28"/>
                <w:szCs w:val="28"/>
              </w:rPr>
            </w:pPr>
            <w:r w:rsidRPr="00BB58EA">
              <w:rPr>
                <w:sz w:val="28"/>
                <w:szCs w:val="28"/>
              </w:rPr>
              <w:t>Устав государственного бюджетного профессионального образ</w:t>
            </w:r>
            <w:r w:rsidR="00714450">
              <w:rPr>
                <w:sz w:val="28"/>
                <w:szCs w:val="28"/>
              </w:rPr>
              <w:t xml:space="preserve">овательного учреждения </w:t>
            </w:r>
            <w:r w:rsidRPr="00BB58EA">
              <w:rPr>
                <w:sz w:val="28"/>
                <w:szCs w:val="28"/>
              </w:rPr>
              <w:t>Свердловской области «Нижнетагильский педагогический колледж №2», утвержден приказом Министерства общего и профессионального образовании Свердловской области от 17.08.2015 г. № 380 -д</w:t>
            </w:r>
          </w:p>
        </w:tc>
      </w:tr>
      <w:tr w:rsidR="00C01F49" w:rsidRPr="000257A0" w:rsidTr="00A55521">
        <w:trPr>
          <w:trHeight w:val="644"/>
        </w:trPr>
        <w:tc>
          <w:tcPr>
            <w:tcW w:w="2802" w:type="dxa"/>
          </w:tcPr>
          <w:p w:rsidR="00C01F49" w:rsidRPr="000257A0" w:rsidRDefault="00C01F49" w:rsidP="00C01F49">
            <w:pPr>
              <w:rPr>
                <w:sz w:val="28"/>
                <w:szCs w:val="28"/>
              </w:rPr>
            </w:pPr>
            <w:r w:rsidRPr="000257A0">
              <w:rPr>
                <w:sz w:val="28"/>
                <w:szCs w:val="28"/>
              </w:rPr>
              <w:t>Лицензия</w:t>
            </w:r>
          </w:p>
        </w:tc>
        <w:tc>
          <w:tcPr>
            <w:tcW w:w="7221" w:type="dxa"/>
          </w:tcPr>
          <w:p w:rsidR="00C01F49" w:rsidRPr="000257A0" w:rsidRDefault="00C01F49" w:rsidP="00C01F49">
            <w:pPr>
              <w:jc w:val="both"/>
              <w:rPr>
                <w:sz w:val="28"/>
                <w:szCs w:val="28"/>
              </w:rPr>
            </w:pPr>
            <w:r w:rsidRPr="000257A0">
              <w:rPr>
                <w:sz w:val="28"/>
                <w:szCs w:val="28"/>
              </w:rPr>
              <w:t xml:space="preserve">Лицензия на право ведения образовательной серия 66 № 002206 выдана Министерством общего и профессионального образования Свердловской области деятельности 12.03.2012, рег. № 15535 </w:t>
            </w:r>
          </w:p>
          <w:p w:rsidR="00C01F49" w:rsidRPr="000257A0" w:rsidRDefault="00C01F49" w:rsidP="00C01F49">
            <w:pPr>
              <w:jc w:val="both"/>
              <w:rPr>
                <w:sz w:val="28"/>
                <w:szCs w:val="28"/>
              </w:rPr>
            </w:pPr>
            <w:r w:rsidRPr="000257A0">
              <w:rPr>
                <w:sz w:val="28"/>
                <w:szCs w:val="28"/>
              </w:rPr>
              <w:t>.</w:t>
            </w:r>
          </w:p>
        </w:tc>
      </w:tr>
      <w:tr w:rsidR="00C01F49" w:rsidRPr="000257A0" w:rsidTr="00A55521">
        <w:trPr>
          <w:trHeight w:val="644"/>
        </w:trPr>
        <w:tc>
          <w:tcPr>
            <w:tcW w:w="2802" w:type="dxa"/>
          </w:tcPr>
          <w:p w:rsidR="00C01F49" w:rsidRPr="000257A0" w:rsidRDefault="00C01F49" w:rsidP="00C01F49">
            <w:pPr>
              <w:rPr>
                <w:sz w:val="28"/>
                <w:szCs w:val="28"/>
              </w:rPr>
            </w:pPr>
            <w:r w:rsidRPr="000257A0">
              <w:rPr>
                <w:sz w:val="28"/>
                <w:szCs w:val="28"/>
              </w:rPr>
              <w:t>Аккредитация</w:t>
            </w:r>
          </w:p>
        </w:tc>
        <w:tc>
          <w:tcPr>
            <w:tcW w:w="7221" w:type="dxa"/>
          </w:tcPr>
          <w:p w:rsidR="00C01F49" w:rsidRPr="00BB20FE" w:rsidRDefault="00C01F49" w:rsidP="00C01F49">
            <w:pPr>
              <w:jc w:val="both"/>
              <w:rPr>
                <w:sz w:val="28"/>
                <w:szCs w:val="28"/>
              </w:rPr>
            </w:pPr>
            <w:r w:rsidRPr="00BB20FE">
              <w:rPr>
                <w:sz w:val="28"/>
                <w:szCs w:val="28"/>
              </w:rPr>
              <w:t xml:space="preserve">Свидетельство о государственной аккредитации выдано Министерством общего и профессионального образования Свердловской области регистрационный номер № 8717,  серия №66А04, № 0000093, выдан Министерством общего и профессионального образования Свердловской области 25 сентября 2015 г. Срок действия – до  25 декабря  </w:t>
            </w:r>
            <w:r w:rsidRPr="00BB20FE">
              <w:rPr>
                <w:sz w:val="28"/>
                <w:szCs w:val="28"/>
              </w:rPr>
              <w:br/>
              <w:t>2021 г.</w:t>
            </w:r>
          </w:p>
        </w:tc>
      </w:tr>
      <w:tr w:rsidR="00C01F49" w:rsidRPr="000257A0" w:rsidTr="00A55521">
        <w:trPr>
          <w:trHeight w:val="644"/>
        </w:trPr>
        <w:tc>
          <w:tcPr>
            <w:tcW w:w="2802" w:type="dxa"/>
          </w:tcPr>
          <w:p w:rsidR="00C01F49" w:rsidRPr="000257A0" w:rsidRDefault="00C01F49" w:rsidP="00C01F49">
            <w:pPr>
              <w:rPr>
                <w:sz w:val="28"/>
                <w:szCs w:val="28"/>
              </w:rPr>
            </w:pPr>
            <w:r w:rsidRPr="000257A0">
              <w:rPr>
                <w:sz w:val="28"/>
                <w:szCs w:val="28"/>
              </w:rPr>
              <w:t>ФИО руководителя учреждения</w:t>
            </w:r>
          </w:p>
        </w:tc>
        <w:tc>
          <w:tcPr>
            <w:tcW w:w="7221" w:type="dxa"/>
          </w:tcPr>
          <w:p w:rsidR="00C01F49" w:rsidRPr="000257A0" w:rsidRDefault="00C01F49" w:rsidP="00C01F49">
            <w:pPr>
              <w:rPr>
                <w:sz w:val="28"/>
                <w:szCs w:val="28"/>
              </w:rPr>
            </w:pPr>
            <w:r w:rsidRPr="000257A0">
              <w:rPr>
                <w:sz w:val="28"/>
                <w:szCs w:val="28"/>
              </w:rPr>
              <w:t xml:space="preserve">Сибирякова  Галина Леонидовна </w:t>
            </w:r>
          </w:p>
        </w:tc>
      </w:tr>
      <w:tr w:rsidR="00C01F49" w:rsidRPr="000257A0" w:rsidTr="00A55521">
        <w:trPr>
          <w:trHeight w:val="644"/>
        </w:trPr>
        <w:tc>
          <w:tcPr>
            <w:tcW w:w="2802" w:type="dxa"/>
          </w:tcPr>
          <w:p w:rsidR="00C01F49" w:rsidRPr="000257A0" w:rsidRDefault="00C01F49" w:rsidP="00C01F49">
            <w:pPr>
              <w:rPr>
                <w:sz w:val="28"/>
                <w:szCs w:val="28"/>
              </w:rPr>
            </w:pPr>
            <w:r w:rsidRPr="000257A0">
              <w:rPr>
                <w:sz w:val="28"/>
                <w:szCs w:val="28"/>
              </w:rPr>
              <w:t>Количество сотрудников в соответствии со штатным расписанием:</w:t>
            </w:r>
          </w:p>
        </w:tc>
        <w:tc>
          <w:tcPr>
            <w:tcW w:w="7221" w:type="dxa"/>
          </w:tcPr>
          <w:p w:rsidR="00C01F49" w:rsidRPr="00BB20FE" w:rsidRDefault="00C01F49" w:rsidP="00C01F49">
            <w:pPr>
              <w:jc w:val="both"/>
              <w:rPr>
                <w:sz w:val="28"/>
                <w:szCs w:val="28"/>
              </w:rPr>
            </w:pPr>
            <w:r w:rsidRPr="000257A0">
              <w:rPr>
                <w:color w:val="FF0000"/>
                <w:sz w:val="28"/>
                <w:szCs w:val="28"/>
              </w:rPr>
              <w:t xml:space="preserve"> </w:t>
            </w:r>
            <w:r w:rsidRPr="00BB20FE">
              <w:rPr>
                <w:sz w:val="28"/>
                <w:szCs w:val="28"/>
              </w:rPr>
              <w:t>79</w:t>
            </w:r>
          </w:p>
        </w:tc>
      </w:tr>
      <w:tr w:rsidR="00C01F49" w:rsidRPr="000257A0" w:rsidTr="00A55521">
        <w:trPr>
          <w:trHeight w:val="246"/>
        </w:trPr>
        <w:tc>
          <w:tcPr>
            <w:tcW w:w="2802" w:type="dxa"/>
          </w:tcPr>
          <w:p w:rsidR="00C01F49" w:rsidRPr="000257A0" w:rsidRDefault="00C01F49" w:rsidP="00C01F49">
            <w:pPr>
              <w:rPr>
                <w:sz w:val="28"/>
                <w:szCs w:val="28"/>
              </w:rPr>
            </w:pPr>
            <w:r w:rsidRPr="000257A0">
              <w:rPr>
                <w:sz w:val="28"/>
                <w:szCs w:val="28"/>
              </w:rPr>
              <w:t>Контактная информация</w:t>
            </w:r>
          </w:p>
          <w:p w:rsidR="00C01F49" w:rsidRPr="000257A0" w:rsidRDefault="00C01F49" w:rsidP="00C01F49">
            <w:pPr>
              <w:rPr>
                <w:sz w:val="28"/>
                <w:szCs w:val="28"/>
              </w:rPr>
            </w:pPr>
          </w:p>
        </w:tc>
        <w:tc>
          <w:tcPr>
            <w:tcW w:w="7221" w:type="dxa"/>
          </w:tcPr>
          <w:p w:rsidR="00C01F49" w:rsidRPr="00C01F49" w:rsidRDefault="00C01F49" w:rsidP="00C01F49">
            <w:pPr>
              <w:rPr>
                <w:sz w:val="28"/>
                <w:szCs w:val="28"/>
              </w:rPr>
            </w:pPr>
            <w:r w:rsidRPr="000257A0">
              <w:rPr>
                <w:sz w:val="28"/>
                <w:szCs w:val="28"/>
              </w:rPr>
              <w:t>телефон, факс.</w:t>
            </w:r>
            <w:r w:rsidRPr="00C01F49">
              <w:rPr>
                <w:sz w:val="28"/>
                <w:szCs w:val="28"/>
              </w:rPr>
              <w:t xml:space="preserve"> </w:t>
            </w:r>
            <w:r w:rsidRPr="000257A0">
              <w:rPr>
                <w:sz w:val="28"/>
                <w:szCs w:val="28"/>
              </w:rPr>
              <w:t xml:space="preserve"> 8 (3435) 33-76-41</w:t>
            </w:r>
          </w:p>
          <w:p w:rsidR="00C01F49" w:rsidRPr="00C01F49" w:rsidRDefault="00C01F49" w:rsidP="00C01F49">
            <w:pPr>
              <w:rPr>
                <w:sz w:val="28"/>
                <w:szCs w:val="28"/>
              </w:rPr>
            </w:pPr>
            <w:r w:rsidRPr="000257A0">
              <w:rPr>
                <w:sz w:val="28"/>
                <w:szCs w:val="28"/>
              </w:rPr>
              <w:t xml:space="preserve">адрес электронной почты. </w:t>
            </w:r>
            <w:r w:rsidRPr="000257A0">
              <w:rPr>
                <w:sz w:val="28"/>
                <w:szCs w:val="28"/>
                <w:lang w:val="en-US"/>
              </w:rPr>
              <w:t>ntpk</w:t>
            </w:r>
            <w:r w:rsidRPr="000257A0">
              <w:rPr>
                <w:sz w:val="28"/>
                <w:szCs w:val="28"/>
              </w:rPr>
              <w:t>2@</w:t>
            </w:r>
            <w:r w:rsidRPr="000257A0">
              <w:rPr>
                <w:sz w:val="28"/>
                <w:szCs w:val="28"/>
                <w:lang w:val="en-US"/>
              </w:rPr>
              <w:t>yandex</w:t>
            </w:r>
            <w:r w:rsidRPr="000257A0">
              <w:rPr>
                <w:sz w:val="28"/>
                <w:szCs w:val="28"/>
              </w:rPr>
              <w:t>.</w:t>
            </w:r>
            <w:r w:rsidRPr="000257A0">
              <w:rPr>
                <w:sz w:val="28"/>
                <w:szCs w:val="28"/>
                <w:lang w:val="en-US"/>
              </w:rPr>
              <w:t>ru</w:t>
            </w:r>
            <w:r w:rsidRPr="000257A0">
              <w:rPr>
                <w:sz w:val="28"/>
                <w:szCs w:val="28"/>
              </w:rPr>
              <w:t xml:space="preserve">  </w:t>
            </w:r>
          </w:p>
          <w:p w:rsidR="00C01F49" w:rsidRPr="000257A0" w:rsidRDefault="00C01F49" w:rsidP="00C01F49">
            <w:pPr>
              <w:rPr>
                <w:sz w:val="28"/>
                <w:szCs w:val="28"/>
              </w:rPr>
            </w:pPr>
            <w:r w:rsidRPr="000257A0">
              <w:rPr>
                <w:sz w:val="28"/>
                <w:szCs w:val="28"/>
              </w:rPr>
              <w:t>сайт. http://www.ntpk2.narod.ru</w:t>
            </w:r>
          </w:p>
        </w:tc>
      </w:tr>
    </w:tbl>
    <w:p w:rsidR="00BA7B69" w:rsidRPr="000257A0" w:rsidRDefault="00BA7B69" w:rsidP="0005110E">
      <w:pPr>
        <w:ind w:firstLine="709"/>
        <w:jc w:val="both"/>
        <w:rPr>
          <w:sz w:val="28"/>
          <w:szCs w:val="28"/>
        </w:rPr>
      </w:pPr>
    </w:p>
    <w:p w:rsidR="00F513AF" w:rsidRPr="000257A0" w:rsidRDefault="00F513AF" w:rsidP="00131D20">
      <w:pPr>
        <w:numPr>
          <w:ilvl w:val="0"/>
          <w:numId w:val="8"/>
        </w:numPr>
        <w:rPr>
          <w:sz w:val="28"/>
          <w:szCs w:val="28"/>
        </w:rPr>
      </w:pPr>
      <w:r w:rsidRPr="000257A0">
        <w:rPr>
          <w:b/>
          <w:sz w:val="28"/>
          <w:szCs w:val="28"/>
        </w:rPr>
        <w:t>Цел</w:t>
      </w:r>
      <w:r w:rsidRPr="000257A0">
        <w:rPr>
          <w:sz w:val="28"/>
          <w:szCs w:val="28"/>
        </w:rPr>
        <w:t xml:space="preserve"> </w:t>
      </w:r>
      <w:r w:rsidRPr="000257A0">
        <w:rPr>
          <w:b/>
          <w:sz w:val="28"/>
          <w:szCs w:val="28"/>
        </w:rPr>
        <w:t>ь и  задачи деятельности колледжа на 2014-2015 учебный год</w:t>
      </w:r>
      <w:r w:rsidRPr="000257A0">
        <w:rPr>
          <w:sz w:val="28"/>
          <w:szCs w:val="28"/>
        </w:rPr>
        <w:t>.</w:t>
      </w:r>
    </w:p>
    <w:p w:rsidR="00F513AF" w:rsidRPr="000257A0" w:rsidRDefault="00F513AF" w:rsidP="0005110E">
      <w:pPr>
        <w:rPr>
          <w:b/>
          <w:sz w:val="28"/>
          <w:szCs w:val="28"/>
        </w:rPr>
      </w:pPr>
    </w:p>
    <w:p w:rsidR="00DF1425" w:rsidRPr="000257A0" w:rsidRDefault="00A206C3" w:rsidP="0005110E">
      <w:pPr>
        <w:rPr>
          <w:sz w:val="28"/>
          <w:szCs w:val="28"/>
        </w:rPr>
      </w:pPr>
      <w:r w:rsidRPr="000257A0">
        <w:rPr>
          <w:b/>
          <w:sz w:val="28"/>
          <w:szCs w:val="28"/>
        </w:rPr>
        <w:lastRenderedPageBreak/>
        <w:t>Цел</w:t>
      </w:r>
      <w:r w:rsidR="00F513AF" w:rsidRPr="000257A0">
        <w:rPr>
          <w:b/>
          <w:sz w:val="28"/>
          <w:szCs w:val="28"/>
        </w:rPr>
        <w:t>ь</w:t>
      </w:r>
      <w:r w:rsidRPr="000257A0">
        <w:rPr>
          <w:b/>
          <w:sz w:val="28"/>
          <w:szCs w:val="28"/>
        </w:rPr>
        <w:t xml:space="preserve"> </w:t>
      </w:r>
      <w:r w:rsidR="00DF1425" w:rsidRPr="000257A0">
        <w:rPr>
          <w:b/>
          <w:sz w:val="28"/>
          <w:szCs w:val="28"/>
        </w:rPr>
        <w:t xml:space="preserve"> деятельности колледжа на 201</w:t>
      </w:r>
      <w:r w:rsidRPr="000257A0">
        <w:rPr>
          <w:b/>
          <w:sz w:val="28"/>
          <w:szCs w:val="28"/>
        </w:rPr>
        <w:t>4</w:t>
      </w:r>
      <w:r w:rsidR="00500A55" w:rsidRPr="000257A0">
        <w:rPr>
          <w:b/>
          <w:sz w:val="28"/>
          <w:szCs w:val="28"/>
        </w:rPr>
        <w:t>-201</w:t>
      </w:r>
      <w:r w:rsidRPr="000257A0">
        <w:rPr>
          <w:b/>
          <w:sz w:val="28"/>
          <w:szCs w:val="28"/>
        </w:rPr>
        <w:t xml:space="preserve">5 </w:t>
      </w:r>
      <w:r w:rsidR="00DF1425" w:rsidRPr="000257A0">
        <w:rPr>
          <w:b/>
          <w:sz w:val="28"/>
          <w:szCs w:val="28"/>
        </w:rPr>
        <w:t>учебный год</w:t>
      </w:r>
      <w:r w:rsidRPr="000257A0">
        <w:rPr>
          <w:sz w:val="28"/>
          <w:szCs w:val="28"/>
        </w:rPr>
        <w:t>.</w:t>
      </w:r>
    </w:p>
    <w:p w:rsidR="00A206C3" w:rsidRPr="000257A0" w:rsidRDefault="00A206C3" w:rsidP="00A206C3">
      <w:pPr>
        <w:spacing w:line="360" w:lineRule="auto"/>
        <w:rPr>
          <w:b/>
          <w:sz w:val="28"/>
          <w:szCs w:val="28"/>
        </w:rPr>
      </w:pPr>
      <w:r w:rsidRPr="000257A0">
        <w:rPr>
          <w:sz w:val="28"/>
          <w:szCs w:val="28"/>
        </w:rPr>
        <w:t>подготовка квалифицированных кадров в соответствии с ФГОС СПО с учетом потребностей регионального рынка труда</w:t>
      </w:r>
    </w:p>
    <w:p w:rsidR="00A206C3" w:rsidRPr="000257A0" w:rsidRDefault="00A206C3" w:rsidP="00A206C3">
      <w:pPr>
        <w:rPr>
          <w:b/>
          <w:sz w:val="28"/>
          <w:szCs w:val="28"/>
        </w:rPr>
      </w:pPr>
      <w:r w:rsidRPr="000257A0">
        <w:rPr>
          <w:b/>
          <w:sz w:val="28"/>
          <w:szCs w:val="28"/>
        </w:rPr>
        <w:t xml:space="preserve"> </w:t>
      </w:r>
      <w:r w:rsidR="00F513AF" w:rsidRPr="000257A0">
        <w:rPr>
          <w:b/>
          <w:sz w:val="28"/>
          <w:szCs w:val="28"/>
        </w:rPr>
        <w:t>З</w:t>
      </w:r>
      <w:r w:rsidRPr="000257A0">
        <w:rPr>
          <w:b/>
          <w:sz w:val="28"/>
          <w:szCs w:val="28"/>
        </w:rPr>
        <w:t>адачи деятельности колледжа на 2014-2015 учебный год</w:t>
      </w:r>
    </w:p>
    <w:p w:rsidR="00F513AF" w:rsidRPr="000257A0" w:rsidRDefault="00F513AF" w:rsidP="00F513AF">
      <w:pPr>
        <w:shd w:val="clear" w:color="auto" w:fill="FFFFFF"/>
        <w:spacing w:before="197" w:line="470" w:lineRule="exact"/>
        <w:ind w:left="10" w:right="29" w:firstLine="686"/>
        <w:jc w:val="both"/>
        <w:rPr>
          <w:i/>
          <w:sz w:val="28"/>
          <w:szCs w:val="28"/>
        </w:rPr>
      </w:pPr>
      <w:r w:rsidRPr="000257A0">
        <w:rPr>
          <w:i/>
          <w:sz w:val="28"/>
          <w:szCs w:val="28"/>
        </w:rPr>
        <w:t>-</w:t>
      </w:r>
      <w:r w:rsidRPr="000257A0">
        <w:rPr>
          <w:sz w:val="28"/>
          <w:szCs w:val="28"/>
        </w:rPr>
        <w:t xml:space="preserve"> </w:t>
      </w:r>
      <w:r w:rsidRPr="000257A0">
        <w:rPr>
          <w:i/>
          <w:sz w:val="28"/>
          <w:szCs w:val="28"/>
        </w:rPr>
        <w:t>Организация образовательного процесса с учётом индивидуального уровня образованности каждого студента;</w:t>
      </w:r>
    </w:p>
    <w:p w:rsidR="00F513AF" w:rsidRPr="000257A0" w:rsidRDefault="00F513AF" w:rsidP="00F513AF">
      <w:pPr>
        <w:shd w:val="clear" w:color="auto" w:fill="FFFFFF"/>
        <w:spacing w:before="197" w:line="470" w:lineRule="exact"/>
        <w:ind w:left="10" w:right="29" w:firstLine="686"/>
        <w:jc w:val="both"/>
        <w:rPr>
          <w:i/>
          <w:sz w:val="28"/>
          <w:szCs w:val="28"/>
        </w:rPr>
      </w:pPr>
      <w:r w:rsidRPr="000257A0">
        <w:rPr>
          <w:i/>
          <w:sz w:val="28"/>
          <w:szCs w:val="28"/>
        </w:rPr>
        <w:t>- Мониторинг реализации проекта по гражданско-патриотическому воспитанию;</w:t>
      </w:r>
    </w:p>
    <w:p w:rsidR="00F513AF" w:rsidRPr="000257A0" w:rsidRDefault="00F513AF" w:rsidP="00F513AF">
      <w:pPr>
        <w:shd w:val="clear" w:color="auto" w:fill="FFFFFF"/>
        <w:spacing w:before="197" w:line="470" w:lineRule="exact"/>
        <w:ind w:left="10" w:right="29" w:firstLine="686"/>
        <w:jc w:val="both"/>
        <w:rPr>
          <w:i/>
          <w:color w:val="FF0000"/>
          <w:sz w:val="28"/>
          <w:szCs w:val="28"/>
        </w:rPr>
      </w:pPr>
      <w:r w:rsidRPr="000257A0">
        <w:rPr>
          <w:i/>
          <w:color w:val="FF0000"/>
          <w:sz w:val="28"/>
          <w:szCs w:val="28"/>
        </w:rPr>
        <w:t xml:space="preserve">- </w:t>
      </w:r>
      <w:r w:rsidRPr="000257A0">
        <w:rPr>
          <w:bCs/>
          <w:i/>
          <w:spacing w:val="-5"/>
          <w:sz w:val="28"/>
          <w:szCs w:val="28"/>
        </w:rPr>
        <w:t>Реализация программы по профессиональной ориентации, содействию трудоустройству и профильному обучению</w:t>
      </w:r>
      <w:r w:rsidRPr="000257A0">
        <w:rPr>
          <w:i/>
          <w:color w:val="FF0000"/>
          <w:sz w:val="28"/>
          <w:szCs w:val="28"/>
        </w:rPr>
        <w:t xml:space="preserve">. </w:t>
      </w:r>
    </w:p>
    <w:p w:rsidR="00F513AF" w:rsidRPr="000257A0" w:rsidRDefault="00F513AF" w:rsidP="00F513AF">
      <w:pPr>
        <w:shd w:val="clear" w:color="auto" w:fill="FFFFFF"/>
        <w:spacing w:before="197" w:line="470" w:lineRule="exact"/>
        <w:ind w:left="10" w:right="29" w:firstLine="686"/>
        <w:jc w:val="both"/>
        <w:rPr>
          <w:i/>
          <w:sz w:val="28"/>
          <w:szCs w:val="28"/>
        </w:rPr>
      </w:pPr>
      <w:r w:rsidRPr="000257A0">
        <w:rPr>
          <w:i/>
          <w:color w:val="FF0000"/>
          <w:sz w:val="28"/>
          <w:szCs w:val="28"/>
        </w:rPr>
        <w:t xml:space="preserve">- </w:t>
      </w:r>
      <w:r w:rsidRPr="000257A0">
        <w:rPr>
          <w:bCs/>
          <w:i/>
          <w:spacing w:val="-5"/>
          <w:sz w:val="28"/>
          <w:szCs w:val="28"/>
        </w:rPr>
        <w:t>Совершенствование системы работы по подготовке специалистов для работы с детьми с особыми образовательными потребностями</w:t>
      </w:r>
      <w:r w:rsidRPr="000257A0">
        <w:rPr>
          <w:i/>
          <w:sz w:val="28"/>
          <w:szCs w:val="28"/>
        </w:rPr>
        <w:t>;</w:t>
      </w:r>
    </w:p>
    <w:p w:rsidR="00F513AF" w:rsidRPr="000257A0" w:rsidRDefault="00F513AF" w:rsidP="00F513AF">
      <w:pPr>
        <w:pStyle w:val="Default"/>
        <w:rPr>
          <w:sz w:val="28"/>
          <w:szCs w:val="28"/>
        </w:rPr>
      </w:pPr>
    </w:p>
    <w:p w:rsidR="00F513AF" w:rsidRPr="000257A0" w:rsidRDefault="00F513AF" w:rsidP="00F513AF">
      <w:pPr>
        <w:pStyle w:val="Default"/>
        <w:rPr>
          <w:sz w:val="28"/>
          <w:szCs w:val="28"/>
        </w:rPr>
      </w:pPr>
      <w:r w:rsidRPr="000257A0">
        <w:rPr>
          <w:b/>
          <w:bCs/>
          <w:sz w:val="28"/>
          <w:szCs w:val="28"/>
        </w:rPr>
        <w:t xml:space="preserve">3. Кадровое обеспечение образовательного процесса. Характеристика педагогического коллектива </w:t>
      </w:r>
    </w:p>
    <w:p w:rsidR="00EA644A" w:rsidRPr="00751C9B" w:rsidRDefault="00EA644A" w:rsidP="00EA644A">
      <w:pPr>
        <w:spacing w:line="360" w:lineRule="auto"/>
        <w:jc w:val="both"/>
        <w:rPr>
          <w:sz w:val="28"/>
          <w:szCs w:val="28"/>
        </w:rPr>
      </w:pPr>
      <w:r w:rsidRPr="00751C9B">
        <w:rPr>
          <w:sz w:val="28"/>
          <w:szCs w:val="28"/>
        </w:rPr>
        <w:t xml:space="preserve">Образовательный  процесс  в колледже полностью  обеспечен  квалифицированными  кадрами. Общая  численность  </w:t>
      </w:r>
      <w:r w:rsidR="00A807B5" w:rsidRPr="00751C9B">
        <w:rPr>
          <w:sz w:val="28"/>
          <w:szCs w:val="28"/>
        </w:rPr>
        <w:t xml:space="preserve">педагогических  работников – </w:t>
      </w:r>
      <w:r w:rsidR="00AF29F2" w:rsidRPr="00751C9B">
        <w:rPr>
          <w:sz w:val="28"/>
          <w:szCs w:val="28"/>
          <w:lang w:val="be-BY"/>
        </w:rPr>
        <w:t>2</w:t>
      </w:r>
      <w:r w:rsidR="005B7317" w:rsidRPr="00751C9B">
        <w:rPr>
          <w:sz w:val="28"/>
          <w:szCs w:val="28"/>
        </w:rPr>
        <w:t>7</w:t>
      </w:r>
      <w:r w:rsidRPr="00751C9B">
        <w:rPr>
          <w:sz w:val="28"/>
          <w:szCs w:val="28"/>
        </w:rPr>
        <w:t xml:space="preserve"> человек, из них на условиях внешнего совместительства – </w:t>
      </w:r>
      <w:r w:rsidR="00AF29F2" w:rsidRPr="00751C9B">
        <w:rPr>
          <w:sz w:val="28"/>
          <w:szCs w:val="28"/>
          <w:lang w:val="be-BY"/>
        </w:rPr>
        <w:t>2</w:t>
      </w:r>
      <w:r w:rsidRPr="00751C9B">
        <w:rPr>
          <w:sz w:val="28"/>
          <w:szCs w:val="28"/>
        </w:rPr>
        <w:t xml:space="preserve"> человек</w:t>
      </w:r>
      <w:r w:rsidR="00AF29F2" w:rsidRPr="00751C9B">
        <w:rPr>
          <w:sz w:val="28"/>
          <w:szCs w:val="28"/>
        </w:rPr>
        <w:t>а</w:t>
      </w:r>
      <w:r w:rsidRPr="00751C9B">
        <w:rPr>
          <w:sz w:val="28"/>
          <w:szCs w:val="28"/>
        </w:rPr>
        <w:t>,</w:t>
      </w:r>
      <w:r w:rsidR="00A807B5" w:rsidRPr="00751C9B">
        <w:rPr>
          <w:sz w:val="28"/>
          <w:szCs w:val="28"/>
          <w:lang w:val="be-BY"/>
        </w:rPr>
        <w:t xml:space="preserve"> </w:t>
      </w:r>
      <w:r w:rsidRPr="00751C9B">
        <w:rPr>
          <w:sz w:val="28"/>
          <w:szCs w:val="28"/>
        </w:rPr>
        <w:t xml:space="preserve"> что составляет</w:t>
      </w:r>
      <w:r w:rsidR="00D04001" w:rsidRPr="00751C9B">
        <w:rPr>
          <w:sz w:val="28"/>
          <w:szCs w:val="28"/>
        </w:rPr>
        <w:t xml:space="preserve"> – </w:t>
      </w:r>
      <w:r w:rsidRPr="00751C9B">
        <w:rPr>
          <w:sz w:val="28"/>
          <w:szCs w:val="28"/>
        </w:rPr>
        <w:t xml:space="preserve"> </w:t>
      </w:r>
      <w:r w:rsidR="00D51EB6" w:rsidRPr="00751C9B">
        <w:rPr>
          <w:sz w:val="28"/>
          <w:szCs w:val="28"/>
        </w:rPr>
        <w:t>7</w:t>
      </w:r>
      <w:r w:rsidR="00B3575C" w:rsidRPr="00751C9B">
        <w:rPr>
          <w:sz w:val="28"/>
          <w:szCs w:val="28"/>
        </w:rPr>
        <w:t xml:space="preserve">,4  </w:t>
      </w:r>
      <w:r w:rsidRPr="00751C9B">
        <w:rPr>
          <w:sz w:val="28"/>
          <w:szCs w:val="28"/>
        </w:rPr>
        <w:t xml:space="preserve"> %</w:t>
      </w:r>
      <w:r w:rsidR="00A807B5" w:rsidRPr="00751C9B">
        <w:rPr>
          <w:sz w:val="28"/>
          <w:szCs w:val="28"/>
        </w:rPr>
        <w:t>.</w:t>
      </w:r>
      <w:r w:rsidR="00A807B5" w:rsidRPr="00751C9B">
        <w:rPr>
          <w:sz w:val="28"/>
          <w:szCs w:val="28"/>
          <w:lang w:val="be-BY"/>
        </w:rPr>
        <w:t xml:space="preserve"> </w:t>
      </w:r>
      <w:r w:rsidR="00D04001" w:rsidRPr="00751C9B">
        <w:rPr>
          <w:sz w:val="28"/>
          <w:szCs w:val="28"/>
          <w:lang w:val="be-BY"/>
        </w:rPr>
        <w:t xml:space="preserve"> </w:t>
      </w:r>
      <w:r w:rsidR="00A807B5" w:rsidRPr="00751C9B">
        <w:rPr>
          <w:sz w:val="28"/>
          <w:szCs w:val="28"/>
        </w:rPr>
        <w:t>Административно-управленческий аппарат , задействованный в образовательном процеесе ,  составляет</w:t>
      </w:r>
      <w:r w:rsidR="00A807B5" w:rsidRPr="00751C9B">
        <w:rPr>
          <w:sz w:val="28"/>
          <w:szCs w:val="28"/>
          <w:lang w:val="be-BY"/>
        </w:rPr>
        <w:t xml:space="preserve"> </w:t>
      </w:r>
      <w:r w:rsidR="00A807B5" w:rsidRPr="00751C9B">
        <w:rPr>
          <w:sz w:val="28"/>
          <w:szCs w:val="28"/>
        </w:rPr>
        <w:t>–</w:t>
      </w:r>
      <w:r w:rsidR="00A807B5" w:rsidRPr="00751C9B">
        <w:rPr>
          <w:sz w:val="28"/>
          <w:szCs w:val="28"/>
          <w:lang w:val="be-BY"/>
        </w:rPr>
        <w:t xml:space="preserve"> 6 </w:t>
      </w:r>
      <w:r w:rsidR="00A807B5" w:rsidRPr="00751C9B">
        <w:rPr>
          <w:sz w:val="28"/>
          <w:szCs w:val="28"/>
        </w:rPr>
        <w:t>человек.</w:t>
      </w:r>
      <w:r w:rsidR="00AD0AA8" w:rsidRPr="00751C9B">
        <w:rPr>
          <w:sz w:val="28"/>
          <w:szCs w:val="28"/>
        </w:rPr>
        <w:t xml:space="preserve"> Из учебно-вспомогательного персонала в реализации образовательного процесса участвуют 3 человека на пр</w:t>
      </w:r>
      <w:r w:rsidR="00025380" w:rsidRPr="00751C9B">
        <w:rPr>
          <w:sz w:val="28"/>
          <w:szCs w:val="28"/>
        </w:rPr>
        <w:t>а</w:t>
      </w:r>
      <w:r w:rsidR="00AD0AA8" w:rsidRPr="00751C9B">
        <w:rPr>
          <w:sz w:val="28"/>
          <w:szCs w:val="28"/>
        </w:rPr>
        <w:t xml:space="preserve">вах внутренних совместителей.  </w:t>
      </w:r>
    </w:p>
    <w:p w:rsidR="000257A0" w:rsidRPr="00FD31C0" w:rsidRDefault="006308EE" w:rsidP="000257A0">
      <w:pPr>
        <w:spacing w:line="360" w:lineRule="auto"/>
        <w:jc w:val="both"/>
        <w:rPr>
          <w:noProof/>
          <w:sz w:val="28"/>
          <w:szCs w:val="28"/>
        </w:rPr>
      </w:pPr>
      <w:r w:rsidRPr="00FD31C0">
        <w:rPr>
          <w:sz w:val="28"/>
          <w:szCs w:val="28"/>
        </w:rPr>
        <w:t>Возглавляет коллектив - Г.Л. Сибирякова.</w:t>
      </w:r>
      <w:r w:rsidR="006F260C" w:rsidRPr="00FD31C0">
        <w:rPr>
          <w:sz w:val="28"/>
          <w:szCs w:val="28"/>
        </w:rPr>
        <w:t xml:space="preserve"> </w:t>
      </w:r>
      <w:r w:rsidR="00C028A8" w:rsidRPr="00FD31C0">
        <w:rPr>
          <w:noProof/>
          <w:sz w:val="28"/>
          <w:szCs w:val="28"/>
        </w:rPr>
        <w:drawing>
          <wp:inline distT="0" distB="0" distL="0" distR="0">
            <wp:extent cx="997585" cy="1318260"/>
            <wp:effectExtent l="19050" t="0" r="0" b="0"/>
            <wp:docPr id="2" name="Рисунок 1" descr="Y:\Мои рисунки\2014-2015\Фото Г.Л., медаль 100 ССузов,  Вымпел от Таг. рабочий\IMG_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Y:\Мои рисунки\2014-2015\Фото Г.Л., медаль 100 ССузов,  Вымпел от Таг. рабочий\IMG_6604.jpg"/>
                    <pic:cNvPicPr>
                      <a:picLocks noChangeAspect="1" noChangeArrowheads="1"/>
                    </pic:cNvPicPr>
                  </pic:nvPicPr>
                  <pic:blipFill>
                    <a:blip r:embed="rId9" cstate="print"/>
                    <a:srcRect/>
                    <a:stretch>
                      <a:fillRect/>
                    </a:stretch>
                  </pic:blipFill>
                  <pic:spPr bwMode="auto">
                    <a:xfrm>
                      <a:off x="0" y="0"/>
                      <a:ext cx="997585" cy="1318260"/>
                    </a:xfrm>
                    <a:prstGeom prst="rect">
                      <a:avLst/>
                    </a:prstGeom>
                    <a:noFill/>
                    <a:ln w="9525">
                      <a:noFill/>
                      <a:miter lim="800000"/>
                      <a:headEnd/>
                      <a:tailEnd/>
                    </a:ln>
                  </pic:spPr>
                </pic:pic>
              </a:graphicData>
            </a:graphic>
          </wp:inline>
        </w:drawing>
      </w:r>
    </w:p>
    <w:p w:rsidR="00B3575C" w:rsidRPr="00FD31C0" w:rsidRDefault="00B3575C" w:rsidP="000257A0">
      <w:pPr>
        <w:spacing w:line="360" w:lineRule="auto"/>
        <w:jc w:val="both"/>
        <w:rPr>
          <w:sz w:val="28"/>
          <w:szCs w:val="28"/>
        </w:rPr>
      </w:pPr>
      <w:r w:rsidRPr="00FD31C0">
        <w:rPr>
          <w:sz w:val="28"/>
          <w:szCs w:val="28"/>
        </w:rPr>
        <w:t>Руководитель учреждения аттестован на соответствие занимаемой должности.</w:t>
      </w:r>
    </w:p>
    <w:p w:rsidR="006308EE" w:rsidRPr="00FD31C0" w:rsidRDefault="006F260C" w:rsidP="006F260C">
      <w:pPr>
        <w:pStyle w:val="af"/>
        <w:spacing w:line="360" w:lineRule="auto"/>
        <w:jc w:val="both"/>
        <w:rPr>
          <w:sz w:val="28"/>
          <w:szCs w:val="28"/>
        </w:rPr>
      </w:pPr>
      <w:r w:rsidRPr="00FD31C0">
        <w:rPr>
          <w:sz w:val="28"/>
          <w:szCs w:val="28"/>
        </w:rPr>
        <w:t xml:space="preserve">Стратегический подход к управлению коллективом позволяет колледжу готовить конкурентоспособных специалистов для системы образования Свердловской </w:t>
      </w:r>
      <w:r w:rsidRPr="00FD31C0">
        <w:rPr>
          <w:sz w:val="28"/>
          <w:szCs w:val="28"/>
        </w:rPr>
        <w:lastRenderedPageBreak/>
        <w:t xml:space="preserve">области, для логистических систем различной организационно-правовой формы собственности. </w:t>
      </w:r>
      <w:r w:rsidR="006308EE" w:rsidRPr="00FD31C0">
        <w:rPr>
          <w:sz w:val="28"/>
          <w:szCs w:val="28"/>
        </w:rPr>
        <w:t>Галина Леонидовна награждена:</w:t>
      </w:r>
      <w:r w:rsidRPr="00FD31C0">
        <w:rPr>
          <w:sz w:val="28"/>
          <w:szCs w:val="28"/>
        </w:rPr>
        <w:t xml:space="preserve"> </w:t>
      </w:r>
      <w:r w:rsidR="006308EE" w:rsidRPr="00FD31C0">
        <w:rPr>
          <w:sz w:val="28"/>
          <w:szCs w:val="28"/>
        </w:rPr>
        <w:t xml:space="preserve">медалью ордена «За заслуги перед отечеством </w:t>
      </w:r>
      <w:r w:rsidR="006308EE" w:rsidRPr="00FD31C0">
        <w:rPr>
          <w:sz w:val="28"/>
          <w:szCs w:val="28"/>
          <w:lang w:val="en-US"/>
        </w:rPr>
        <w:t>II</w:t>
      </w:r>
      <w:r w:rsidR="006308EE" w:rsidRPr="00FD31C0">
        <w:rPr>
          <w:sz w:val="28"/>
          <w:szCs w:val="28"/>
        </w:rPr>
        <w:t xml:space="preserve"> степени», </w:t>
      </w:r>
      <w:r w:rsidRPr="00FD31C0">
        <w:rPr>
          <w:sz w:val="28"/>
          <w:szCs w:val="28"/>
        </w:rPr>
        <w:t>нагрудным знаком</w:t>
      </w:r>
      <w:r w:rsidR="006308EE" w:rsidRPr="00FD31C0">
        <w:rPr>
          <w:sz w:val="28"/>
          <w:szCs w:val="28"/>
        </w:rPr>
        <w:t xml:space="preserve"> «Отличник народного просвещения», почетной грамотой главы города Нижний Тагил</w:t>
      </w:r>
      <w:r w:rsidRPr="00FD31C0">
        <w:rPr>
          <w:sz w:val="28"/>
          <w:szCs w:val="28"/>
        </w:rPr>
        <w:t xml:space="preserve">, </w:t>
      </w:r>
      <w:r w:rsidR="006308EE" w:rsidRPr="00FD31C0">
        <w:rPr>
          <w:sz w:val="28"/>
          <w:szCs w:val="28"/>
        </w:rPr>
        <w:t>почетной грамотой Министерства общего и профессионального образования Свердловской области</w:t>
      </w:r>
      <w:r w:rsidRPr="00FD31C0">
        <w:rPr>
          <w:sz w:val="28"/>
          <w:szCs w:val="28"/>
        </w:rPr>
        <w:t>.</w:t>
      </w:r>
      <w:r w:rsidRPr="00FD31C0">
        <w:rPr>
          <w:sz w:val="28"/>
          <w:szCs w:val="28"/>
          <w:lang w:val="be-BY"/>
        </w:rPr>
        <w:t xml:space="preserve"> </w:t>
      </w:r>
      <w:r w:rsidR="006308EE" w:rsidRPr="00FD31C0">
        <w:rPr>
          <w:sz w:val="28"/>
          <w:szCs w:val="28"/>
        </w:rPr>
        <w:t xml:space="preserve"> </w:t>
      </w:r>
    </w:p>
    <w:p w:rsidR="00AF29F2" w:rsidRPr="00FD31C0" w:rsidRDefault="00AF29F2" w:rsidP="00AF29F2">
      <w:pPr>
        <w:tabs>
          <w:tab w:val="left" w:pos="1160"/>
        </w:tabs>
        <w:spacing w:line="360" w:lineRule="auto"/>
        <w:ind w:firstLine="709"/>
        <w:jc w:val="both"/>
        <w:rPr>
          <w:sz w:val="28"/>
          <w:szCs w:val="28"/>
        </w:rPr>
      </w:pPr>
      <w:r w:rsidRPr="00FD31C0">
        <w:rPr>
          <w:sz w:val="28"/>
          <w:szCs w:val="28"/>
        </w:rPr>
        <w:t xml:space="preserve">Коллектив Нижнетагильского педагогического колледжа </w:t>
      </w:r>
      <w:r w:rsidRPr="00FD31C0">
        <w:rPr>
          <w:bCs/>
          <w:sz w:val="28"/>
          <w:szCs w:val="28"/>
        </w:rPr>
        <w:t>№2</w:t>
      </w:r>
      <w:r w:rsidRPr="00FD31C0">
        <w:rPr>
          <w:sz w:val="28"/>
          <w:szCs w:val="28"/>
        </w:rPr>
        <w:t xml:space="preserve"> отличается высокой квалификацией и профессионализмом.</w:t>
      </w:r>
    </w:p>
    <w:p w:rsidR="00AF29F2" w:rsidRPr="00FD31C0" w:rsidRDefault="00C028A8" w:rsidP="007F01F5">
      <w:pPr>
        <w:tabs>
          <w:tab w:val="left" w:pos="1160"/>
        </w:tabs>
        <w:spacing w:line="360" w:lineRule="auto"/>
        <w:ind w:firstLine="709"/>
        <w:jc w:val="both"/>
        <w:rPr>
          <w:b/>
          <w:bCs/>
          <w:i/>
          <w:iCs/>
          <w:sz w:val="28"/>
          <w:szCs w:val="28"/>
        </w:rPr>
      </w:pPr>
      <w:r w:rsidRPr="00FD31C0">
        <w:rPr>
          <w:noProof/>
          <w:color w:val="000000"/>
          <w:sz w:val="28"/>
          <w:szCs w:val="28"/>
          <w:shd w:val="clear" w:color="auto" w:fill="FFFFFF"/>
        </w:rPr>
        <w:drawing>
          <wp:inline distT="0" distB="0" distL="0" distR="0">
            <wp:extent cx="6021070" cy="4524375"/>
            <wp:effectExtent l="19050" t="0" r="0" b="0"/>
            <wp:docPr id="3" name="Рисунок 3" descr="Коллектив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лектив 2015"/>
                    <pic:cNvPicPr>
                      <a:picLocks noChangeAspect="1" noChangeArrowheads="1"/>
                    </pic:cNvPicPr>
                  </pic:nvPicPr>
                  <pic:blipFill>
                    <a:blip r:embed="rId10" cstate="print"/>
                    <a:srcRect/>
                    <a:stretch>
                      <a:fillRect/>
                    </a:stretch>
                  </pic:blipFill>
                  <pic:spPr bwMode="auto">
                    <a:xfrm>
                      <a:off x="0" y="0"/>
                      <a:ext cx="6021070" cy="4524375"/>
                    </a:xfrm>
                    <a:prstGeom prst="rect">
                      <a:avLst/>
                    </a:prstGeom>
                    <a:noFill/>
                    <a:ln w="9525">
                      <a:noFill/>
                      <a:miter lim="800000"/>
                      <a:headEnd/>
                      <a:tailEnd/>
                    </a:ln>
                  </pic:spPr>
                </pic:pic>
              </a:graphicData>
            </a:graphic>
          </wp:inline>
        </w:drawing>
      </w:r>
      <w:r w:rsidR="00AF29F2" w:rsidRPr="00FD31C0">
        <w:rPr>
          <w:b/>
          <w:bCs/>
          <w:i/>
          <w:iCs/>
          <w:sz w:val="28"/>
          <w:szCs w:val="28"/>
        </w:rPr>
        <w:t>Уровень квалификации кадров:</w:t>
      </w:r>
    </w:p>
    <w:p w:rsidR="00AF29F2" w:rsidRPr="00751C9B" w:rsidRDefault="00AF29F2" w:rsidP="00AF29F2">
      <w:pPr>
        <w:tabs>
          <w:tab w:val="left" w:pos="1160"/>
        </w:tabs>
        <w:spacing w:line="360" w:lineRule="auto"/>
        <w:ind w:firstLine="709"/>
        <w:jc w:val="both"/>
        <w:rPr>
          <w:sz w:val="28"/>
          <w:szCs w:val="28"/>
          <w:lang w:val="be-BY"/>
        </w:rPr>
      </w:pPr>
      <w:r w:rsidRPr="00751C9B">
        <w:rPr>
          <w:sz w:val="28"/>
          <w:szCs w:val="28"/>
        </w:rPr>
        <w:t>Общее ко</w:t>
      </w:r>
      <w:r w:rsidR="007050AD" w:rsidRPr="00751C9B">
        <w:rPr>
          <w:sz w:val="28"/>
          <w:szCs w:val="28"/>
        </w:rPr>
        <w:t>личество аттестованных педагогов по должности «преподаватель»</w:t>
      </w:r>
      <w:r w:rsidRPr="00751C9B">
        <w:rPr>
          <w:sz w:val="28"/>
          <w:szCs w:val="28"/>
        </w:rPr>
        <w:t xml:space="preserve"> – 2</w:t>
      </w:r>
      <w:r w:rsidR="00025380" w:rsidRPr="00751C9B">
        <w:rPr>
          <w:sz w:val="28"/>
          <w:szCs w:val="28"/>
        </w:rPr>
        <w:t>8</w:t>
      </w:r>
      <w:r w:rsidRPr="00751C9B">
        <w:rPr>
          <w:sz w:val="28"/>
          <w:szCs w:val="28"/>
          <w:lang w:val="be-BY"/>
        </w:rPr>
        <w:t xml:space="preserve"> </w:t>
      </w:r>
      <w:r w:rsidRPr="00751C9B">
        <w:rPr>
          <w:sz w:val="28"/>
          <w:szCs w:val="28"/>
        </w:rPr>
        <w:t>человек (</w:t>
      </w:r>
      <w:r w:rsidR="00A37B23" w:rsidRPr="00751C9B">
        <w:rPr>
          <w:sz w:val="28"/>
          <w:szCs w:val="28"/>
          <w:lang w:val="be-BY"/>
        </w:rPr>
        <w:t>7</w:t>
      </w:r>
      <w:r w:rsidR="006E50A1" w:rsidRPr="00751C9B">
        <w:rPr>
          <w:sz w:val="28"/>
          <w:szCs w:val="28"/>
          <w:lang w:val="be-BY"/>
        </w:rPr>
        <w:t>7</w:t>
      </w:r>
      <w:r w:rsidR="00FA037A" w:rsidRPr="00751C9B">
        <w:rPr>
          <w:sz w:val="28"/>
          <w:szCs w:val="28"/>
        </w:rPr>
        <w:t xml:space="preserve">, 3 </w:t>
      </w:r>
      <w:r w:rsidRPr="00751C9B">
        <w:rPr>
          <w:sz w:val="28"/>
          <w:szCs w:val="28"/>
        </w:rPr>
        <w:t xml:space="preserve">%), из них: имеют высшую квалификационную категорию – </w:t>
      </w:r>
      <w:r w:rsidR="00D34171" w:rsidRPr="00751C9B">
        <w:rPr>
          <w:sz w:val="28"/>
          <w:szCs w:val="28"/>
        </w:rPr>
        <w:t>1</w:t>
      </w:r>
      <w:r w:rsidR="00025380" w:rsidRPr="00751C9B">
        <w:rPr>
          <w:sz w:val="28"/>
          <w:szCs w:val="28"/>
        </w:rPr>
        <w:t>6</w:t>
      </w:r>
      <w:r w:rsidRPr="00751C9B">
        <w:rPr>
          <w:sz w:val="28"/>
          <w:szCs w:val="28"/>
          <w:lang w:val="be-BY"/>
        </w:rPr>
        <w:t xml:space="preserve"> </w:t>
      </w:r>
      <w:r w:rsidRPr="00751C9B">
        <w:rPr>
          <w:sz w:val="28"/>
          <w:szCs w:val="28"/>
        </w:rPr>
        <w:t>человек (</w:t>
      </w:r>
      <w:r w:rsidR="007050AD" w:rsidRPr="00751C9B">
        <w:rPr>
          <w:sz w:val="28"/>
          <w:szCs w:val="28"/>
        </w:rPr>
        <w:t>4</w:t>
      </w:r>
      <w:r w:rsidR="00FA037A" w:rsidRPr="00751C9B">
        <w:rPr>
          <w:spacing w:val="6"/>
          <w:sz w:val="28"/>
          <w:szCs w:val="28"/>
        </w:rPr>
        <w:t>3</w:t>
      </w:r>
      <w:r w:rsidR="00FA037A" w:rsidRPr="00751C9B">
        <w:rPr>
          <w:sz w:val="28"/>
          <w:szCs w:val="28"/>
        </w:rPr>
        <w:t>,</w:t>
      </w:r>
      <w:r w:rsidR="00FA037A" w:rsidRPr="00751C9B">
        <w:rPr>
          <w:spacing w:val="6"/>
          <w:sz w:val="28"/>
          <w:szCs w:val="28"/>
        </w:rPr>
        <w:t>3</w:t>
      </w:r>
      <w:r w:rsidR="00FA037A" w:rsidRPr="00751C9B">
        <w:rPr>
          <w:sz w:val="28"/>
          <w:szCs w:val="28"/>
          <w:lang w:val="be-BY"/>
        </w:rPr>
        <w:t xml:space="preserve"> </w:t>
      </w:r>
      <w:r w:rsidRPr="00751C9B">
        <w:rPr>
          <w:spacing w:val="1"/>
          <w:sz w:val="28"/>
          <w:szCs w:val="28"/>
        </w:rPr>
        <w:t>%)</w:t>
      </w:r>
      <w:r w:rsidRPr="00751C9B">
        <w:rPr>
          <w:sz w:val="28"/>
          <w:szCs w:val="28"/>
        </w:rPr>
        <w:t xml:space="preserve">, первую квалификационную категорию </w:t>
      </w:r>
      <w:r w:rsidR="001C7558" w:rsidRPr="00751C9B">
        <w:rPr>
          <w:sz w:val="28"/>
          <w:szCs w:val="28"/>
        </w:rPr>
        <w:t xml:space="preserve">– </w:t>
      </w:r>
      <w:r w:rsidR="007050AD" w:rsidRPr="00751C9B">
        <w:rPr>
          <w:sz w:val="28"/>
          <w:szCs w:val="28"/>
        </w:rPr>
        <w:t>12</w:t>
      </w:r>
      <w:r w:rsidRPr="00751C9B">
        <w:rPr>
          <w:sz w:val="28"/>
          <w:szCs w:val="28"/>
          <w:lang w:val="be-BY"/>
        </w:rPr>
        <w:t xml:space="preserve"> </w:t>
      </w:r>
      <w:r w:rsidRPr="00751C9B">
        <w:rPr>
          <w:sz w:val="28"/>
          <w:szCs w:val="28"/>
        </w:rPr>
        <w:t>человек</w:t>
      </w:r>
      <w:r w:rsidRPr="00751C9B">
        <w:rPr>
          <w:sz w:val="28"/>
          <w:szCs w:val="28"/>
          <w:lang w:val="be-BY"/>
        </w:rPr>
        <w:t xml:space="preserve"> </w:t>
      </w:r>
      <w:r w:rsidRPr="00751C9B">
        <w:rPr>
          <w:sz w:val="28"/>
          <w:szCs w:val="28"/>
        </w:rPr>
        <w:t>(</w:t>
      </w:r>
      <w:r w:rsidR="00A37B23" w:rsidRPr="00751C9B">
        <w:rPr>
          <w:spacing w:val="6"/>
          <w:sz w:val="28"/>
          <w:szCs w:val="28"/>
        </w:rPr>
        <w:t>3</w:t>
      </w:r>
      <w:r w:rsidR="006E50A1" w:rsidRPr="00751C9B">
        <w:rPr>
          <w:spacing w:val="6"/>
          <w:sz w:val="28"/>
          <w:szCs w:val="28"/>
        </w:rPr>
        <w:t>4</w:t>
      </w:r>
      <w:r w:rsidR="007050AD" w:rsidRPr="00751C9B">
        <w:rPr>
          <w:spacing w:val="6"/>
          <w:sz w:val="28"/>
          <w:szCs w:val="28"/>
        </w:rPr>
        <w:t xml:space="preserve"> %).</w:t>
      </w:r>
      <w:r w:rsidRPr="00751C9B">
        <w:rPr>
          <w:spacing w:val="6"/>
          <w:sz w:val="28"/>
          <w:szCs w:val="28"/>
          <w:lang w:val="be-BY"/>
        </w:rPr>
        <w:t xml:space="preserve"> </w:t>
      </w:r>
      <w:r w:rsidRPr="00751C9B">
        <w:rPr>
          <w:sz w:val="28"/>
          <w:szCs w:val="28"/>
        </w:rPr>
        <w:t xml:space="preserve"> </w:t>
      </w:r>
      <w:r w:rsidR="00D51EB6" w:rsidRPr="00751C9B">
        <w:rPr>
          <w:sz w:val="28"/>
          <w:szCs w:val="28"/>
          <w:lang w:val="be-BY"/>
        </w:rPr>
        <w:t>2</w:t>
      </w:r>
      <w:r w:rsidR="00D51EB6" w:rsidRPr="00751C9B">
        <w:rPr>
          <w:sz w:val="28"/>
          <w:szCs w:val="28"/>
        </w:rPr>
        <w:t xml:space="preserve"> </w:t>
      </w:r>
      <w:r w:rsidRPr="00751C9B">
        <w:rPr>
          <w:sz w:val="28"/>
          <w:szCs w:val="28"/>
        </w:rPr>
        <w:t>человек</w:t>
      </w:r>
      <w:r w:rsidR="00D51EB6" w:rsidRPr="00751C9B">
        <w:rPr>
          <w:sz w:val="28"/>
          <w:szCs w:val="28"/>
        </w:rPr>
        <w:t>а</w:t>
      </w:r>
      <w:r w:rsidRPr="00751C9B">
        <w:rPr>
          <w:sz w:val="28"/>
          <w:szCs w:val="28"/>
          <w:lang w:val="be-BY"/>
        </w:rPr>
        <w:t xml:space="preserve"> </w:t>
      </w:r>
      <w:r w:rsidRPr="00751C9B">
        <w:rPr>
          <w:sz w:val="28"/>
          <w:szCs w:val="28"/>
        </w:rPr>
        <w:t>(</w:t>
      </w:r>
      <w:r w:rsidR="00A37B23" w:rsidRPr="00751C9B">
        <w:rPr>
          <w:spacing w:val="6"/>
          <w:sz w:val="28"/>
          <w:szCs w:val="28"/>
        </w:rPr>
        <w:t>5</w:t>
      </w:r>
      <w:r w:rsidR="00D51EB6" w:rsidRPr="00751C9B">
        <w:rPr>
          <w:sz w:val="28"/>
          <w:szCs w:val="28"/>
        </w:rPr>
        <w:t>,</w:t>
      </w:r>
      <w:r w:rsidR="006E50A1" w:rsidRPr="00751C9B">
        <w:rPr>
          <w:sz w:val="28"/>
          <w:szCs w:val="28"/>
          <w:lang w:val="be-BY"/>
        </w:rPr>
        <w:t xml:space="preserve"> 7</w:t>
      </w:r>
      <w:r w:rsidR="00D04001" w:rsidRPr="00751C9B">
        <w:rPr>
          <w:spacing w:val="6"/>
          <w:sz w:val="28"/>
          <w:szCs w:val="28"/>
        </w:rPr>
        <w:t xml:space="preserve"> </w:t>
      </w:r>
      <w:r w:rsidRPr="00751C9B">
        <w:rPr>
          <w:spacing w:val="6"/>
          <w:sz w:val="28"/>
          <w:szCs w:val="28"/>
        </w:rPr>
        <w:t>%)</w:t>
      </w:r>
      <w:r w:rsidR="003902B5" w:rsidRPr="00751C9B">
        <w:rPr>
          <w:spacing w:val="6"/>
          <w:sz w:val="28"/>
          <w:szCs w:val="28"/>
        </w:rPr>
        <w:t xml:space="preserve"> аттестованы </w:t>
      </w:r>
      <w:r w:rsidR="003902B5" w:rsidRPr="00751C9B">
        <w:rPr>
          <w:sz w:val="28"/>
          <w:szCs w:val="28"/>
        </w:rPr>
        <w:t>на соответствие занимаемой должности</w:t>
      </w:r>
      <w:r w:rsidR="00A37B23" w:rsidRPr="00751C9B">
        <w:rPr>
          <w:sz w:val="28"/>
          <w:szCs w:val="28"/>
        </w:rPr>
        <w:t>.</w:t>
      </w:r>
      <w:r w:rsidR="003902B5" w:rsidRPr="00751C9B">
        <w:rPr>
          <w:sz w:val="28"/>
          <w:szCs w:val="28"/>
        </w:rPr>
        <w:t xml:space="preserve"> </w:t>
      </w:r>
      <w:r w:rsidR="003902B5" w:rsidRPr="00751C9B">
        <w:rPr>
          <w:sz w:val="28"/>
          <w:szCs w:val="28"/>
          <w:lang w:val="be-BY"/>
        </w:rPr>
        <w:t xml:space="preserve"> </w:t>
      </w:r>
      <w:r w:rsidR="00A37B23" w:rsidRPr="00751C9B">
        <w:rPr>
          <w:sz w:val="28"/>
          <w:szCs w:val="28"/>
          <w:lang w:val="be-BY"/>
        </w:rPr>
        <w:t>6</w:t>
      </w:r>
      <w:r w:rsidRPr="00751C9B">
        <w:rPr>
          <w:sz w:val="28"/>
          <w:szCs w:val="28"/>
          <w:lang w:val="be-BY"/>
        </w:rPr>
        <w:t xml:space="preserve"> </w:t>
      </w:r>
      <w:r w:rsidRPr="00751C9B">
        <w:rPr>
          <w:sz w:val="28"/>
          <w:szCs w:val="28"/>
        </w:rPr>
        <w:lastRenderedPageBreak/>
        <w:t>человека</w:t>
      </w:r>
      <w:r w:rsidR="00873876" w:rsidRPr="00751C9B">
        <w:rPr>
          <w:sz w:val="28"/>
          <w:szCs w:val="28"/>
        </w:rPr>
        <w:t xml:space="preserve"> (1</w:t>
      </w:r>
      <w:r w:rsidR="006E50A1" w:rsidRPr="00751C9B">
        <w:rPr>
          <w:sz w:val="28"/>
          <w:szCs w:val="28"/>
          <w:lang w:val="be-BY"/>
        </w:rPr>
        <w:t>7</w:t>
      </w:r>
      <w:r w:rsidR="00873876" w:rsidRPr="00751C9B">
        <w:rPr>
          <w:spacing w:val="6"/>
          <w:sz w:val="28"/>
          <w:szCs w:val="28"/>
        </w:rPr>
        <w:t xml:space="preserve"> %)</w:t>
      </w:r>
      <w:r w:rsidR="00A37B23" w:rsidRPr="00751C9B">
        <w:rPr>
          <w:spacing w:val="6"/>
          <w:sz w:val="28"/>
          <w:szCs w:val="28"/>
        </w:rPr>
        <w:t xml:space="preserve"> </w:t>
      </w:r>
      <w:r w:rsidR="00A37B23" w:rsidRPr="00751C9B">
        <w:rPr>
          <w:sz w:val="28"/>
          <w:szCs w:val="28"/>
        </w:rPr>
        <w:t>– не аттестован</w:t>
      </w:r>
      <w:r w:rsidR="006E50A1" w:rsidRPr="00751C9B">
        <w:rPr>
          <w:spacing w:val="6"/>
          <w:sz w:val="28"/>
          <w:szCs w:val="28"/>
        </w:rPr>
        <w:t>ы</w:t>
      </w:r>
      <w:r w:rsidR="00873876" w:rsidRPr="00751C9B">
        <w:rPr>
          <w:spacing w:val="6"/>
          <w:sz w:val="28"/>
          <w:szCs w:val="28"/>
        </w:rPr>
        <w:t>,</w:t>
      </w:r>
      <w:r w:rsidR="001C7558" w:rsidRPr="00751C9B">
        <w:rPr>
          <w:spacing w:val="6"/>
          <w:sz w:val="28"/>
          <w:szCs w:val="28"/>
        </w:rPr>
        <w:t xml:space="preserve"> так как </w:t>
      </w:r>
      <w:r w:rsidR="00A37B23" w:rsidRPr="00751C9B">
        <w:rPr>
          <w:sz w:val="28"/>
          <w:szCs w:val="28"/>
        </w:rPr>
        <w:t xml:space="preserve">стаж работы </w:t>
      </w:r>
      <w:r w:rsidRPr="00751C9B">
        <w:rPr>
          <w:sz w:val="28"/>
          <w:szCs w:val="28"/>
        </w:rPr>
        <w:t xml:space="preserve"> </w:t>
      </w:r>
      <w:r w:rsidR="00A37B23" w:rsidRPr="00751C9B">
        <w:rPr>
          <w:sz w:val="28"/>
          <w:szCs w:val="28"/>
        </w:rPr>
        <w:t>по должности «преподаватель»</w:t>
      </w:r>
      <w:r w:rsidRPr="00751C9B">
        <w:rPr>
          <w:sz w:val="28"/>
          <w:szCs w:val="28"/>
        </w:rPr>
        <w:t xml:space="preserve"> составляет менее 2 лет.</w:t>
      </w:r>
      <w:r w:rsidRPr="00751C9B">
        <w:rPr>
          <w:sz w:val="28"/>
          <w:szCs w:val="28"/>
          <w:lang w:val="be-BY"/>
        </w:rPr>
        <w:t xml:space="preserve"> </w:t>
      </w:r>
    </w:p>
    <w:p w:rsidR="0055117C" w:rsidRPr="00751C9B" w:rsidRDefault="00FA037A" w:rsidP="007F01F5">
      <w:pPr>
        <w:tabs>
          <w:tab w:val="left" w:pos="1160"/>
        </w:tabs>
        <w:spacing w:line="360" w:lineRule="auto"/>
        <w:ind w:firstLine="709"/>
        <w:jc w:val="both"/>
        <w:rPr>
          <w:spacing w:val="6"/>
          <w:sz w:val="28"/>
          <w:szCs w:val="28"/>
        </w:rPr>
      </w:pPr>
      <w:r w:rsidRPr="00751C9B">
        <w:rPr>
          <w:b/>
          <w:bCs/>
          <w:i/>
          <w:iCs/>
          <w:sz w:val="28"/>
          <w:szCs w:val="28"/>
        </w:rPr>
        <w:t>Уровень квалификации кадров</w:t>
      </w:r>
      <w:r w:rsidR="00D04001" w:rsidRPr="00751C9B">
        <w:rPr>
          <w:sz w:val="28"/>
          <w:szCs w:val="28"/>
        </w:rPr>
        <w:t xml:space="preserve"> </w:t>
      </w:r>
      <w:r w:rsidR="00D51EB6" w:rsidRPr="00751C9B">
        <w:rPr>
          <w:sz w:val="28"/>
          <w:szCs w:val="28"/>
        </w:rPr>
        <w:t>1</w:t>
      </w:r>
      <w:r w:rsidRPr="00751C9B">
        <w:rPr>
          <w:spacing w:val="6"/>
          <w:sz w:val="28"/>
          <w:szCs w:val="28"/>
          <w:lang w:val="be-BY"/>
        </w:rPr>
        <w:t>5</w:t>
      </w:r>
      <w:r w:rsidR="00D04001" w:rsidRPr="00751C9B">
        <w:rPr>
          <w:sz w:val="28"/>
          <w:szCs w:val="28"/>
        </w:rPr>
        <w:t xml:space="preserve"> человек (</w:t>
      </w:r>
      <w:r w:rsidR="00A6499C" w:rsidRPr="00751C9B">
        <w:rPr>
          <w:sz w:val="28"/>
          <w:szCs w:val="28"/>
        </w:rPr>
        <w:t>4</w:t>
      </w:r>
      <w:r w:rsidR="00D04001" w:rsidRPr="00751C9B">
        <w:rPr>
          <w:spacing w:val="1"/>
          <w:sz w:val="28"/>
          <w:szCs w:val="28"/>
          <w:lang w:val="be-BY"/>
        </w:rPr>
        <w:t>3</w:t>
      </w:r>
      <w:r w:rsidR="00D04001" w:rsidRPr="00751C9B">
        <w:rPr>
          <w:sz w:val="28"/>
          <w:szCs w:val="28"/>
        </w:rPr>
        <w:t>,</w:t>
      </w:r>
      <w:r w:rsidRPr="00751C9B">
        <w:rPr>
          <w:spacing w:val="1"/>
          <w:sz w:val="28"/>
          <w:szCs w:val="28"/>
          <w:lang w:val="be-BY"/>
        </w:rPr>
        <w:t>3</w:t>
      </w:r>
      <w:r w:rsidRPr="00751C9B">
        <w:rPr>
          <w:spacing w:val="1"/>
          <w:sz w:val="28"/>
          <w:szCs w:val="28"/>
        </w:rPr>
        <w:t xml:space="preserve"> </w:t>
      </w:r>
      <w:r w:rsidR="00D04001" w:rsidRPr="00751C9B">
        <w:rPr>
          <w:spacing w:val="1"/>
          <w:sz w:val="28"/>
          <w:szCs w:val="28"/>
        </w:rPr>
        <w:t>%)</w:t>
      </w:r>
      <w:r w:rsidR="00AF29F2" w:rsidRPr="00751C9B">
        <w:rPr>
          <w:sz w:val="28"/>
          <w:szCs w:val="28"/>
        </w:rPr>
        <w:t xml:space="preserve"> </w:t>
      </w:r>
      <w:r w:rsidR="00D04001" w:rsidRPr="00751C9B">
        <w:rPr>
          <w:sz w:val="28"/>
          <w:szCs w:val="28"/>
        </w:rPr>
        <w:t>–</w:t>
      </w:r>
      <w:r w:rsidR="00D04001" w:rsidRPr="00751C9B">
        <w:rPr>
          <w:sz w:val="28"/>
          <w:szCs w:val="28"/>
          <w:lang w:val="be-BY"/>
        </w:rPr>
        <w:t xml:space="preserve"> </w:t>
      </w:r>
      <w:r w:rsidR="00D04001" w:rsidRPr="00751C9B">
        <w:rPr>
          <w:sz w:val="28"/>
          <w:szCs w:val="28"/>
        </w:rPr>
        <w:t xml:space="preserve"> высшая </w:t>
      </w:r>
      <w:r w:rsidR="00BB029C" w:rsidRPr="00751C9B">
        <w:rPr>
          <w:sz w:val="28"/>
          <w:szCs w:val="28"/>
        </w:rPr>
        <w:t xml:space="preserve">квалификационная </w:t>
      </w:r>
      <w:r w:rsidR="00D04001" w:rsidRPr="00751C9B">
        <w:rPr>
          <w:sz w:val="28"/>
          <w:szCs w:val="28"/>
        </w:rPr>
        <w:t>категория</w:t>
      </w:r>
      <w:r w:rsidR="00BB029C" w:rsidRPr="00751C9B">
        <w:rPr>
          <w:sz w:val="28"/>
          <w:szCs w:val="28"/>
        </w:rPr>
        <w:t>;</w:t>
      </w:r>
      <w:r w:rsidR="00D04001" w:rsidRPr="00751C9B">
        <w:rPr>
          <w:sz w:val="28"/>
          <w:szCs w:val="28"/>
        </w:rPr>
        <w:t xml:space="preserve"> </w:t>
      </w:r>
      <w:r w:rsidR="00BB029C" w:rsidRPr="00751C9B">
        <w:rPr>
          <w:sz w:val="28"/>
          <w:szCs w:val="28"/>
        </w:rPr>
        <w:t>1</w:t>
      </w:r>
      <w:r w:rsidR="00D51EB6" w:rsidRPr="00751C9B">
        <w:rPr>
          <w:sz w:val="28"/>
          <w:szCs w:val="28"/>
        </w:rPr>
        <w:t>2</w:t>
      </w:r>
      <w:r w:rsidR="00D04001" w:rsidRPr="00751C9B">
        <w:rPr>
          <w:sz w:val="28"/>
          <w:szCs w:val="28"/>
        </w:rPr>
        <w:t xml:space="preserve"> человек </w:t>
      </w:r>
      <w:r w:rsidR="00BB029C" w:rsidRPr="00751C9B">
        <w:rPr>
          <w:sz w:val="28"/>
          <w:szCs w:val="28"/>
        </w:rPr>
        <w:t>(</w:t>
      </w:r>
      <w:r w:rsidR="00A6499C" w:rsidRPr="00751C9B">
        <w:rPr>
          <w:spacing w:val="6"/>
          <w:sz w:val="28"/>
          <w:szCs w:val="28"/>
        </w:rPr>
        <w:t>3</w:t>
      </w:r>
      <w:r w:rsidRPr="00751C9B">
        <w:rPr>
          <w:sz w:val="28"/>
          <w:szCs w:val="28"/>
        </w:rPr>
        <w:t xml:space="preserve">4 </w:t>
      </w:r>
      <w:r w:rsidR="00AF29F2" w:rsidRPr="00751C9B">
        <w:rPr>
          <w:spacing w:val="6"/>
          <w:sz w:val="28"/>
          <w:szCs w:val="28"/>
        </w:rPr>
        <w:t>%)</w:t>
      </w:r>
      <w:r w:rsidR="00BB029C" w:rsidRPr="00751C9B">
        <w:rPr>
          <w:spacing w:val="6"/>
          <w:sz w:val="28"/>
          <w:szCs w:val="28"/>
        </w:rPr>
        <w:t xml:space="preserve"> </w:t>
      </w:r>
      <w:r w:rsidR="00BB029C" w:rsidRPr="00751C9B">
        <w:rPr>
          <w:sz w:val="28"/>
          <w:szCs w:val="28"/>
        </w:rPr>
        <w:t>–</w:t>
      </w:r>
      <w:r w:rsidR="00BB029C" w:rsidRPr="00751C9B">
        <w:rPr>
          <w:sz w:val="28"/>
          <w:szCs w:val="28"/>
          <w:lang w:val="be-BY"/>
        </w:rPr>
        <w:t xml:space="preserve"> </w:t>
      </w:r>
      <w:r w:rsidR="00BB029C" w:rsidRPr="00751C9B">
        <w:rPr>
          <w:sz w:val="28"/>
          <w:szCs w:val="28"/>
        </w:rPr>
        <w:t>первая  квалификационная категория</w:t>
      </w:r>
      <w:r w:rsidR="00BB029C" w:rsidRPr="00751C9B">
        <w:rPr>
          <w:spacing w:val="6"/>
          <w:sz w:val="28"/>
          <w:szCs w:val="28"/>
        </w:rPr>
        <w:t xml:space="preserve"> </w:t>
      </w:r>
      <w:r w:rsidR="00BB029C" w:rsidRPr="00751C9B">
        <w:rPr>
          <w:sz w:val="28"/>
          <w:szCs w:val="28"/>
        </w:rPr>
        <w:t xml:space="preserve">;  </w:t>
      </w:r>
      <w:r w:rsidRPr="00751C9B">
        <w:rPr>
          <w:sz w:val="28"/>
          <w:szCs w:val="28"/>
        </w:rPr>
        <w:t>2</w:t>
      </w:r>
      <w:r w:rsidR="00DF7453" w:rsidRPr="00751C9B">
        <w:rPr>
          <w:sz w:val="28"/>
          <w:szCs w:val="28"/>
        </w:rPr>
        <w:t xml:space="preserve"> </w:t>
      </w:r>
      <w:r w:rsidR="00BB029C" w:rsidRPr="00751C9B">
        <w:rPr>
          <w:sz w:val="28"/>
          <w:szCs w:val="28"/>
        </w:rPr>
        <w:t>человека</w:t>
      </w:r>
      <w:r w:rsidRPr="00751C9B">
        <w:rPr>
          <w:sz w:val="28"/>
          <w:szCs w:val="28"/>
        </w:rPr>
        <w:t xml:space="preserve"> (</w:t>
      </w:r>
      <w:r w:rsidRPr="00751C9B">
        <w:rPr>
          <w:spacing w:val="6"/>
          <w:sz w:val="28"/>
          <w:szCs w:val="28"/>
        </w:rPr>
        <w:t>5</w:t>
      </w:r>
      <w:r w:rsidRPr="00751C9B">
        <w:rPr>
          <w:sz w:val="28"/>
          <w:szCs w:val="28"/>
        </w:rPr>
        <w:t>,</w:t>
      </w:r>
      <w:r w:rsidRPr="00751C9B">
        <w:rPr>
          <w:sz w:val="28"/>
          <w:szCs w:val="28"/>
          <w:lang w:val="be-BY"/>
        </w:rPr>
        <w:t xml:space="preserve"> 7</w:t>
      </w:r>
      <w:r w:rsidRPr="00751C9B">
        <w:rPr>
          <w:spacing w:val="6"/>
          <w:sz w:val="28"/>
          <w:szCs w:val="28"/>
        </w:rPr>
        <w:t xml:space="preserve"> %) </w:t>
      </w:r>
      <w:r w:rsidR="00DF7453" w:rsidRPr="00751C9B">
        <w:rPr>
          <w:sz w:val="28"/>
          <w:szCs w:val="28"/>
        </w:rPr>
        <w:t xml:space="preserve"> </w:t>
      </w:r>
      <w:r w:rsidR="00BB029C" w:rsidRPr="00751C9B">
        <w:rPr>
          <w:sz w:val="28"/>
          <w:szCs w:val="28"/>
        </w:rPr>
        <w:t>–</w:t>
      </w:r>
      <w:r w:rsidRPr="00751C9B">
        <w:rPr>
          <w:sz w:val="28"/>
          <w:szCs w:val="28"/>
          <w:lang w:val="be-BY"/>
        </w:rPr>
        <w:t xml:space="preserve"> </w:t>
      </w:r>
      <w:r w:rsidR="00BB029C" w:rsidRPr="00751C9B">
        <w:rPr>
          <w:sz w:val="28"/>
          <w:szCs w:val="28"/>
          <w:lang w:val="be-BY"/>
        </w:rPr>
        <w:t>соответствие занимаемой должности</w:t>
      </w:r>
      <w:r w:rsidR="008029F8" w:rsidRPr="00751C9B">
        <w:rPr>
          <w:sz w:val="28"/>
          <w:szCs w:val="28"/>
        </w:rPr>
        <w:t>;</w:t>
      </w:r>
      <w:r w:rsidR="008029F8" w:rsidRPr="00751C9B">
        <w:rPr>
          <w:spacing w:val="1"/>
          <w:sz w:val="28"/>
          <w:szCs w:val="28"/>
        </w:rPr>
        <w:t xml:space="preserve"> </w:t>
      </w:r>
      <w:r w:rsidRPr="00751C9B">
        <w:rPr>
          <w:sz w:val="28"/>
          <w:szCs w:val="28"/>
        </w:rPr>
        <w:t>6</w:t>
      </w:r>
      <w:r w:rsidR="008029F8" w:rsidRPr="00751C9B">
        <w:rPr>
          <w:sz w:val="28"/>
          <w:szCs w:val="28"/>
        </w:rPr>
        <w:t xml:space="preserve"> человека (</w:t>
      </w:r>
      <w:r w:rsidRPr="00751C9B">
        <w:rPr>
          <w:spacing w:val="6"/>
          <w:sz w:val="28"/>
          <w:szCs w:val="28"/>
        </w:rPr>
        <w:t>17</w:t>
      </w:r>
      <w:r w:rsidR="008029F8" w:rsidRPr="00751C9B">
        <w:rPr>
          <w:spacing w:val="6"/>
          <w:sz w:val="28"/>
          <w:szCs w:val="28"/>
        </w:rPr>
        <w:t xml:space="preserve"> %) </w:t>
      </w:r>
      <w:r w:rsidR="008029F8" w:rsidRPr="00751C9B">
        <w:rPr>
          <w:sz w:val="28"/>
          <w:szCs w:val="28"/>
        </w:rPr>
        <w:t xml:space="preserve"> –</w:t>
      </w:r>
      <w:r w:rsidR="008029F8" w:rsidRPr="00751C9B">
        <w:rPr>
          <w:sz w:val="28"/>
          <w:szCs w:val="28"/>
          <w:lang w:val="be-BY"/>
        </w:rPr>
        <w:t xml:space="preserve"> не аттестованы</w:t>
      </w:r>
      <w:r w:rsidRPr="00751C9B">
        <w:rPr>
          <w:sz w:val="28"/>
          <w:szCs w:val="28"/>
        </w:rPr>
        <w:t xml:space="preserve"> (</w:t>
      </w:r>
      <w:r w:rsidR="008029F8" w:rsidRPr="00751C9B">
        <w:rPr>
          <w:sz w:val="28"/>
          <w:szCs w:val="28"/>
        </w:rPr>
        <w:t>стаж работы в должности менее 2-х лет</w:t>
      </w:r>
      <w:r w:rsidRPr="00751C9B">
        <w:rPr>
          <w:spacing w:val="6"/>
          <w:sz w:val="28"/>
          <w:szCs w:val="28"/>
        </w:rPr>
        <w:t>)</w:t>
      </w:r>
    </w:p>
    <w:p w:rsidR="0055117C" w:rsidRPr="00FD31C0" w:rsidRDefault="00C028A8" w:rsidP="007F01F5">
      <w:pPr>
        <w:tabs>
          <w:tab w:val="left" w:pos="1160"/>
        </w:tabs>
        <w:spacing w:line="360" w:lineRule="auto"/>
        <w:ind w:firstLine="709"/>
        <w:jc w:val="both"/>
        <w:rPr>
          <w:color w:val="FF0000"/>
          <w:spacing w:val="6"/>
          <w:sz w:val="28"/>
          <w:szCs w:val="28"/>
        </w:rPr>
      </w:pPr>
      <w:r w:rsidRPr="00FD31C0">
        <w:rPr>
          <w:noProof/>
          <w:color w:val="FF0000"/>
          <w:spacing w:val="6"/>
          <w:sz w:val="28"/>
          <w:szCs w:val="28"/>
        </w:rPr>
        <w:drawing>
          <wp:inline distT="0" distB="0" distL="0" distR="0">
            <wp:extent cx="4832985" cy="325374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29F8" w:rsidRPr="00FD31C0" w:rsidRDefault="008029F8" w:rsidP="007F01F5">
      <w:pPr>
        <w:tabs>
          <w:tab w:val="left" w:pos="1160"/>
        </w:tabs>
        <w:spacing w:line="360" w:lineRule="auto"/>
        <w:ind w:firstLine="709"/>
        <w:jc w:val="both"/>
        <w:rPr>
          <w:sz w:val="28"/>
          <w:szCs w:val="28"/>
        </w:rPr>
      </w:pPr>
      <w:r w:rsidRPr="00FD31C0">
        <w:rPr>
          <w:sz w:val="28"/>
          <w:szCs w:val="28"/>
        </w:rPr>
        <w:t>Педагоги с высшей квалификационной категорией входят в Состав Областного банка экспертов, участвуют в оценке профессиональной деятельности педагогов Горнозаводского округа</w:t>
      </w:r>
      <w:r w:rsidR="00D727D5" w:rsidRPr="00FD31C0">
        <w:rPr>
          <w:sz w:val="28"/>
          <w:szCs w:val="28"/>
        </w:rPr>
        <w:t xml:space="preserve"> Свердловской области</w:t>
      </w:r>
      <w:r w:rsidRPr="00FD31C0">
        <w:rPr>
          <w:sz w:val="28"/>
          <w:szCs w:val="28"/>
        </w:rPr>
        <w:t>.</w:t>
      </w:r>
    </w:p>
    <w:p w:rsidR="00D727D5" w:rsidRPr="00FD31C0" w:rsidRDefault="00D727D5" w:rsidP="007F01F5">
      <w:pPr>
        <w:tabs>
          <w:tab w:val="left" w:pos="1160"/>
        </w:tabs>
        <w:spacing w:line="360" w:lineRule="auto"/>
        <w:ind w:firstLine="709"/>
        <w:jc w:val="both"/>
        <w:rPr>
          <w:b/>
          <w:bCs/>
          <w:i/>
          <w:iCs/>
          <w:sz w:val="28"/>
          <w:szCs w:val="28"/>
          <w:lang w:val="en-US"/>
        </w:rPr>
      </w:pPr>
      <w:r w:rsidRPr="00FD31C0">
        <w:rPr>
          <w:b/>
          <w:bCs/>
          <w:i/>
          <w:iCs/>
          <w:sz w:val="28"/>
          <w:szCs w:val="28"/>
        </w:rPr>
        <w:t>Возрастной ценз пе</w:t>
      </w:r>
      <w:r w:rsidR="00593D8D" w:rsidRPr="00FD31C0">
        <w:rPr>
          <w:b/>
          <w:bCs/>
          <w:i/>
          <w:iCs/>
          <w:sz w:val="28"/>
          <w:szCs w:val="28"/>
        </w:rPr>
        <w:t>дагогических кадров</w:t>
      </w:r>
      <w:r w:rsidRPr="00FD31C0">
        <w:rPr>
          <w:b/>
          <w:bCs/>
          <w:i/>
          <w:iCs/>
          <w:sz w:val="28"/>
          <w:szCs w:val="28"/>
        </w:rPr>
        <w:t>:</w:t>
      </w:r>
    </w:p>
    <w:tbl>
      <w:tblPr>
        <w:tblW w:w="0" w:type="auto"/>
        <w:tblLook w:val="04A0"/>
      </w:tblPr>
      <w:tblGrid>
        <w:gridCol w:w="5030"/>
        <w:gridCol w:w="5031"/>
      </w:tblGrid>
      <w:tr w:rsidR="00433A62" w:rsidRPr="00FD31C0" w:rsidTr="002B5451">
        <w:tc>
          <w:tcPr>
            <w:tcW w:w="5030" w:type="dxa"/>
            <w:shd w:val="clear" w:color="auto" w:fill="auto"/>
          </w:tcPr>
          <w:p w:rsidR="00433A62" w:rsidRPr="00FD31C0" w:rsidRDefault="00433A62" w:rsidP="002B5451">
            <w:pPr>
              <w:tabs>
                <w:tab w:val="left" w:pos="1160"/>
              </w:tabs>
              <w:spacing w:line="360" w:lineRule="auto"/>
              <w:jc w:val="both"/>
              <w:rPr>
                <w:b/>
                <w:bCs/>
                <w:i/>
                <w:iCs/>
                <w:sz w:val="28"/>
                <w:szCs w:val="28"/>
                <w:lang w:val="en-US"/>
              </w:rPr>
            </w:pPr>
            <w:r w:rsidRPr="00FD31C0">
              <w:rPr>
                <w:sz w:val="28"/>
                <w:szCs w:val="28"/>
              </w:rPr>
              <w:t>до 25 лет – 2</w:t>
            </w:r>
          </w:p>
        </w:tc>
        <w:tc>
          <w:tcPr>
            <w:tcW w:w="5031" w:type="dxa"/>
            <w:shd w:val="clear" w:color="auto" w:fill="auto"/>
          </w:tcPr>
          <w:p w:rsidR="00433A62" w:rsidRPr="00FD31C0" w:rsidRDefault="00433A62" w:rsidP="00433A62">
            <w:pPr>
              <w:pStyle w:val="Default"/>
              <w:rPr>
                <w:sz w:val="28"/>
                <w:szCs w:val="28"/>
                <w:lang w:val="en-US"/>
              </w:rPr>
            </w:pPr>
            <w:r w:rsidRPr="00FD31C0">
              <w:rPr>
                <w:sz w:val="28"/>
                <w:szCs w:val="28"/>
              </w:rPr>
              <w:t xml:space="preserve">до 30 лет - </w:t>
            </w:r>
            <w:r w:rsidR="00894E80" w:rsidRPr="00FD31C0">
              <w:rPr>
                <w:sz w:val="28"/>
                <w:szCs w:val="28"/>
                <w:lang w:val="en-US"/>
              </w:rPr>
              <w:t>2</w:t>
            </w:r>
          </w:p>
          <w:p w:rsidR="00433A62" w:rsidRPr="00FD31C0" w:rsidRDefault="00433A62" w:rsidP="002B5451">
            <w:pPr>
              <w:tabs>
                <w:tab w:val="left" w:pos="1160"/>
              </w:tabs>
              <w:spacing w:line="360" w:lineRule="auto"/>
              <w:jc w:val="both"/>
              <w:rPr>
                <w:b/>
                <w:bCs/>
                <w:i/>
                <w:iCs/>
                <w:sz w:val="28"/>
                <w:szCs w:val="28"/>
                <w:lang w:val="en-US"/>
              </w:rPr>
            </w:pPr>
          </w:p>
        </w:tc>
      </w:tr>
      <w:tr w:rsidR="00433A62" w:rsidRPr="00FD31C0" w:rsidTr="002B5451">
        <w:tc>
          <w:tcPr>
            <w:tcW w:w="5030" w:type="dxa"/>
            <w:shd w:val="clear" w:color="auto" w:fill="auto"/>
          </w:tcPr>
          <w:p w:rsidR="00433A62" w:rsidRPr="00FD31C0" w:rsidRDefault="00433A62" w:rsidP="002B5451">
            <w:pPr>
              <w:tabs>
                <w:tab w:val="left" w:pos="1160"/>
              </w:tabs>
              <w:spacing w:line="360" w:lineRule="auto"/>
              <w:jc w:val="both"/>
              <w:rPr>
                <w:sz w:val="28"/>
                <w:szCs w:val="28"/>
                <w:lang w:val="en-US"/>
              </w:rPr>
            </w:pPr>
            <w:r w:rsidRPr="00FD31C0">
              <w:rPr>
                <w:sz w:val="28"/>
                <w:szCs w:val="28"/>
              </w:rPr>
              <w:t xml:space="preserve">до 35 лет – </w:t>
            </w:r>
            <w:r w:rsidR="00894E80" w:rsidRPr="00FD31C0">
              <w:rPr>
                <w:sz w:val="28"/>
                <w:szCs w:val="28"/>
                <w:lang w:val="en-US"/>
              </w:rPr>
              <w:t>1</w:t>
            </w:r>
          </w:p>
        </w:tc>
        <w:tc>
          <w:tcPr>
            <w:tcW w:w="5031" w:type="dxa"/>
            <w:shd w:val="clear" w:color="auto" w:fill="auto"/>
          </w:tcPr>
          <w:p w:rsidR="00433A62" w:rsidRPr="00FD31C0" w:rsidRDefault="00433A62" w:rsidP="00433A62">
            <w:pPr>
              <w:pStyle w:val="Default"/>
              <w:rPr>
                <w:sz w:val="28"/>
                <w:szCs w:val="28"/>
                <w:lang w:val="en-US"/>
              </w:rPr>
            </w:pPr>
            <w:r w:rsidRPr="00FD31C0">
              <w:rPr>
                <w:sz w:val="28"/>
                <w:szCs w:val="28"/>
              </w:rPr>
              <w:t xml:space="preserve">до 40 лет - </w:t>
            </w:r>
            <w:r w:rsidR="00894E80" w:rsidRPr="00FD31C0">
              <w:rPr>
                <w:sz w:val="28"/>
                <w:szCs w:val="28"/>
                <w:lang w:val="en-US"/>
              </w:rPr>
              <w:t>8</w:t>
            </w:r>
          </w:p>
        </w:tc>
      </w:tr>
      <w:tr w:rsidR="00433A62" w:rsidRPr="00FD31C0" w:rsidTr="002B5451">
        <w:tc>
          <w:tcPr>
            <w:tcW w:w="5030" w:type="dxa"/>
            <w:shd w:val="clear" w:color="auto" w:fill="auto"/>
          </w:tcPr>
          <w:p w:rsidR="00433A62" w:rsidRPr="00FD31C0" w:rsidRDefault="00433A62" w:rsidP="002B5451">
            <w:pPr>
              <w:tabs>
                <w:tab w:val="left" w:pos="1160"/>
              </w:tabs>
              <w:spacing w:line="360" w:lineRule="auto"/>
              <w:jc w:val="both"/>
              <w:rPr>
                <w:sz w:val="28"/>
                <w:szCs w:val="28"/>
                <w:lang w:val="en-US"/>
              </w:rPr>
            </w:pPr>
            <w:r w:rsidRPr="00FD31C0">
              <w:rPr>
                <w:sz w:val="28"/>
                <w:szCs w:val="28"/>
              </w:rPr>
              <w:t>до 45 лет –</w:t>
            </w:r>
            <w:r w:rsidR="00894E80" w:rsidRPr="00FD31C0">
              <w:rPr>
                <w:sz w:val="28"/>
                <w:szCs w:val="28"/>
                <w:lang w:val="en-US"/>
              </w:rPr>
              <w:t xml:space="preserve"> 8</w:t>
            </w:r>
          </w:p>
        </w:tc>
        <w:tc>
          <w:tcPr>
            <w:tcW w:w="5031" w:type="dxa"/>
            <w:shd w:val="clear" w:color="auto" w:fill="auto"/>
          </w:tcPr>
          <w:p w:rsidR="00433A62" w:rsidRPr="00FD31C0" w:rsidRDefault="00433A62" w:rsidP="00433A62">
            <w:pPr>
              <w:pStyle w:val="Default"/>
              <w:rPr>
                <w:sz w:val="28"/>
                <w:szCs w:val="28"/>
                <w:lang w:val="en-US"/>
              </w:rPr>
            </w:pPr>
            <w:r w:rsidRPr="00FD31C0">
              <w:rPr>
                <w:sz w:val="28"/>
                <w:szCs w:val="28"/>
              </w:rPr>
              <w:t xml:space="preserve">до 50 лет – </w:t>
            </w:r>
            <w:r w:rsidR="00894E80" w:rsidRPr="00FD31C0">
              <w:rPr>
                <w:sz w:val="28"/>
                <w:szCs w:val="28"/>
                <w:lang w:val="en-US"/>
              </w:rPr>
              <w:t>2</w:t>
            </w:r>
          </w:p>
        </w:tc>
      </w:tr>
      <w:tr w:rsidR="00433A62" w:rsidRPr="00FD31C0" w:rsidTr="002B5451">
        <w:tc>
          <w:tcPr>
            <w:tcW w:w="5030" w:type="dxa"/>
            <w:shd w:val="clear" w:color="auto" w:fill="auto"/>
          </w:tcPr>
          <w:p w:rsidR="00433A62" w:rsidRPr="00FD31C0" w:rsidRDefault="00433A62" w:rsidP="002B5451">
            <w:pPr>
              <w:tabs>
                <w:tab w:val="left" w:pos="1160"/>
              </w:tabs>
              <w:spacing w:line="360" w:lineRule="auto"/>
              <w:jc w:val="both"/>
              <w:rPr>
                <w:sz w:val="28"/>
                <w:szCs w:val="28"/>
                <w:lang w:val="en-US"/>
              </w:rPr>
            </w:pPr>
            <w:r w:rsidRPr="00FD31C0">
              <w:rPr>
                <w:sz w:val="28"/>
                <w:szCs w:val="28"/>
              </w:rPr>
              <w:t xml:space="preserve">до 55 лет – </w:t>
            </w:r>
            <w:r w:rsidR="00894E80" w:rsidRPr="00FD31C0">
              <w:rPr>
                <w:sz w:val="28"/>
                <w:szCs w:val="28"/>
                <w:lang w:val="en-US"/>
              </w:rPr>
              <w:t>5</w:t>
            </w:r>
          </w:p>
        </w:tc>
        <w:tc>
          <w:tcPr>
            <w:tcW w:w="5031" w:type="dxa"/>
            <w:shd w:val="clear" w:color="auto" w:fill="auto"/>
          </w:tcPr>
          <w:p w:rsidR="00433A62" w:rsidRPr="00FD31C0" w:rsidRDefault="00433A62" w:rsidP="00433A62">
            <w:pPr>
              <w:pStyle w:val="Default"/>
              <w:rPr>
                <w:sz w:val="28"/>
                <w:szCs w:val="28"/>
                <w:lang w:val="en-US"/>
              </w:rPr>
            </w:pPr>
            <w:r w:rsidRPr="00FD31C0">
              <w:rPr>
                <w:sz w:val="28"/>
                <w:szCs w:val="28"/>
              </w:rPr>
              <w:t xml:space="preserve"> до 60 лет – </w:t>
            </w:r>
            <w:r w:rsidR="00894E80" w:rsidRPr="00FD31C0">
              <w:rPr>
                <w:sz w:val="28"/>
                <w:szCs w:val="28"/>
                <w:lang w:val="en-US"/>
              </w:rPr>
              <w:t>3</w:t>
            </w:r>
          </w:p>
          <w:p w:rsidR="00433A62" w:rsidRPr="00FD31C0" w:rsidRDefault="00433A62" w:rsidP="00433A62">
            <w:pPr>
              <w:pStyle w:val="Default"/>
              <w:rPr>
                <w:sz w:val="28"/>
                <w:szCs w:val="28"/>
              </w:rPr>
            </w:pPr>
          </w:p>
        </w:tc>
      </w:tr>
      <w:tr w:rsidR="00433A62" w:rsidRPr="00FD31C0" w:rsidTr="002B5451">
        <w:tc>
          <w:tcPr>
            <w:tcW w:w="5030" w:type="dxa"/>
            <w:shd w:val="clear" w:color="auto" w:fill="auto"/>
          </w:tcPr>
          <w:p w:rsidR="00433A62" w:rsidRPr="00FD31C0" w:rsidRDefault="00433A62" w:rsidP="002B5451">
            <w:pPr>
              <w:tabs>
                <w:tab w:val="left" w:pos="1160"/>
              </w:tabs>
              <w:spacing w:line="360" w:lineRule="auto"/>
              <w:jc w:val="both"/>
              <w:rPr>
                <w:sz w:val="28"/>
                <w:szCs w:val="28"/>
                <w:lang w:val="en-US"/>
              </w:rPr>
            </w:pPr>
            <w:r w:rsidRPr="00FD31C0">
              <w:rPr>
                <w:sz w:val="28"/>
                <w:szCs w:val="28"/>
              </w:rPr>
              <w:t xml:space="preserve">от 60 лет и старше – </w:t>
            </w:r>
            <w:r w:rsidR="00894E80" w:rsidRPr="00FD31C0">
              <w:rPr>
                <w:sz w:val="28"/>
                <w:szCs w:val="28"/>
                <w:lang w:val="en-US"/>
              </w:rPr>
              <w:t>4</w:t>
            </w:r>
          </w:p>
        </w:tc>
        <w:tc>
          <w:tcPr>
            <w:tcW w:w="5031" w:type="dxa"/>
            <w:shd w:val="clear" w:color="auto" w:fill="auto"/>
          </w:tcPr>
          <w:p w:rsidR="00433A62" w:rsidRPr="00FD31C0" w:rsidRDefault="00433A62" w:rsidP="00433A62">
            <w:pPr>
              <w:pStyle w:val="Default"/>
              <w:rPr>
                <w:sz w:val="28"/>
                <w:szCs w:val="28"/>
              </w:rPr>
            </w:pPr>
          </w:p>
        </w:tc>
      </w:tr>
    </w:tbl>
    <w:p w:rsidR="00593D8D" w:rsidRPr="00FD31C0" w:rsidRDefault="00593D8D" w:rsidP="007F01F5">
      <w:pPr>
        <w:tabs>
          <w:tab w:val="left" w:pos="1160"/>
        </w:tabs>
        <w:spacing w:line="360" w:lineRule="auto"/>
        <w:ind w:firstLine="709"/>
        <w:jc w:val="both"/>
        <w:rPr>
          <w:b/>
          <w:bCs/>
          <w:i/>
          <w:iCs/>
          <w:sz w:val="28"/>
          <w:szCs w:val="28"/>
        </w:rPr>
      </w:pPr>
      <w:r w:rsidRPr="00FD31C0">
        <w:rPr>
          <w:b/>
          <w:bCs/>
          <w:i/>
          <w:iCs/>
          <w:sz w:val="28"/>
          <w:szCs w:val="28"/>
        </w:rPr>
        <w:t>Возрастной ценз педагогических кадров</w:t>
      </w:r>
    </w:p>
    <w:p w:rsidR="00E23672" w:rsidRPr="00FD31C0" w:rsidRDefault="00C028A8" w:rsidP="007F01F5">
      <w:pPr>
        <w:tabs>
          <w:tab w:val="left" w:pos="1160"/>
        </w:tabs>
        <w:spacing w:line="360" w:lineRule="auto"/>
        <w:ind w:firstLine="709"/>
        <w:jc w:val="both"/>
        <w:rPr>
          <w:b/>
          <w:bCs/>
          <w:i/>
          <w:iCs/>
          <w:sz w:val="28"/>
          <w:szCs w:val="28"/>
        </w:rPr>
      </w:pPr>
      <w:r w:rsidRPr="00FD31C0">
        <w:rPr>
          <w:noProof/>
          <w:color w:val="FF0000"/>
          <w:spacing w:val="6"/>
          <w:sz w:val="28"/>
          <w:szCs w:val="28"/>
        </w:rPr>
        <w:lastRenderedPageBreak/>
        <w:drawing>
          <wp:inline distT="0" distB="0" distL="0" distR="0">
            <wp:extent cx="4797425" cy="331343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3672" w:rsidRPr="00FD31C0" w:rsidRDefault="00E23672" w:rsidP="007F01F5">
      <w:pPr>
        <w:tabs>
          <w:tab w:val="left" w:pos="1160"/>
        </w:tabs>
        <w:spacing w:line="360" w:lineRule="auto"/>
        <w:ind w:firstLine="709"/>
        <w:jc w:val="both"/>
        <w:rPr>
          <w:b/>
          <w:bCs/>
          <w:i/>
          <w:iCs/>
          <w:sz w:val="28"/>
          <w:szCs w:val="28"/>
        </w:rPr>
      </w:pPr>
    </w:p>
    <w:p w:rsidR="00593D8D" w:rsidRPr="00FD31C0" w:rsidRDefault="00593D8D" w:rsidP="007F01F5">
      <w:pPr>
        <w:tabs>
          <w:tab w:val="left" w:pos="1160"/>
        </w:tabs>
        <w:spacing w:line="360" w:lineRule="auto"/>
        <w:ind w:firstLine="709"/>
        <w:jc w:val="both"/>
        <w:rPr>
          <w:b/>
          <w:bCs/>
          <w:i/>
          <w:iCs/>
          <w:sz w:val="28"/>
          <w:szCs w:val="28"/>
          <w:lang w:val="en-US"/>
        </w:rPr>
      </w:pPr>
      <w:r w:rsidRPr="00FD31C0">
        <w:rPr>
          <w:b/>
          <w:bCs/>
          <w:i/>
          <w:iCs/>
          <w:sz w:val="28"/>
          <w:szCs w:val="28"/>
          <w:lang w:val="en-US"/>
        </w:rPr>
        <w:t>Педагогический стаж</w:t>
      </w:r>
    </w:p>
    <w:tbl>
      <w:tblPr>
        <w:tblW w:w="0" w:type="auto"/>
        <w:tblLook w:val="04A0"/>
      </w:tblPr>
      <w:tblGrid>
        <w:gridCol w:w="5030"/>
        <w:gridCol w:w="5031"/>
      </w:tblGrid>
      <w:tr w:rsidR="00593D8D" w:rsidRPr="00FD31C0" w:rsidTr="002B5451">
        <w:tc>
          <w:tcPr>
            <w:tcW w:w="5030" w:type="dxa"/>
            <w:shd w:val="clear" w:color="auto" w:fill="auto"/>
          </w:tcPr>
          <w:p w:rsidR="00593D8D" w:rsidRPr="00FD31C0" w:rsidRDefault="00593D8D" w:rsidP="005946A0">
            <w:pPr>
              <w:tabs>
                <w:tab w:val="left" w:pos="1160"/>
              </w:tabs>
              <w:jc w:val="both"/>
              <w:rPr>
                <w:sz w:val="28"/>
                <w:szCs w:val="28"/>
                <w:lang w:val="en-US"/>
              </w:rPr>
            </w:pPr>
            <w:r w:rsidRPr="00FD31C0">
              <w:rPr>
                <w:sz w:val="28"/>
                <w:szCs w:val="28"/>
              </w:rPr>
              <w:t xml:space="preserve"> до 5 лет – </w:t>
            </w:r>
            <w:r w:rsidR="00396454" w:rsidRPr="00FD31C0">
              <w:rPr>
                <w:sz w:val="28"/>
                <w:szCs w:val="28"/>
                <w:lang w:val="en-US"/>
              </w:rPr>
              <w:t>7</w:t>
            </w:r>
          </w:p>
          <w:p w:rsidR="00396454" w:rsidRPr="00FD31C0" w:rsidRDefault="00396454" w:rsidP="005946A0">
            <w:pPr>
              <w:tabs>
                <w:tab w:val="left" w:pos="1160"/>
              </w:tabs>
              <w:jc w:val="both"/>
              <w:rPr>
                <w:b/>
                <w:bCs/>
                <w:i/>
                <w:iCs/>
                <w:sz w:val="28"/>
                <w:szCs w:val="28"/>
                <w:lang w:val="en-US"/>
              </w:rPr>
            </w:pPr>
          </w:p>
        </w:tc>
        <w:tc>
          <w:tcPr>
            <w:tcW w:w="5031" w:type="dxa"/>
            <w:shd w:val="clear" w:color="auto" w:fill="auto"/>
          </w:tcPr>
          <w:p w:rsidR="00593D8D" w:rsidRPr="00FD31C0" w:rsidRDefault="00593D8D" w:rsidP="005946A0">
            <w:pPr>
              <w:pStyle w:val="Default"/>
              <w:rPr>
                <w:sz w:val="28"/>
                <w:szCs w:val="28"/>
                <w:lang w:val="en-US"/>
              </w:rPr>
            </w:pPr>
            <w:r w:rsidRPr="00FD31C0">
              <w:rPr>
                <w:sz w:val="28"/>
                <w:szCs w:val="28"/>
              </w:rPr>
              <w:t>до 10 лет</w:t>
            </w:r>
            <w:r w:rsidR="00CE1936" w:rsidRPr="00FD31C0">
              <w:rPr>
                <w:sz w:val="28"/>
                <w:szCs w:val="28"/>
              </w:rPr>
              <w:t xml:space="preserve"> – </w:t>
            </w:r>
            <w:r w:rsidR="00396454" w:rsidRPr="00FD31C0">
              <w:rPr>
                <w:sz w:val="28"/>
                <w:szCs w:val="28"/>
                <w:lang w:val="en-US"/>
              </w:rPr>
              <w:t>3</w:t>
            </w:r>
          </w:p>
          <w:p w:rsidR="00593D8D" w:rsidRPr="00FD31C0" w:rsidRDefault="00593D8D" w:rsidP="005946A0">
            <w:pPr>
              <w:tabs>
                <w:tab w:val="left" w:pos="1160"/>
              </w:tabs>
              <w:jc w:val="both"/>
              <w:rPr>
                <w:b/>
                <w:bCs/>
                <w:i/>
                <w:iCs/>
                <w:sz w:val="28"/>
                <w:szCs w:val="28"/>
                <w:lang w:val="en-US"/>
              </w:rPr>
            </w:pPr>
          </w:p>
        </w:tc>
      </w:tr>
      <w:tr w:rsidR="00593D8D" w:rsidRPr="00FD31C0" w:rsidTr="002B5451">
        <w:tc>
          <w:tcPr>
            <w:tcW w:w="5030" w:type="dxa"/>
            <w:shd w:val="clear" w:color="auto" w:fill="auto"/>
          </w:tcPr>
          <w:p w:rsidR="00593D8D" w:rsidRPr="00FD31C0" w:rsidRDefault="00593D8D" w:rsidP="005946A0">
            <w:pPr>
              <w:tabs>
                <w:tab w:val="left" w:pos="1160"/>
              </w:tabs>
              <w:jc w:val="both"/>
              <w:rPr>
                <w:b/>
                <w:bCs/>
                <w:i/>
                <w:iCs/>
                <w:sz w:val="28"/>
                <w:szCs w:val="28"/>
                <w:lang w:val="en-US"/>
              </w:rPr>
            </w:pPr>
            <w:r w:rsidRPr="00FD31C0">
              <w:rPr>
                <w:sz w:val="28"/>
                <w:szCs w:val="28"/>
              </w:rPr>
              <w:t xml:space="preserve"> до 20 лет – </w:t>
            </w:r>
            <w:r w:rsidR="00396454" w:rsidRPr="00FD31C0">
              <w:rPr>
                <w:sz w:val="28"/>
                <w:szCs w:val="28"/>
                <w:lang w:val="en-US"/>
              </w:rPr>
              <w:t>7</w:t>
            </w:r>
          </w:p>
        </w:tc>
        <w:tc>
          <w:tcPr>
            <w:tcW w:w="5031" w:type="dxa"/>
            <w:shd w:val="clear" w:color="auto" w:fill="auto"/>
          </w:tcPr>
          <w:p w:rsidR="00E03CC0" w:rsidRPr="00FD31C0" w:rsidRDefault="00593D8D" w:rsidP="005946A0">
            <w:pPr>
              <w:pStyle w:val="Default"/>
              <w:rPr>
                <w:sz w:val="28"/>
                <w:szCs w:val="28"/>
                <w:lang w:val="en-US"/>
              </w:rPr>
            </w:pPr>
            <w:r w:rsidRPr="00FD31C0">
              <w:rPr>
                <w:sz w:val="28"/>
                <w:szCs w:val="28"/>
              </w:rPr>
              <w:t>до 25 лет</w:t>
            </w:r>
            <w:r w:rsidR="00CE1936" w:rsidRPr="00FD31C0">
              <w:rPr>
                <w:sz w:val="28"/>
                <w:szCs w:val="28"/>
              </w:rPr>
              <w:t xml:space="preserve"> – </w:t>
            </w:r>
            <w:r w:rsidR="00396454" w:rsidRPr="00FD31C0">
              <w:rPr>
                <w:sz w:val="28"/>
                <w:szCs w:val="28"/>
              </w:rPr>
              <w:t>5</w:t>
            </w:r>
          </w:p>
          <w:p w:rsidR="00593D8D" w:rsidRPr="00FD31C0" w:rsidRDefault="00593D8D" w:rsidP="005946A0">
            <w:pPr>
              <w:pStyle w:val="Default"/>
              <w:rPr>
                <w:sz w:val="28"/>
                <w:szCs w:val="28"/>
                <w:lang w:val="en-US"/>
              </w:rPr>
            </w:pPr>
          </w:p>
          <w:p w:rsidR="00593D8D" w:rsidRPr="00FD31C0" w:rsidRDefault="00593D8D" w:rsidP="005946A0">
            <w:pPr>
              <w:tabs>
                <w:tab w:val="left" w:pos="1160"/>
              </w:tabs>
              <w:jc w:val="both"/>
              <w:rPr>
                <w:b/>
                <w:bCs/>
                <w:i/>
                <w:iCs/>
                <w:sz w:val="28"/>
                <w:szCs w:val="28"/>
                <w:lang w:val="en-US"/>
              </w:rPr>
            </w:pPr>
          </w:p>
        </w:tc>
      </w:tr>
      <w:tr w:rsidR="00593D8D" w:rsidRPr="00FD31C0" w:rsidTr="002B5451">
        <w:tc>
          <w:tcPr>
            <w:tcW w:w="5030" w:type="dxa"/>
            <w:shd w:val="clear" w:color="auto" w:fill="auto"/>
          </w:tcPr>
          <w:p w:rsidR="00593D8D" w:rsidRPr="00FD31C0" w:rsidRDefault="00593D8D" w:rsidP="005946A0">
            <w:pPr>
              <w:tabs>
                <w:tab w:val="left" w:pos="1160"/>
              </w:tabs>
              <w:jc w:val="both"/>
              <w:rPr>
                <w:sz w:val="28"/>
                <w:szCs w:val="28"/>
                <w:lang w:val="en-US"/>
              </w:rPr>
            </w:pPr>
            <w:r w:rsidRPr="00FD31C0">
              <w:rPr>
                <w:sz w:val="28"/>
                <w:szCs w:val="28"/>
              </w:rPr>
              <w:t xml:space="preserve">до 30 лет - </w:t>
            </w:r>
            <w:r w:rsidR="00396454" w:rsidRPr="00FD31C0">
              <w:rPr>
                <w:sz w:val="28"/>
                <w:szCs w:val="28"/>
                <w:lang w:val="en-US"/>
              </w:rPr>
              <w:t>4</w:t>
            </w:r>
          </w:p>
        </w:tc>
        <w:tc>
          <w:tcPr>
            <w:tcW w:w="5031" w:type="dxa"/>
            <w:shd w:val="clear" w:color="auto" w:fill="auto"/>
          </w:tcPr>
          <w:p w:rsidR="00593D8D" w:rsidRPr="00FD31C0" w:rsidRDefault="00593D8D" w:rsidP="005946A0">
            <w:pPr>
              <w:tabs>
                <w:tab w:val="left" w:pos="1160"/>
              </w:tabs>
              <w:jc w:val="both"/>
              <w:rPr>
                <w:b/>
                <w:bCs/>
                <w:i/>
                <w:iCs/>
                <w:sz w:val="28"/>
                <w:szCs w:val="28"/>
                <w:lang w:val="en-US"/>
              </w:rPr>
            </w:pPr>
            <w:r w:rsidRPr="00FD31C0">
              <w:rPr>
                <w:sz w:val="28"/>
                <w:szCs w:val="28"/>
              </w:rPr>
              <w:t xml:space="preserve">более 30 лет – </w:t>
            </w:r>
            <w:r w:rsidR="00396454" w:rsidRPr="00FD31C0">
              <w:rPr>
                <w:sz w:val="28"/>
                <w:szCs w:val="28"/>
                <w:lang w:val="en-US"/>
              </w:rPr>
              <w:t>9</w:t>
            </w:r>
          </w:p>
          <w:p w:rsidR="00593D8D" w:rsidRPr="00FD31C0" w:rsidRDefault="00593D8D" w:rsidP="005946A0">
            <w:pPr>
              <w:pStyle w:val="Default"/>
              <w:rPr>
                <w:sz w:val="28"/>
                <w:szCs w:val="28"/>
              </w:rPr>
            </w:pPr>
          </w:p>
        </w:tc>
      </w:tr>
    </w:tbl>
    <w:p w:rsidR="00396454" w:rsidRPr="00FD31C0" w:rsidRDefault="00396454" w:rsidP="00396454">
      <w:pPr>
        <w:tabs>
          <w:tab w:val="left" w:pos="1160"/>
        </w:tabs>
        <w:spacing w:line="360" w:lineRule="auto"/>
        <w:ind w:firstLine="709"/>
        <w:jc w:val="both"/>
        <w:rPr>
          <w:b/>
          <w:bCs/>
          <w:i/>
          <w:iCs/>
          <w:sz w:val="28"/>
          <w:szCs w:val="28"/>
        </w:rPr>
      </w:pPr>
      <w:r w:rsidRPr="00FD31C0">
        <w:rPr>
          <w:b/>
          <w:bCs/>
          <w:i/>
          <w:iCs/>
          <w:sz w:val="28"/>
          <w:szCs w:val="28"/>
        </w:rPr>
        <w:t>Педагогический стаж</w:t>
      </w:r>
    </w:p>
    <w:p w:rsidR="003B59D5" w:rsidRPr="00FD31C0" w:rsidRDefault="00C028A8" w:rsidP="003B59D5">
      <w:pPr>
        <w:tabs>
          <w:tab w:val="left" w:pos="1160"/>
        </w:tabs>
        <w:spacing w:line="360" w:lineRule="auto"/>
        <w:ind w:firstLine="709"/>
        <w:jc w:val="center"/>
        <w:rPr>
          <w:b/>
          <w:bCs/>
          <w:i/>
          <w:iCs/>
          <w:sz w:val="28"/>
          <w:szCs w:val="28"/>
        </w:rPr>
      </w:pPr>
      <w:r w:rsidRPr="00FD31C0">
        <w:rPr>
          <w:noProof/>
          <w:color w:val="FF0000"/>
          <w:spacing w:val="6"/>
          <w:sz w:val="28"/>
          <w:szCs w:val="28"/>
        </w:rPr>
        <w:lastRenderedPageBreak/>
        <w:drawing>
          <wp:inline distT="0" distB="0" distL="0" distR="0">
            <wp:extent cx="5486400" cy="331343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B59D5" w:rsidRPr="00FD31C0" w:rsidRDefault="003B59D5" w:rsidP="00396454">
      <w:pPr>
        <w:tabs>
          <w:tab w:val="left" w:pos="1160"/>
        </w:tabs>
        <w:spacing w:line="360" w:lineRule="auto"/>
        <w:ind w:firstLine="709"/>
        <w:jc w:val="both"/>
        <w:rPr>
          <w:b/>
          <w:bCs/>
          <w:i/>
          <w:iCs/>
          <w:sz w:val="28"/>
          <w:szCs w:val="28"/>
        </w:rPr>
      </w:pPr>
    </w:p>
    <w:p w:rsidR="00A97440" w:rsidRPr="00FD31C0" w:rsidRDefault="00A97440" w:rsidP="007F01F5">
      <w:pPr>
        <w:tabs>
          <w:tab w:val="left" w:pos="1160"/>
        </w:tabs>
        <w:spacing w:line="360" w:lineRule="auto"/>
        <w:ind w:firstLine="709"/>
        <w:jc w:val="both"/>
        <w:rPr>
          <w:b/>
          <w:bCs/>
          <w:i/>
          <w:iCs/>
          <w:sz w:val="28"/>
          <w:szCs w:val="28"/>
          <w:lang w:val="en-US"/>
        </w:rPr>
      </w:pPr>
      <w:r w:rsidRPr="00FD31C0">
        <w:rPr>
          <w:b/>
          <w:bCs/>
          <w:i/>
          <w:iCs/>
          <w:sz w:val="28"/>
          <w:szCs w:val="28"/>
        </w:rPr>
        <w:t>Образовательный ценз</w:t>
      </w:r>
    </w:p>
    <w:tbl>
      <w:tblPr>
        <w:tblW w:w="0" w:type="auto"/>
        <w:tblLook w:val="04A0"/>
      </w:tblPr>
      <w:tblGrid>
        <w:gridCol w:w="5030"/>
        <w:gridCol w:w="5031"/>
      </w:tblGrid>
      <w:tr w:rsidR="00A97440" w:rsidRPr="00FD31C0" w:rsidTr="002B5451">
        <w:tc>
          <w:tcPr>
            <w:tcW w:w="5030" w:type="dxa"/>
            <w:shd w:val="clear" w:color="auto" w:fill="auto"/>
          </w:tcPr>
          <w:p w:rsidR="00A97440" w:rsidRPr="00FD31C0" w:rsidRDefault="00A97440" w:rsidP="002B5451">
            <w:pPr>
              <w:tabs>
                <w:tab w:val="left" w:pos="1160"/>
              </w:tabs>
              <w:spacing w:line="360" w:lineRule="auto"/>
              <w:jc w:val="both"/>
              <w:rPr>
                <w:sz w:val="28"/>
                <w:szCs w:val="28"/>
                <w:lang w:val="en-US"/>
              </w:rPr>
            </w:pPr>
            <w:r w:rsidRPr="00FD31C0">
              <w:rPr>
                <w:sz w:val="28"/>
                <w:szCs w:val="28"/>
                <w:lang w:val="en-US"/>
              </w:rPr>
              <w:t>с высшим образованием</w:t>
            </w:r>
          </w:p>
        </w:tc>
        <w:tc>
          <w:tcPr>
            <w:tcW w:w="5031" w:type="dxa"/>
            <w:shd w:val="clear" w:color="auto" w:fill="auto"/>
          </w:tcPr>
          <w:p w:rsidR="00A97440" w:rsidRPr="00FD31C0" w:rsidRDefault="00A97440" w:rsidP="002B5451">
            <w:pPr>
              <w:tabs>
                <w:tab w:val="left" w:pos="1160"/>
              </w:tabs>
              <w:spacing w:line="360" w:lineRule="auto"/>
              <w:jc w:val="both"/>
              <w:rPr>
                <w:sz w:val="28"/>
                <w:szCs w:val="28"/>
                <w:lang w:val="en-US"/>
              </w:rPr>
            </w:pPr>
            <w:r w:rsidRPr="00FD31C0">
              <w:rPr>
                <w:sz w:val="28"/>
                <w:szCs w:val="28"/>
                <w:lang w:val="en-US"/>
              </w:rPr>
              <w:t xml:space="preserve">35 </w:t>
            </w:r>
            <w:r w:rsidRPr="00FD31C0">
              <w:rPr>
                <w:sz w:val="28"/>
                <w:szCs w:val="28"/>
              </w:rPr>
              <w:t>(</w:t>
            </w:r>
            <w:r w:rsidRPr="00FD31C0">
              <w:rPr>
                <w:spacing w:val="6"/>
                <w:sz w:val="28"/>
                <w:szCs w:val="28"/>
              </w:rPr>
              <w:t>1</w:t>
            </w:r>
            <w:r w:rsidRPr="00FD31C0">
              <w:rPr>
                <w:spacing w:val="6"/>
                <w:sz w:val="28"/>
                <w:szCs w:val="28"/>
                <w:lang w:val="en-US"/>
              </w:rPr>
              <w:t>00</w:t>
            </w:r>
            <w:r w:rsidRPr="00FD31C0">
              <w:rPr>
                <w:spacing w:val="6"/>
                <w:sz w:val="28"/>
                <w:szCs w:val="28"/>
              </w:rPr>
              <w:t xml:space="preserve"> %)</w:t>
            </w:r>
          </w:p>
        </w:tc>
      </w:tr>
      <w:tr w:rsidR="00A97440" w:rsidRPr="00FD31C0" w:rsidTr="002B5451">
        <w:tc>
          <w:tcPr>
            <w:tcW w:w="5030" w:type="dxa"/>
            <w:shd w:val="clear" w:color="auto" w:fill="auto"/>
          </w:tcPr>
          <w:p w:rsidR="00A97440" w:rsidRPr="00FD31C0" w:rsidRDefault="00A97440" w:rsidP="002B5451">
            <w:pPr>
              <w:tabs>
                <w:tab w:val="left" w:pos="1160"/>
              </w:tabs>
              <w:spacing w:line="360" w:lineRule="auto"/>
              <w:jc w:val="both"/>
              <w:rPr>
                <w:sz w:val="28"/>
                <w:szCs w:val="28"/>
                <w:lang w:val="en-US"/>
              </w:rPr>
            </w:pPr>
            <w:r w:rsidRPr="00FD31C0">
              <w:rPr>
                <w:sz w:val="28"/>
                <w:szCs w:val="28"/>
                <w:lang w:val="en-US"/>
              </w:rPr>
              <w:t xml:space="preserve">кандидат наук </w:t>
            </w:r>
          </w:p>
        </w:tc>
        <w:tc>
          <w:tcPr>
            <w:tcW w:w="5031" w:type="dxa"/>
            <w:shd w:val="clear" w:color="auto" w:fill="auto"/>
          </w:tcPr>
          <w:p w:rsidR="00A97440" w:rsidRPr="00FD31C0" w:rsidRDefault="00A97440" w:rsidP="002B5451">
            <w:pPr>
              <w:tabs>
                <w:tab w:val="left" w:pos="1160"/>
              </w:tabs>
              <w:spacing w:line="360" w:lineRule="auto"/>
              <w:jc w:val="both"/>
              <w:rPr>
                <w:sz w:val="28"/>
                <w:szCs w:val="28"/>
                <w:lang w:val="en-US"/>
              </w:rPr>
            </w:pPr>
            <w:r w:rsidRPr="00FD31C0">
              <w:rPr>
                <w:sz w:val="28"/>
                <w:szCs w:val="28"/>
                <w:lang w:val="en-US"/>
              </w:rPr>
              <w:t>1</w:t>
            </w:r>
            <w:r w:rsidRPr="00FD31C0">
              <w:rPr>
                <w:sz w:val="28"/>
                <w:szCs w:val="28"/>
              </w:rPr>
              <w:t>(</w:t>
            </w:r>
            <w:r w:rsidRPr="00FD31C0">
              <w:rPr>
                <w:spacing w:val="6"/>
                <w:sz w:val="28"/>
                <w:szCs w:val="28"/>
                <w:lang w:val="en-US"/>
              </w:rPr>
              <w:t>2</w:t>
            </w:r>
            <w:r w:rsidR="00494AA3" w:rsidRPr="00FD31C0">
              <w:rPr>
                <w:color w:val="FF0000"/>
                <w:sz w:val="28"/>
                <w:szCs w:val="28"/>
              </w:rPr>
              <w:t>,</w:t>
            </w:r>
            <w:r w:rsidR="00494AA3" w:rsidRPr="00FD31C0">
              <w:rPr>
                <w:spacing w:val="1"/>
                <w:sz w:val="28"/>
                <w:szCs w:val="28"/>
                <w:lang w:val="en-US"/>
              </w:rPr>
              <w:t>8</w:t>
            </w:r>
            <w:r w:rsidR="00494AA3" w:rsidRPr="00FD31C0">
              <w:rPr>
                <w:spacing w:val="1"/>
                <w:sz w:val="28"/>
                <w:szCs w:val="28"/>
              </w:rPr>
              <w:t xml:space="preserve"> </w:t>
            </w:r>
            <w:r w:rsidRPr="00FD31C0">
              <w:rPr>
                <w:spacing w:val="6"/>
                <w:sz w:val="28"/>
                <w:szCs w:val="28"/>
              </w:rPr>
              <w:t>%)</w:t>
            </w:r>
          </w:p>
        </w:tc>
      </w:tr>
      <w:tr w:rsidR="00494AA3" w:rsidRPr="00FD31C0" w:rsidTr="002B5451">
        <w:tc>
          <w:tcPr>
            <w:tcW w:w="5030" w:type="dxa"/>
            <w:shd w:val="clear" w:color="auto" w:fill="auto"/>
          </w:tcPr>
          <w:p w:rsidR="00494AA3" w:rsidRPr="00FD31C0" w:rsidRDefault="00CE35BB" w:rsidP="002B5451">
            <w:pPr>
              <w:tabs>
                <w:tab w:val="left" w:pos="1160"/>
              </w:tabs>
              <w:spacing w:line="360" w:lineRule="auto"/>
              <w:jc w:val="both"/>
              <w:rPr>
                <w:sz w:val="28"/>
                <w:szCs w:val="28"/>
                <w:lang w:val="en-US"/>
              </w:rPr>
            </w:pPr>
            <w:r w:rsidRPr="00FD31C0">
              <w:rPr>
                <w:color w:val="000000"/>
                <w:sz w:val="28"/>
                <w:szCs w:val="28"/>
                <w:shd w:val="clear" w:color="auto" w:fill="FFFFFF"/>
              </w:rPr>
              <w:t>м</w:t>
            </w:r>
            <w:r w:rsidR="004E53A6" w:rsidRPr="00FD31C0">
              <w:rPr>
                <w:color w:val="000000"/>
                <w:sz w:val="28"/>
                <w:szCs w:val="28"/>
                <w:shd w:val="clear" w:color="auto" w:fill="FFFFFF"/>
              </w:rPr>
              <w:t>агистр по направлению «Педагогика»</w:t>
            </w:r>
          </w:p>
        </w:tc>
        <w:tc>
          <w:tcPr>
            <w:tcW w:w="5031" w:type="dxa"/>
            <w:shd w:val="clear" w:color="auto" w:fill="auto"/>
          </w:tcPr>
          <w:p w:rsidR="00494AA3" w:rsidRPr="00FD31C0" w:rsidRDefault="00CE35BB" w:rsidP="002B5451">
            <w:pPr>
              <w:tabs>
                <w:tab w:val="left" w:pos="1160"/>
              </w:tabs>
              <w:spacing w:line="360" w:lineRule="auto"/>
              <w:jc w:val="both"/>
              <w:rPr>
                <w:sz w:val="28"/>
                <w:szCs w:val="28"/>
                <w:lang w:val="en-US"/>
              </w:rPr>
            </w:pPr>
            <w:r w:rsidRPr="00FD31C0">
              <w:rPr>
                <w:sz w:val="28"/>
                <w:szCs w:val="28"/>
                <w:lang w:val="en-US"/>
              </w:rPr>
              <w:t>3</w:t>
            </w:r>
            <w:r w:rsidRPr="00FD31C0">
              <w:rPr>
                <w:sz w:val="28"/>
                <w:szCs w:val="28"/>
              </w:rPr>
              <w:t>(</w:t>
            </w:r>
            <w:r w:rsidRPr="00FD31C0">
              <w:rPr>
                <w:spacing w:val="1"/>
                <w:sz w:val="28"/>
                <w:szCs w:val="28"/>
                <w:lang w:val="en-US"/>
              </w:rPr>
              <w:t>8</w:t>
            </w:r>
            <w:r w:rsidRPr="00FD31C0">
              <w:rPr>
                <w:color w:val="FF0000"/>
                <w:sz w:val="28"/>
                <w:szCs w:val="28"/>
              </w:rPr>
              <w:t>,</w:t>
            </w:r>
            <w:r w:rsidRPr="00FD31C0">
              <w:rPr>
                <w:sz w:val="28"/>
                <w:szCs w:val="28"/>
                <w:lang w:val="en-US"/>
              </w:rPr>
              <w:t>5</w:t>
            </w:r>
            <w:r w:rsidRPr="00FD31C0">
              <w:rPr>
                <w:spacing w:val="6"/>
                <w:sz w:val="28"/>
                <w:szCs w:val="28"/>
              </w:rPr>
              <w:t>%)</w:t>
            </w:r>
          </w:p>
        </w:tc>
      </w:tr>
      <w:tr w:rsidR="004E53A6" w:rsidRPr="00FD31C0" w:rsidTr="002B5451">
        <w:tc>
          <w:tcPr>
            <w:tcW w:w="5030" w:type="dxa"/>
            <w:shd w:val="clear" w:color="auto" w:fill="auto"/>
          </w:tcPr>
          <w:p w:rsidR="004E53A6" w:rsidRPr="00FD31C0" w:rsidRDefault="004E53A6" w:rsidP="002B5451">
            <w:pPr>
              <w:tabs>
                <w:tab w:val="left" w:pos="1160"/>
              </w:tabs>
              <w:spacing w:line="360" w:lineRule="auto"/>
              <w:jc w:val="both"/>
              <w:rPr>
                <w:sz w:val="28"/>
                <w:szCs w:val="28"/>
                <w:lang w:val="en-US"/>
              </w:rPr>
            </w:pPr>
            <w:r w:rsidRPr="00FD31C0">
              <w:rPr>
                <w:color w:val="000000"/>
                <w:sz w:val="28"/>
                <w:szCs w:val="28"/>
                <w:shd w:val="clear" w:color="auto" w:fill="FFFFFF"/>
              </w:rPr>
              <w:t>магистр по направлению «Менеджмент»</w:t>
            </w:r>
          </w:p>
        </w:tc>
        <w:tc>
          <w:tcPr>
            <w:tcW w:w="5031" w:type="dxa"/>
            <w:shd w:val="clear" w:color="auto" w:fill="auto"/>
          </w:tcPr>
          <w:p w:rsidR="004E53A6" w:rsidRPr="00FD31C0" w:rsidRDefault="004E53A6" w:rsidP="002B5451">
            <w:pPr>
              <w:tabs>
                <w:tab w:val="left" w:pos="1160"/>
              </w:tabs>
              <w:spacing w:line="360" w:lineRule="auto"/>
              <w:jc w:val="both"/>
              <w:rPr>
                <w:sz w:val="28"/>
                <w:szCs w:val="28"/>
                <w:lang w:val="en-US"/>
              </w:rPr>
            </w:pPr>
            <w:r w:rsidRPr="00FD31C0">
              <w:rPr>
                <w:sz w:val="28"/>
                <w:szCs w:val="28"/>
                <w:lang w:val="en-US"/>
              </w:rPr>
              <w:t xml:space="preserve">9 </w:t>
            </w:r>
            <w:r w:rsidRPr="00FD31C0">
              <w:rPr>
                <w:sz w:val="28"/>
                <w:szCs w:val="28"/>
              </w:rPr>
              <w:t>(</w:t>
            </w:r>
            <w:r w:rsidRPr="00FD31C0">
              <w:rPr>
                <w:spacing w:val="6"/>
                <w:sz w:val="28"/>
                <w:szCs w:val="28"/>
                <w:lang w:val="en-US"/>
              </w:rPr>
              <w:t>2</w:t>
            </w:r>
            <w:r w:rsidRPr="00FD31C0">
              <w:rPr>
                <w:sz w:val="28"/>
                <w:szCs w:val="28"/>
                <w:lang w:val="en-US"/>
              </w:rPr>
              <w:t>5</w:t>
            </w:r>
            <w:r w:rsidRPr="00FD31C0">
              <w:rPr>
                <w:color w:val="FF0000"/>
                <w:sz w:val="28"/>
                <w:szCs w:val="28"/>
              </w:rPr>
              <w:t>,</w:t>
            </w:r>
            <w:r w:rsidRPr="00FD31C0">
              <w:rPr>
                <w:sz w:val="28"/>
                <w:szCs w:val="28"/>
                <w:lang w:val="en-US"/>
              </w:rPr>
              <w:t>7</w:t>
            </w:r>
            <w:r w:rsidRPr="00FD31C0">
              <w:rPr>
                <w:spacing w:val="1"/>
                <w:sz w:val="28"/>
                <w:szCs w:val="28"/>
              </w:rPr>
              <w:t xml:space="preserve"> </w:t>
            </w:r>
            <w:r w:rsidRPr="00FD31C0">
              <w:rPr>
                <w:spacing w:val="6"/>
                <w:sz w:val="28"/>
                <w:szCs w:val="28"/>
              </w:rPr>
              <w:t>%)</w:t>
            </w:r>
          </w:p>
        </w:tc>
      </w:tr>
      <w:tr w:rsidR="004E53A6" w:rsidRPr="00FD31C0" w:rsidTr="002B5451">
        <w:tc>
          <w:tcPr>
            <w:tcW w:w="5030" w:type="dxa"/>
            <w:shd w:val="clear" w:color="auto" w:fill="auto"/>
          </w:tcPr>
          <w:p w:rsidR="004E53A6" w:rsidRPr="00FD31C0" w:rsidRDefault="00CE35BB" w:rsidP="002B5451">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м</w:t>
            </w:r>
            <w:r w:rsidR="004E53A6" w:rsidRPr="00FD31C0">
              <w:rPr>
                <w:color w:val="000000"/>
                <w:sz w:val="28"/>
                <w:szCs w:val="28"/>
                <w:shd w:val="clear" w:color="auto" w:fill="FFFFFF"/>
              </w:rPr>
              <w:t>агистр по направлению «Педагогическое образование»</w:t>
            </w:r>
          </w:p>
        </w:tc>
        <w:tc>
          <w:tcPr>
            <w:tcW w:w="5031" w:type="dxa"/>
            <w:shd w:val="clear" w:color="auto" w:fill="auto"/>
          </w:tcPr>
          <w:p w:rsidR="004E53A6" w:rsidRPr="00FD31C0" w:rsidRDefault="00CE35BB" w:rsidP="002B5451">
            <w:pPr>
              <w:tabs>
                <w:tab w:val="left" w:pos="1160"/>
              </w:tabs>
              <w:spacing w:line="360" w:lineRule="auto"/>
              <w:jc w:val="both"/>
              <w:rPr>
                <w:sz w:val="28"/>
                <w:szCs w:val="28"/>
                <w:lang w:val="en-US"/>
              </w:rPr>
            </w:pPr>
            <w:r w:rsidRPr="00FD31C0">
              <w:rPr>
                <w:sz w:val="28"/>
                <w:szCs w:val="28"/>
                <w:lang w:val="en-US"/>
              </w:rPr>
              <w:t>3</w:t>
            </w:r>
            <w:r w:rsidRPr="00FD31C0">
              <w:rPr>
                <w:sz w:val="28"/>
                <w:szCs w:val="28"/>
              </w:rPr>
              <w:t>(</w:t>
            </w:r>
            <w:r w:rsidRPr="00FD31C0">
              <w:rPr>
                <w:spacing w:val="1"/>
                <w:sz w:val="28"/>
                <w:szCs w:val="28"/>
                <w:lang w:val="en-US"/>
              </w:rPr>
              <w:t>8</w:t>
            </w:r>
            <w:r w:rsidRPr="00FD31C0">
              <w:rPr>
                <w:color w:val="FF0000"/>
                <w:sz w:val="28"/>
                <w:szCs w:val="28"/>
              </w:rPr>
              <w:t>,</w:t>
            </w:r>
            <w:r w:rsidRPr="00FD31C0">
              <w:rPr>
                <w:sz w:val="28"/>
                <w:szCs w:val="28"/>
                <w:lang w:val="en-US"/>
              </w:rPr>
              <w:t>5</w:t>
            </w:r>
            <w:r w:rsidRPr="00FD31C0">
              <w:rPr>
                <w:spacing w:val="6"/>
                <w:sz w:val="28"/>
                <w:szCs w:val="28"/>
              </w:rPr>
              <w:t>%)</w:t>
            </w:r>
          </w:p>
        </w:tc>
      </w:tr>
      <w:tr w:rsidR="004E53A6" w:rsidRPr="00FD31C0" w:rsidTr="002B5451">
        <w:tc>
          <w:tcPr>
            <w:tcW w:w="5030" w:type="dxa"/>
            <w:shd w:val="clear" w:color="auto" w:fill="auto"/>
          </w:tcPr>
          <w:p w:rsidR="004E53A6" w:rsidRPr="00FD31C0" w:rsidRDefault="00CE35BB" w:rsidP="002B5451">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м</w:t>
            </w:r>
            <w:r w:rsidR="004E53A6" w:rsidRPr="00FD31C0">
              <w:rPr>
                <w:color w:val="000000"/>
                <w:sz w:val="28"/>
                <w:szCs w:val="28"/>
                <w:shd w:val="clear" w:color="auto" w:fill="FFFFFF"/>
              </w:rPr>
              <w:t>агистр по направлению «Филологическое образование»</w:t>
            </w:r>
          </w:p>
        </w:tc>
        <w:tc>
          <w:tcPr>
            <w:tcW w:w="5031" w:type="dxa"/>
            <w:shd w:val="clear" w:color="auto" w:fill="auto"/>
          </w:tcPr>
          <w:p w:rsidR="004E53A6" w:rsidRPr="00FD31C0" w:rsidRDefault="004E53A6" w:rsidP="002B5451">
            <w:pPr>
              <w:tabs>
                <w:tab w:val="left" w:pos="1160"/>
              </w:tabs>
              <w:spacing w:line="360" w:lineRule="auto"/>
              <w:jc w:val="both"/>
              <w:rPr>
                <w:sz w:val="28"/>
                <w:szCs w:val="28"/>
              </w:rPr>
            </w:pPr>
            <w:r w:rsidRPr="00FD31C0">
              <w:rPr>
                <w:sz w:val="28"/>
                <w:szCs w:val="28"/>
                <w:lang w:val="en-US"/>
              </w:rPr>
              <w:t>1</w:t>
            </w:r>
            <w:r w:rsidRPr="00FD31C0">
              <w:rPr>
                <w:sz w:val="28"/>
                <w:szCs w:val="28"/>
              </w:rPr>
              <w:t>(</w:t>
            </w:r>
            <w:r w:rsidRPr="00FD31C0">
              <w:rPr>
                <w:spacing w:val="6"/>
                <w:sz w:val="28"/>
                <w:szCs w:val="28"/>
                <w:lang w:val="en-US"/>
              </w:rPr>
              <w:t>2</w:t>
            </w:r>
            <w:r w:rsidRPr="00FD31C0">
              <w:rPr>
                <w:color w:val="FF0000"/>
                <w:sz w:val="28"/>
                <w:szCs w:val="28"/>
              </w:rPr>
              <w:t>,</w:t>
            </w:r>
            <w:r w:rsidRPr="00FD31C0">
              <w:rPr>
                <w:spacing w:val="1"/>
                <w:sz w:val="28"/>
                <w:szCs w:val="28"/>
                <w:lang w:val="en-US"/>
              </w:rPr>
              <w:t>8</w:t>
            </w:r>
            <w:r w:rsidRPr="00FD31C0">
              <w:rPr>
                <w:spacing w:val="1"/>
                <w:sz w:val="28"/>
                <w:szCs w:val="28"/>
              </w:rPr>
              <w:t xml:space="preserve"> </w:t>
            </w:r>
            <w:r w:rsidRPr="00FD31C0">
              <w:rPr>
                <w:spacing w:val="6"/>
                <w:sz w:val="28"/>
                <w:szCs w:val="28"/>
              </w:rPr>
              <w:t>%)</w:t>
            </w:r>
          </w:p>
        </w:tc>
      </w:tr>
    </w:tbl>
    <w:p w:rsidR="00CE35BB" w:rsidRPr="00FD31C0" w:rsidRDefault="00CE35BB" w:rsidP="007F01F5">
      <w:pPr>
        <w:tabs>
          <w:tab w:val="left" w:pos="1160"/>
        </w:tabs>
        <w:spacing w:line="360" w:lineRule="auto"/>
        <w:ind w:firstLine="709"/>
        <w:jc w:val="both"/>
        <w:rPr>
          <w:b/>
          <w:bCs/>
          <w:i/>
          <w:iCs/>
          <w:sz w:val="28"/>
          <w:szCs w:val="28"/>
          <w:lang w:val="en-US"/>
        </w:rPr>
      </w:pPr>
      <w:r w:rsidRPr="00FD31C0">
        <w:rPr>
          <w:b/>
          <w:bCs/>
          <w:i/>
          <w:iCs/>
          <w:sz w:val="28"/>
          <w:szCs w:val="28"/>
        </w:rPr>
        <w:t>Награды</w:t>
      </w:r>
      <w:r w:rsidR="00DC74EF" w:rsidRPr="00FD31C0">
        <w:rPr>
          <w:b/>
          <w:bCs/>
          <w:i/>
          <w:iCs/>
          <w:sz w:val="28"/>
          <w:szCs w:val="28"/>
        </w:rPr>
        <w:t xml:space="preserve"> педагогического коллектива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0"/>
        <w:gridCol w:w="5031"/>
      </w:tblGrid>
      <w:tr w:rsidR="00CE35BB" w:rsidRPr="00FD31C0" w:rsidTr="002B5451">
        <w:tc>
          <w:tcPr>
            <w:tcW w:w="5030" w:type="dxa"/>
            <w:shd w:val="clear" w:color="auto" w:fill="auto"/>
          </w:tcPr>
          <w:p w:rsidR="00CE35BB" w:rsidRPr="00FD31C0" w:rsidRDefault="00CE35BB" w:rsidP="002B5451">
            <w:pPr>
              <w:tabs>
                <w:tab w:val="left" w:pos="1160"/>
              </w:tabs>
              <w:spacing w:line="360" w:lineRule="auto"/>
              <w:jc w:val="both"/>
              <w:rPr>
                <w:b/>
                <w:bCs/>
                <w:i/>
                <w:iCs/>
                <w:sz w:val="28"/>
                <w:szCs w:val="28"/>
              </w:rPr>
            </w:pPr>
            <w:r w:rsidRPr="00FD31C0">
              <w:rPr>
                <w:sz w:val="28"/>
                <w:szCs w:val="28"/>
              </w:rPr>
              <w:t>нагрудный знак «Отличник народного просвещения»</w:t>
            </w:r>
          </w:p>
        </w:tc>
        <w:tc>
          <w:tcPr>
            <w:tcW w:w="5031" w:type="dxa"/>
            <w:shd w:val="clear" w:color="auto" w:fill="auto"/>
          </w:tcPr>
          <w:p w:rsidR="00CE35BB" w:rsidRPr="00FD31C0" w:rsidRDefault="00CE35BB" w:rsidP="002B5451">
            <w:pPr>
              <w:tabs>
                <w:tab w:val="left" w:pos="1160"/>
              </w:tabs>
              <w:spacing w:line="360" w:lineRule="auto"/>
              <w:jc w:val="both"/>
              <w:rPr>
                <w:b/>
                <w:bCs/>
                <w:i/>
                <w:iCs/>
                <w:sz w:val="28"/>
                <w:szCs w:val="28"/>
                <w:lang w:val="en-US"/>
              </w:rPr>
            </w:pPr>
            <w:r w:rsidRPr="00FD31C0">
              <w:rPr>
                <w:b/>
                <w:bCs/>
                <w:i/>
                <w:iCs/>
                <w:sz w:val="28"/>
                <w:szCs w:val="28"/>
                <w:lang w:val="en-US"/>
              </w:rPr>
              <w:t>4</w:t>
            </w:r>
          </w:p>
        </w:tc>
      </w:tr>
      <w:tr w:rsidR="00CE35BB" w:rsidRPr="00FD31C0" w:rsidTr="002B5451">
        <w:tc>
          <w:tcPr>
            <w:tcW w:w="5030" w:type="dxa"/>
            <w:shd w:val="clear" w:color="auto" w:fill="auto"/>
          </w:tcPr>
          <w:p w:rsidR="00CE35BB" w:rsidRPr="00FD31C0" w:rsidRDefault="00CE35BB" w:rsidP="002B5451">
            <w:pPr>
              <w:tabs>
                <w:tab w:val="left" w:pos="1160"/>
              </w:tabs>
              <w:spacing w:line="360" w:lineRule="auto"/>
              <w:jc w:val="both"/>
              <w:rPr>
                <w:sz w:val="28"/>
                <w:szCs w:val="28"/>
              </w:rPr>
            </w:pPr>
            <w:r w:rsidRPr="00FD31C0">
              <w:rPr>
                <w:sz w:val="28"/>
                <w:szCs w:val="28"/>
              </w:rPr>
              <w:t xml:space="preserve">медаль ордена «За заслуги перед Отечеством </w:t>
            </w:r>
            <w:r w:rsidRPr="00FD31C0">
              <w:rPr>
                <w:sz w:val="28"/>
                <w:szCs w:val="28"/>
                <w:lang w:val="en-US"/>
              </w:rPr>
              <w:t>II</w:t>
            </w:r>
            <w:r w:rsidRPr="00FD31C0">
              <w:rPr>
                <w:sz w:val="28"/>
                <w:szCs w:val="28"/>
              </w:rPr>
              <w:t xml:space="preserve"> степени»</w:t>
            </w:r>
          </w:p>
        </w:tc>
        <w:tc>
          <w:tcPr>
            <w:tcW w:w="5031" w:type="dxa"/>
            <w:shd w:val="clear" w:color="auto" w:fill="auto"/>
          </w:tcPr>
          <w:p w:rsidR="00CE35BB" w:rsidRPr="00FD31C0" w:rsidRDefault="00913421" w:rsidP="002B5451">
            <w:pPr>
              <w:tabs>
                <w:tab w:val="left" w:pos="1160"/>
              </w:tabs>
              <w:spacing w:line="360" w:lineRule="auto"/>
              <w:jc w:val="both"/>
              <w:rPr>
                <w:b/>
                <w:bCs/>
                <w:i/>
                <w:iCs/>
                <w:sz w:val="28"/>
                <w:szCs w:val="28"/>
                <w:lang w:val="en-US"/>
              </w:rPr>
            </w:pPr>
            <w:r w:rsidRPr="00FD31C0">
              <w:rPr>
                <w:b/>
                <w:bCs/>
                <w:i/>
                <w:iCs/>
                <w:sz w:val="28"/>
                <w:szCs w:val="28"/>
                <w:lang w:val="en-US"/>
              </w:rPr>
              <w:t>2</w:t>
            </w:r>
          </w:p>
        </w:tc>
      </w:tr>
      <w:tr w:rsidR="00CE35BB" w:rsidRPr="00FD31C0" w:rsidTr="002B5451">
        <w:tc>
          <w:tcPr>
            <w:tcW w:w="5030" w:type="dxa"/>
            <w:shd w:val="clear" w:color="auto" w:fill="auto"/>
          </w:tcPr>
          <w:p w:rsidR="00CE35BB" w:rsidRPr="00FD31C0" w:rsidRDefault="00CE35BB" w:rsidP="002B5451">
            <w:pPr>
              <w:tabs>
                <w:tab w:val="left" w:pos="1160"/>
              </w:tabs>
              <w:spacing w:line="360" w:lineRule="auto"/>
              <w:jc w:val="both"/>
              <w:rPr>
                <w:sz w:val="28"/>
                <w:szCs w:val="28"/>
              </w:rPr>
            </w:pPr>
            <w:r w:rsidRPr="00FD31C0">
              <w:rPr>
                <w:sz w:val="28"/>
                <w:szCs w:val="28"/>
              </w:rPr>
              <w:t xml:space="preserve">Почётная грамота министерства общего и профессионального образования </w:t>
            </w:r>
            <w:r w:rsidRPr="00FD31C0">
              <w:rPr>
                <w:sz w:val="28"/>
                <w:szCs w:val="28"/>
              </w:rPr>
              <w:lastRenderedPageBreak/>
              <w:t>Свердловской области</w:t>
            </w:r>
          </w:p>
        </w:tc>
        <w:tc>
          <w:tcPr>
            <w:tcW w:w="5031" w:type="dxa"/>
            <w:shd w:val="clear" w:color="auto" w:fill="auto"/>
          </w:tcPr>
          <w:p w:rsidR="00CE35BB" w:rsidRPr="00FD31C0" w:rsidRDefault="00067DD4" w:rsidP="002B5451">
            <w:pPr>
              <w:tabs>
                <w:tab w:val="left" w:pos="1160"/>
              </w:tabs>
              <w:spacing w:line="360" w:lineRule="auto"/>
              <w:jc w:val="both"/>
              <w:rPr>
                <w:b/>
                <w:bCs/>
                <w:i/>
                <w:iCs/>
                <w:sz w:val="28"/>
                <w:szCs w:val="28"/>
                <w:lang w:val="en-US"/>
              </w:rPr>
            </w:pPr>
            <w:r w:rsidRPr="00FD31C0">
              <w:rPr>
                <w:b/>
                <w:bCs/>
                <w:i/>
                <w:iCs/>
                <w:sz w:val="28"/>
                <w:szCs w:val="28"/>
                <w:lang w:val="en-US"/>
              </w:rPr>
              <w:lastRenderedPageBreak/>
              <w:t>18</w:t>
            </w:r>
          </w:p>
        </w:tc>
      </w:tr>
      <w:tr w:rsidR="00913421" w:rsidRPr="00FD31C0" w:rsidTr="002B5451">
        <w:tc>
          <w:tcPr>
            <w:tcW w:w="5030" w:type="dxa"/>
            <w:shd w:val="clear" w:color="auto" w:fill="auto"/>
          </w:tcPr>
          <w:p w:rsidR="00913421" w:rsidRPr="00FD31C0" w:rsidRDefault="00913421" w:rsidP="002B5451">
            <w:pPr>
              <w:tabs>
                <w:tab w:val="left" w:pos="1160"/>
              </w:tabs>
              <w:spacing w:line="360" w:lineRule="auto"/>
              <w:jc w:val="both"/>
              <w:rPr>
                <w:sz w:val="28"/>
                <w:szCs w:val="28"/>
              </w:rPr>
            </w:pPr>
            <w:r w:rsidRPr="00FD31C0">
              <w:rPr>
                <w:sz w:val="28"/>
                <w:szCs w:val="28"/>
              </w:rPr>
              <w:lastRenderedPageBreak/>
              <w:t>Грамота Министерства по физической культуре, спорту и туризму Свердловской области</w:t>
            </w:r>
          </w:p>
        </w:tc>
        <w:tc>
          <w:tcPr>
            <w:tcW w:w="5031" w:type="dxa"/>
            <w:shd w:val="clear" w:color="auto" w:fill="auto"/>
          </w:tcPr>
          <w:p w:rsidR="00913421" w:rsidRPr="00FD31C0" w:rsidRDefault="00067DD4" w:rsidP="002B5451">
            <w:pPr>
              <w:tabs>
                <w:tab w:val="left" w:pos="1160"/>
              </w:tabs>
              <w:spacing w:line="360" w:lineRule="auto"/>
              <w:jc w:val="both"/>
              <w:rPr>
                <w:b/>
                <w:bCs/>
                <w:i/>
                <w:iCs/>
                <w:sz w:val="28"/>
                <w:szCs w:val="28"/>
              </w:rPr>
            </w:pPr>
            <w:r w:rsidRPr="00FD31C0">
              <w:rPr>
                <w:b/>
                <w:bCs/>
                <w:i/>
                <w:iCs/>
                <w:sz w:val="28"/>
                <w:szCs w:val="28"/>
                <w:lang w:val="en-US"/>
              </w:rPr>
              <w:t>4</w:t>
            </w:r>
          </w:p>
        </w:tc>
      </w:tr>
      <w:tr w:rsidR="00913421" w:rsidRPr="00FD31C0" w:rsidTr="002B5451">
        <w:tc>
          <w:tcPr>
            <w:tcW w:w="5030" w:type="dxa"/>
            <w:shd w:val="clear" w:color="auto" w:fill="auto"/>
          </w:tcPr>
          <w:p w:rsidR="00913421" w:rsidRPr="00FD31C0" w:rsidRDefault="00913421" w:rsidP="002B5451">
            <w:pPr>
              <w:tabs>
                <w:tab w:val="left" w:pos="1160"/>
              </w:tabs>
              <w:spacing w:line="360" w:lineRule="auto"/>
              <w:jc w:val="both"/>
              <w:rPr>
                <w:sz w:val="28"/>
                <w:szCs w:val="28"/>
              </w:rPr>
            </w:pPr>
            <w:r w:rsidRPr="00FD31C0">
              <w:rPr>
                <w:sz w:val="28"/>
                <w:szCs w:val="28"/>
              </w:rPr>
              <w:t xml:space="preserve">Почетная грамота Министерства образования и науки РФ </w:t>
            </w:r>
          </w:p>
        </w:tc>
        <w:tc>
          <w:tcPr>
            <w:tcW w:w="5031" w:type="dxa"/>
            <w:shd w:val="clear" w:color="auto" w:fill="auto"/>
          </w:tcPr>
          <w:p w:rsidR="00913421" w:rsidRPr="00FD31C0" w:rsidRDefault="00067DD4" w:rsidP="002B5451">
            <w:pPr>
              <w:tabs>
                <w:tab w:val="left" w:pos="1160"/>
              </w:tabs>
              <w:spacing w:line="360" w:lineRule="auto"/>
              <w:jc w:val="both"/>
              <w:rPr>
                <w:b/>
                <w:bCs/>
                <w:i/>
                <w:iCs/>
                <w:sz w:val="28"/>
                <w:szCs w:val="28"/>
                <w:lang w:val="en-US"/>
              </w:rPr>
            </w:pPr>
            <w:r w:rsidRPr="00FD31C0">
              <w:rPr>
                <w:b/>
                <w:bCs/>
                <w:i/>
                <w:iCs/>
                <w:sz w:val="28"/>
                <w:szCs w:val="28"/>
                <w:lang w:val="en-US"/>
              </w:rPr>
              <w:t>6</w:t>
            </w:r>
          </w:p>
        </w:tc>
      </w:tr>
    </w:tbl>
    <w:p w:rsidR="00CE35BB" w:rsidRPr="00FD31C0" w:rsidRDefault="00CE35BB" w:rsidP="007F01F5">
      <w:pPr>
        <w:tabs>
          <w:tab w:val="left" w:pos="1160"/>
        </w:tabs>
        <w:spacing w:line="360" w:lineRule="auto"/>
        <w:ind w:firstLine="709"/>
        <w:jc w:val="both"/>
        <w:rPr>
          <w:b/>
          <w:bCs/>
          <w:i/>
          <w:iCs/>
          <w:sz w:val="28"/>
          <w:szCs w:val="28"/>
          <w:lang w:val="en-US"/>
        </w:rPr>
      </w:pPr>
    </w:p>
    <w:p w:rsidR="00067DD4" w:rsidRPr="00FD31C0" w:rsidRDefault="00067DD4" w:rsidP="007F01F5">
      <w:pPr>
        <w:tabs>
          <w:tab w:val="left" w:pos="1160"/>
        </w:tabs>
        <w:spacing w:line="360" w:lineRule="auto"/>
        <w:ind w:firstLine="709"/>
        <w:jc w:val="both"/>
        <w:rPr>
          <w:b/>
          <w:bCs/>
          <w:i/>
          <w:iCs/>
          <w:sz w:val="28"/>
          <w:szCs w:val="28"/>
        </w:rPr>
      </w:pPr>
      <w:r w:rsidRPr="00FD31C0">
        <w:rPr>
          <w:b/>
          <w:bCs/>
          <w:i/>
          <w:iCs/>
          <w:sz w:val="28"/>
          <w:szCs w:val="28"/>
        </w:rPr>
        <w:t>Повышение квалификации</w:t>
      </w:r>
      <w:r w:rsidR="00F63DB0" w:rsidRPr="00FD31C0">
        <w:rPr>
          <w:b/>
          <w:bCs/>
          <w:i/>
          <w:iCs/>
          <w:sz w:val="28"/>
          <w:szCs w:val="28"/>
        </w:rPr>
        <w:t xml:space="preserve"> </w:t>
      </w:r>
      <w:r w:rsidR="00F63DB0" w:rsidRPr="00FD31C0">
        <w:rPr>
          <w:b/>
          <w:i/>
          <w:sz w:val="28"/>
          <w:szCs w:val="28"/>
        </w:rPr>
        <w:t>педагогов</w:t>
      </w:r>
    </w:p>
    <w:p w:rsidR="00F63DB0" w:rsidRPr="00FD31C0" w:rsidRDefault="00F63DB0" w:rsidP="007F01F5">
      <w:pPr>
        <w:tabs>
          <w:tab w:val="left" w:pos="1160"/>
        </w:tabs>
        <w:spacing w:line="360" w:lineRule="auto"/>
        <w:ind w:firstLine="709"/>
        <w:jc w:val="both"/>
        <w:rPr>
          <w:sz w:val="28"/>
          <w:szCs w:val="28"/>
          <w:lang w:val="be-BY"/>
        </w:rPr>
      </w:pPr>
      <w:r w:rsidRPr="00FD31C0">
        <w:rPr>
          <w:sz w:val="28"/>
          <w:szCs w:val="28"/>
        </w:rPr>
        <w:t>В колледже ведется целенаправленная работа по повышению квалификации и профессионального мастерства педагогов.</w:t>
      </w:r>
    </w:p>
    <w:p w:rsidR="009E55A3" w:rsidRPr="00FD31C0" w:rsidRDefault="00CD5B4E" w:rsidP="007F01F5">
      <w:pPr>
        <w:tabs>
          <w:tab w:val="left" w:pos="1160"/>
        </w:tabs>
        <w:spacing w:line="360" w:lineRule="auto"/>
        <w:ind w:firstLine="709"/>
        <w:jc w:val="both"/>
        <w:rPr>
          <w:b/>
          <w:sz w:val="28"/>
          <w:szCs w:val="28"/>
        </w:rPr>
      </w:pPr>
      <w:r w:rsidRPr="00FD31C0">
        <w:rPr>
          <w:sz w:val="28"/>
          <w:szCs w:val="28"/>
          <w:lang w:val="be-BY"/>
        </w:rPr>
        <w:t>В</w:t>
      </w:r>
      <w:r w:rsidR="005946A0" w:rsidRPr="00FD31C0">
        <w:rPr>
          <w:sz w:val="28"/>
          <w:szCs w:val="28"/>
          <w:lang w:val="be-BY"/>
        </w:rPr>
        <w:t xml:space="preserve"> 2014</w:t>
      </w:r>
      <w:r w:rsidR="007F01F5" w:rsidRPr="00FD31C0">
        <w:rPr>
          <w:sz w:val="28"/>
          <w:szCs w:val="28"/>
        </w:rPr>
        <w:t xml:space="preserve"> -</w:t>
      </w:r>
      <w:r w:rsidR="005946A0" w:rsidRPr="00FD31C0">
        <w:rPr>
          <w:sz w:val="28"/>
          <w:szCs w:val="28"/>
          <w:lang w:val="be-BY"/>
        </w:rPr>
        <w:t xml:space="preserve"> 2015</w:t>
      </w:r>
      <w:r w:rsidR="007F01F5" w:rsidRPr="00FD31C0">
        <w:rPr>
          <w:sz w:val="28"/>
          <w:szCs w:val="28"/>
          <w:lang w:val="be-BY"/>
        </w:rPr>
        <w:t xml:space="preserve"> году</w:t>
      </w:r>
      <w:r w:rsidR="0068727A" w:rsidRPr="00FD31C0">
        <w:rPr>
          <w:sz w:val="28"/>
          <w:szCs w:val="28"/>
        </w:rPr>
        <w:t xml:space="preserve"> использовались различные формы</w:t>
      </w:r>
      <w:r w:rsidRPr="00FD31C0">
        <w:rPr>
          <w:sz w:val="28"/>
          <w:szCs w:val="28"/>
        </w:rPr>
        <w:t xml:space="preserve"> повышения квалификации педагогов</w:t>
      </w:r>
      <w:r w:rsidR="00EC4805" w:rsidRPr="00FD31C0">
        <w:rPr>
          <w:b/>
          <w:sz w:val="28"/>
          <w:szCs w:val="28"/>
        </w:rPr>
        <w:t>.</w:t>
      </w:r>
    </w:p>
    <w:p w:rsidR="00EC4805" w:rsidRPr="00FD31C0" w:rsidRDefault="00EC4805" w:rsidP="007F01F5">
      <w:pPr>
        <w:tabs>
          <w:tab w:val="left" w:pos="1160"/>
        </w:tabs>
        <w:spacing w:line="360" w:lineRule="auto"/>
        <w:ind w:firstLine="709"/>
        <w:jc w:val="both"/>
        <w:rPr>
          <w:b/>
          <w:sz w:val="28"/>
          <w:szCs w:val="28"/>
        </w:rPr>
      </w:pPr>
      <w:r w:rsidRPr="00FD31C0">
        <w:rPr>
          <w:b/>
          <w:sz w:val="28"/>
          <w:szCs w:val="28"/>
        </w:rPr>
        <w:t>Статистическая информация по повышению квалификации за период август- июль 2014-2015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7"/>
        <w:gridCol w:w="2534"/>
        <w:gridCol w:w="2535"/>
      </w:tblGrid>
      <w:tr w:rsidR="00EC4805" w:rsidRPr="00FD31C0" w:rsidTr="000B1EAB">
        <w:tc>
          <w:tcPr>
            <w:tcW w:w="1101" w:type="dxa"/>
          </w:tcPr>
          <w:p w:rsidR="00EC4805" w:rsidRPr="00FD31C0" w:rsidRDefault="00EC4805" w:rsidP="000B1EAB">
            <w:pPr>
              <w:tabs>
                <w:tab w:val="left" w:pos="1160"/>
              </w:tabs>
              <w:spacing w:line="360" w:lineRule="auto"/>
              <w:jc w:val="both"/>
              <w:rPr>
                <w:sz w:val="28"/>
                <w:szCs w:val="28"/>
                <w:lang w:val="en-US"/>
              </w:rPr>
            </w:pPr>
            <w:r w:rsidRPr="00FD31C0">
              <w:rPr>
                <w:sz w:val="28"/>
                <w:szCs w:val="28"/>
                <w:lang w:val="en-US"/>
              </w:rPr>
              <w:t>N</w:t>
            </w:r>
          </w:p>
          <w:p w:rsidR="00EC4805" w:rsidRPr="00FD31C0" w:rsidRDefault="00EC4805" w:rsidP="000B1EAB">
            <w:pPr>
              <w:tabs>
                <w:tab w:val="left" w:pos="1160"/>
              </w:tabs>
              <w:spacing w:line="360" w:lineRule="auto"/>
              <w:jc w:val="both"/>
              <w:rPr>
                <w:sz w:val="28"/>
                <w:szCs w:val="28"/>
              </w:rPr>
            </w:pPr>
            <w:r w:rsidRPr="00FD31C0">
              <w:rPr>
                <w:sz w:val="28"/>
                <w:szCs w:val="28"/>
              </w:rPr>
              <w:t>п/п</w:t>
            </w:r>
          </w:p>
        </w:tc>
        <w:tc>
          <w:tcPr>
            <w:tcW w:w="3967" w:type="dxa"/>
          </w:tcPr>
          <w:p w:rsidR="00EC4805" w:rsidRPr="00FD31C0" w:rsidRDefault="00EC4805" w:rsidP="000B1EAB">
            <w:pPr>
              <w:tabs>
                <w:tab w:val="left" w:pos="1160"/>
              </w:tabs>
              <w:spacing w:line="360" w:lineRule="auto"/>
              <w:jc w:val="both"/>
              <w:rPr>
                <w:sz w:val="28"/>
                <w:szCs w:val="28"/>
              </w:rPr>
            </w:pPr>
            <w:r w:rsidRPr="00FD31C0">
              <w:rPr>
                <w:sz w:val="28"/>
                <w:szCs w:val="28"/>
              </w:rPr>
              <w:t xml:space="preserve">Наименование </w:t>
            </w:r>
            <w:r w:rsidR="002439BA" w:rsidRPr="00FD31C0">
              <w:rPr>
                <w:sz w:val="28"/>
                <w:szCs w:val="28"/>
              </w:rPr>
              <w:t>программы повышения квалификации</w:t>
            </w: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Ф.И.О. преподавателя</w:t>
            </w:r>
          </w:p>
        </w:tc>
        <w:tc>
          <w:tcPr>
            <w:tcW w:w="2535" w:type="dxa"/>
          </w:tcPr>
          <w:p w:rsidR="00EC4805" w:rsidRPr="00FD31C0" w:rsidRDefault="00EC4805" w:rsidP="000B1EAB">
            <w:pPr>
              <w:tabs>
                <w:tab w:val="left" w:pos="1160"/>
              </w:tabs>
              <w:spacing w:line="360" w:lineRule="auto"/>
              <w:jc w:val="both"/>
              <w:rPr>
                <w:sz w:val="28"/>
                <w:szCs w:val="28"/>
              </w:rPr>
            </w:pPr>
            <w:r w:rsidRPr="00FD31C0">
              <w:rPr>
                <w:sz w:val="28"/>
                <w:szCs w:val="28"/>
              </w:rPr>
              <w:t>сроки</w:t>
            </w:r>
          </w:p>
        </w:tc>
      </w:tr>
      <w:tr w:rsidR="00183C61" w:rsidRPr="00FD31C0" w:rsidTr="000B1EAB">
        <w:tc>
          <w:tcPr>
            <w:tcW w:w="1101" w:type="dxa"/>
          </w:tcPr>
          <w:p w:rsidR="00183C61" w:rsidRPr="00FD31C0" w:rsidRDefault="00FF5940" w:rsidP="000B1EAB">
            <w:pPr>
              <w:tabs>
                <w:tab w:val="left" w:pos="1160"/>
              </w:tabs>
              <w:spacing w:line="360" w:lineRule="auto"/>
              <w:jc w:val="both"/>
              <w:rPr>
                <w:sz w:val="28"/>
                <w:szCs w:val="28"/>
              </w:rPr>
            </w:pPr>
            <w:r w:rsidRPr="00FD31C0">
              <w:rPr>
                <w:sz w:val="28"/>
                <w:szCs w:val="28"/>
              </w:rPr>
              <w:t>1.</w:t>
            </w:r>
          </w:p>
        </w:tc>
        <w:tc>
          <w:tcPr>
            <w:tcW w:w="3967" w:type="dxa"/>
          </w:tcPr>
          <w:p w:rsidR="00183C61" w:rsidRPr="00FD31C0" w:rsidRDefault="00183C61" w:rsidP="00183C61">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Проектирование и реализация электронных курсов дистанционного обучения</w:t>
            </w:r>
          </w:p>
        </w:tc>
        <w:tc>
          <w:tcPr>
            <w:tcW w:w="2534" w:type="dxa"/>
          </w:tcPr>
          <w:p w:rsidR="00183C61" w:rsidRPr="00FD31C0" w:rsidRDefault="00183C61" w:rsidP="000B1EAB">
            <w:pPr>
              <w:tabs>
                <w:tab w:val="left" w:pos="1160"/>
              </w:tabs>
              <w:spacing w:line="360" w:lineRule="auto"/>
              <w:jc w:val="both"/>
              <w:rPr>
                <w:sz w:val="28"/>
                <w:szCs w:val="28"/>
              </w:rPr>
            </w:pPr>
            <w:r w:rsidRPr="00FD31C0">
              <w:rPr>
                <w:sz w:val="28"/>
                <w:szCs w:val="28"/>
              </w:rPr>
              <w:t>Котельникова Н.Н.</w:t>
            </w:r>
          </w:p>
        </w:tc>
        <w:tc>
          <w:tcPr>
            <w:tcW w:w="2535" w:type="dxa"/>
          </w:tcPr>
          <w:p w:rsidR="00183C61" w:rsidRPr="00FD31C0" w:rsidRDefault="00183C61" w:rsidP="000B1EAB">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20.08.2014 - 22.08.2014;</w:t>
            </w:r>
          </w:p>
        </w:tc>
      </w:tr>
      <w:tr w:rsidR="00183C61" w:rsidRPr="00FD31C0" w:rsidTr="000B1EAB">
        <w:tc>
          <w:tcPr>
            <w:tcW w:w="1101" w:type="dxa"/>
          </w:tcPr>
          <w:p w:rsidR="00183C61" w:rsidRPr="00FD31C0" w:rsidRDefault="00183C61" w:rsidP="000B1EAB">
            <w:pPr>
              <w:tabs>
                <w:tab w:val="left" w:pos="1160"/>
              </w:tabs>
              <w:spacing w:line="360" w:lineRule="auto"/>
              <w:jc w:val="both"/>
              <w:rPr>
                <w:sz w:val="28"/>
                <w:szCs w:val="28"/>
                <w:lang w:val="en-US"/>
              </w:rPr>
            </w:pPr>
          </w:p>
        </w:tc>
        <w:tc>
          <w:tcPr>
            <w:tcW w:w="3967" w:type="dxa"/>
          </w:tcPr>
          <w:p w:rsidR="00183C61" w:rsidRPr="00FD31C0" w:rsidRDefault="00183C61" w:rsidP="00183C61">
            <w:pPr>
              <w:tabs>
                <w:tab w:val="left" w:pos="1160"/>
              </w:tabs>
              <w:spacing w:line="360" w:lineRule="auto"/>
              <w:jc w:val="both"/>
              <w:rPr>
                <w:color w:val="000000"/>
                <w:sz w:val="28"/>
                <w:szCs w:val="28"/>
                <w:shd w:val="clear" w:color="auto" w:fill="FFFFFF"/>
              </w:rPr>
            </w:pPr>
          </w:p>
        </w:tc>
        <w:tc>
          <w:tcPr>
            <w:tcW w:w="2534" w:type="dxa"/>
          </w:tcPr>
          <w:p w:rsidR="00183C61" w:rsidRPr="00FD31C0" w:rsidRDefault="00183C61" w:rsidP="000B1EAB">
            <w:pPr>
              <w:tabs>
                <w:tab w:val="left" w:pos="1160"/>
              </w:tabs>
              <w:spacing w:line="360" w:lineRule="auto"/>
              <w:jc w:val="both"/>
              <w:rPr>
                <w:sz w:val="28"/>
                <w:szCs w:val="28"/>
              </w:rPr>
            </w:pPr>
            <w:r w:rsidRPr="00FD31C0">
              <w:rPr>
                <w:sz w:val="28"/>
                <w:szCs w:val="28"/>
              </w:rPr>
              <w:t>Ступникова М.В.</w:t>
            </w:r>
          </w:p>
        </w:tc>
        <w:tc>
          <w:tcPr>
            <w:tcW w:w="2535" w:type="dxa"/>
          </w:tcPr>
          <w:p w:rsidR="00183C61" w:rsidRPr="00FD31C0" w:rsidRDefault="00183C61" w:rsidP="000B1EAB">
            <w:pPr>
              <w:tabs>
                <w:tab w:val="left" w:pos="1160"/>
              </w:tabs>
              <w:spacing w:line="360" w:lineRule="auto"/>
              <w:jc w:val="both"/>
              <w:rPr>
                <w:color w:val="000000"/>
                <w:sz w:val="28"/>
                <w:szCs w:val="28"/>
                <w:shd w:val="clear" w:color="auto" w:fill="FFFFFF"/>
              </w:rPr>
            </w:pPr>
          </w:p>
        </w:tc>
      </w:tr>
      <w:tr w:rsidR="00EC4805" w:rsidRPr="00FD31C0" w:rsidTr="000B1EAB">
        <w:tc>
          <w:tcPr>
            <w:tcW w:w="1101" w:type="dxa"/>
          </w:tcPr>
          <w:p w:rsidR="00EC4805" w:rsidRPr="00FD31C0" w:rsidRDefault="00FF5940" w:rsidP="000B1EAB">
            <w:pPr>
              <w:tabs>
                <w:tab w:val="left" w:pos="1160"/>
              </w:tabs>
              <w:spacing w:line="360" w:lineRule="auto"/>
              <w:jc w:val="both"/>
              <w:rPr>
                <w:sz w:val="28"/>
                <w:szCs w:val="28"/>
              </w:rPr>
            </w:pPr>
            <w:r w:rsidRPr="00FD31C0">
              <w:rPr>
                <w:sz w:val="28"/>
                <w:szCs w:val="28"/>
              </w:rPr>
              <w:t>2.</w:t>
            </w:r>
          </w:p>
        </w:tc>
        <w:tc>
          <w:tcPr>
            <w:tcW w:w="3967" w:type="dxa"/>
          </w:tcPr>
          <w:p w:rsidR="00EC4805" w:rsidRPr="00FD31C0" w:rsidRDefault="00EC4805" w:rsidP="000B1EAB">
            <w:pPr>
              <w:tabs>
                <w:tab w:val="left" w:pos="1160"/>
              </w:tabs>
              <w:spacing w:line="360" w:lineRule="auto"/>
              <w:jc w:val="both"/>
              <w:rPr>
                <w:sz w:val="28"/>
                <w:szCs w:val="28"/>
              </w:rPr>
            </w:pPr>
            <w:r w:rsidRPr="00FD31C0">
              <w:rPr>
                <w:sz w:val="28"/>
                <w:szCs w:val="28"/>
              </w:rPr>
              <w:t>Образовательная робототехника</w:t>
            </w: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Лыжина Н.Г.</w:t>
            </w:r>
          </w:p>
        </w:tc>
        <w:tc>
          <w:tcPr>
            <w:tcW w:w="2535" w:type="dxa"/>
          </w:tcPr>
          <w:p w:rsidR="00EC4805" w:rsidRPr="00FD31C0" w:rsidRDefault="00FB7B4C" w:rsidP="00FB7B4C">
            <w:pPr>
              <w:tabs>
                <w:tab w:val="left" w:pos="1160"/>
              </w:tabs>
              <w:spacing w:line="360" w:lineRule="auto"/>
              <w:jc w:val="both"/>
              <w:rPr>
                <w:sz w:val="28"/>
                <w:szCs w:val="28"/>
              </w:rPr>
            </w:pPr>
            <w:r w:rsidRPr="00FD31C0">
              <w:rPr>
                <w:color w:val="000000"/>
                <w:sz w:val="28"/>
                <w:szCs w:val="28"/>
                <w:shd w:val="clear" w:color="auto" w:fill="FFFFFF"/>
              </w:rPr>
              <w:t xml:space="preserve">17.06.2015 -19.06.2015 </w:t>
            </w: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EC4805" w:rsidP="00FB7B4C">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Сибирякова Г.Л.</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1E2C59" w:rsidP="001E2C59">
            <w:pPr>
              <w:tabs>
                <w:tab w:val="left" w:pos="1160"/>
              </w:tabs>
              <w:spacing w:line="360" w:lineRule="auto"/>
              <w:jc w:val="both"/>
              <w:rPr>
                <w:sz w:val="28"/>
                <w:szCs w:val="28"/>
              </w:rPr>
            </w:pPr>
            <w:r w:rsidRPr="00FD31C0">
              <w:rPr>
                <w:color w:val="000000"/>
                <w:sz w:val="28"/>
                <w:szCs w:val="28"/>
                <w:shd w:val="clear" w:color="auto" w:fill="FFFFFF"/>
              </w:rPr>
              <w:t xml:space="preserve"> </w:t>
            </w: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 xml:space="preserve">Петрова Н.А. </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EC4805" w:rsidP="000B1EAB">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Поляренко Н.А.</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EC4805" w:rsidP="000B1EAB">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Тельпухова О.В.</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EC4805" w:rsidP="000B1EAB">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Мартынова Т.А.</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EC4805" w:rsidP="000B1EAB">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Буркова Е.Е.</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rPr>
            </w:pPr>
          </w:p>
        </w:tc>
        <w:tc>
          <w:tcPr>
            <w:tcW w:w="3967" w:type="dxa"/>
          </w:tcPr>
          <w:p w:rsidR="00EC4805" w:rsidRPr="00FD31C0" w:rsidRDefault="00EC4805" w:rsidP="000B1EAB">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Смирнова В.М.</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EC4805" w:rsidP="000B1EAB">
            <w:pPr>
              <w:tabs>
                <w:tab w:val="left" w:pos="1160"/>
              </w:tabs>
              <w:spacing w:line="360" w:lineRule="auto"/>
              <w:jc w:val="both"/>
              <w:rPr>
                <w:sz w:val="28"/>
                <w:szCs w:val="28"/>
                <w:lang w:val="en-US"/>
              </w:rPr>
            </w:pPr>
          </w:p>
        </w:tc>
        <w:tc>
          <w:tcPr>
            <w:tcW w:w="3967" w:type="dxa"/>
          </w:tcPr>
          <w:p w:rsidR="00EC4805" w:rsidRPr="00FD31C0" w:rsidRDefault="00EC4805" w:rsidP="000B1EAB">
            <w:pPr>
              <w:tabs>
                <w:tab w:val="left" w:pos="1160"/>
              </w:tabs>
              <w:spacing w:line="360" w:lineRule="auto"/>
              <w:jc w:val="both"/>
              <w:rPr>
                <w:sz w:val="28"/>
                <w:szCs w:val="28"/>
              </w:rPr>
            </w:pPr>
          </w:p>
        </w:tc>
        <w:tc>
          <w:tcPr>
            <w:tcW w:w="2534" w:type="dxa"/>
          </w:tcPr>
          <w:p w:rsidR="00EC4805" w:rsidRPr="00FD31C0" w:rsidRDefault="00EC4805" w:rsidP="000B1EAB">
            <w:pPr>
              <w:tabs>
                <w:tab w:val="left" w:pos="1160"/>
              </w:tabs>
              <w:spacing w:line="360" w:lineRule="auto"/>
              <w:jc w:val="both"/>
              <w:rPr>
                <w:sz w:val="28"/>
                <w:szCs w:val="28"/>
              </w:rPr>
            </w:pPr>
            <w:r w:rsidRPr="00FD31C0">
              <w:rPr>
                <w:sz w:val="28"/>
                <w:szCs w:val="28"/>
              </w:rPr>
              <w:t>Зацепина А.В.</w:t>
            </w:r>
          </w:p>
        </w:tc>
        <w:tc>
          <w:tcPr>
            <w:tcW w:w="2535" w:type="dxa"/>
          </w:tcPr>
          <w:p w:rsidR="00EC4805" w:rsidRPr="00FD31C0" w:rsidRDefault="00EC4805" w:rsidP="000B1EAB">
            <w:pPr>
              <w:tabs>
                <w:tab w:val="left" w:pos="1160"/>
              </w:tabs>
              <w:spacing w:line="360" w:lineRule="auto"/>
              <w:jc w:val="both"/>
              <w:rPr>
                <w:sz w:val="28"/>
                <w:szCs w:val="28"/>
              </w:rPr>
            </w:pPr>
          </w:p>
        </w:tc>
      </w:tr>
      <w:tr w:rsidR="00EC4805" w:rsidRPr="00FD31C0" w:rsidTr="000B1EAB">
        <w:tc>
          <w:tcPr>
            <w:tcW w:w="1101" w:type="dxa"/>
          </w:tcPr>
          <w:p w:rsidR="00EC4805" w:rsidRPr="00FD31C0" w:rsidRDefault="00FF5940" w:rsidP="000B1EAB">
            <w:pPr>
              <w:tabs>
                <w:tab w:val="left" w:pos="1160"/>
              </w:tabs>
              <w:spacing w:line="360" w:lineRule="auto"/>
              <w:jc w:val="both"/>
              <w:rPr>
                <w:sz w:val="28"/>
                <w:szCs w:val="28"/>
              </w:rPr>
            </w:pPr>
            <w:r w:rsidRPr="00FD31C0">
              <w:rPr>
                <w:sz w:val="28"/>
                <w:szCs w:val="28"/>
              </w:rPr>
              <w:t>3.</w:t>
            </w:r>
          </w:p>
        </w:tc>
        <w:tc>
          <w:tcPr>
            <w:tcW w:w="3967" w:type="dxa"/>
          </w:tcPr>
          <w:p w:rsidR="00EC4805" w:rsidRPr="00FD31C0" w:rsidRDefault="00147C6D" w:rsidP="000B1EAB">
            <w:pPr>
              <w:tabs>
                <w:tab w:val="left" w:pos="1160"/>
              </w:tabs>
              <w:spacing w:line="360" w:lineRule="auto"/>
              <w:jc w:val="both"/>
              <w:rPr>
                <w:sz w:val="28"/>
                <w:szCs w:val="28"/>
              </w:rPr>
            </w:pPr>
            <w:r w:rsidRPr="00FD31C0">
              <w:rPr>
                <w:sz w:val="28"/>
                <w:szCs w:val="28"/>
              </w:rPr>
              <w:t xml:space="preserve">Образовательная </w:t>
            </w:r>
            <w:r w:rsidR="00EC4805" w:rsidRPr="00FD31C0">
              <w:rPr>
                <w:sz w:val="28"/>
                <w:szCs w:val="28"/>
              </w:rPr>
              <w:t>ро</w:t>
            </w:r>
            <w:r w:rsidR="006209CE" w:rsidRPr="00FD31C0">
              <w:rPr>
                <w:sz w:val="28"/>
                <w:szCs w:val="28"/>
              </w:rPr>
              <w:t>бототехник</w:t>
            </w:r>
            <w:r w:rsidR="007815E0" w:rsidRPr="00FD31C0">
              <w:rPr>
                <w:sz w:val="28"/>
                <w:szCs w:val="28"/>
              </w:rPr>
              <w:t>а в основном общем образовании</w:t>
            </w:r>
            <w:r w:rsidR="00EC4805" w:rsidRPr="00FD31C0">
              <w:rPr>
                <w:sz w:val="28"/>
                <w:szCs w:val="28"/>
              </w:rPr>
              <w:t xml:space="preserve">  </w:t>
            </w:r>
          </w:p>
        </w:tc>
        <w:tc>
          <w:tcPr>
            <w:tcW w:w="2534" w:type="dxa"/>
          </w:tcPr>
          <w:p w:rsidR="00EC4805" w:rsidRPr="00FD31C0" w:rsidRDefault="006209CE" w:rsidP="000B1EAB">
            <w:pPr>
              <w:tabs>
                <w:tab w:val="left" w:pos="1160"/>
              </w:tabs>
              <w:spacing w:line="360" w:lineRule="auto"/>
              <w:jc w:val="both"/>
              <w:rPr>
                <w:sz w:val="28"/>
                <w:szCs w:val="28"/>
              </w:rPr>
            </w:pPr>
            <w:r w:rsidRPr="00FD31C0">
              <w:rPr>
                <w:sz w:val="28"/>
                <w:szCs w:val="28"/>
              </w:rPr>
              <w:t>Поляренко Н.В.</w:t>
            </w:r>
          </w:p>
        </w:tc>
        <w:tc>
          <w:tcPr>
            <w:tcW w:w="2535" w:type="dxa"/>
          </w:tcPr>
          <w:p w:rsidR="00EC4805" w:rsidRPr="00FD31C0" w:rsidRDefault="00147C6D" w:rsidP="00147C6D">
            <w:pPr>
              <w:tabs>
                <w:tab w:val="left" w:pos="1160"/>
              </w:tabs>
              <w:spacing w:line="360" w:lineRule="auto"/>
              <w:jc w:val="both"/>
              <w:rPr>
                <w:sz w:val="28"/>
                <w:szCs w:val="28"/>
              </w:rPr>
            </w:pPr>
            <w:r w:rsidRPr="00FD31C0">
              <w:rPr>
                <w:color w:val="000000"/>
                <w:sz w:val="28"/>
                <w:szCs w:val="28"/>
                <w:shd w:val="clear" w:color="auto" w:fill="FFFFFF"/>
              </w:rPr>
              <w:t>11.03.2015 – 13.03. 2015;</w:t>
            </w:r>
          </w:p>
        </w:tc>
      </w:tr>
      <w:tr w:rsidR="006209CE" w:rsidRPr="00FD31C0" w:rsidTr="000B1EAB">
        <w:tc>
          <w:tcPr>
            <w:tcW w:w="1101" w:type="dxa"/>
          </w:tcPr>
          <w:p w:rsidR="006209CE" w:rsidRPr="00FD31C0" w:rsidRDefault="00FF5940" w:rsidP="000B1EAB">
            <w:pPr>
              <w:tabs>
                <w:tab w:val="left" w:pos="1160"/>
              </w:tabs>
              <w:spacing w:line="360" w:lineRule="auto"/>
              <w:jc w:val="both"/>
              <w:rPr>
                <w:sz w:val="28"/>
                <w:szCs w:val="28"/>
              </w:rPr>
            </w:pPr>
            <w:r w:rsidRPr="00FD31C0">
              <w:rPr>
                <w:sz w:val="28"/>
                <w:szCs w:val="28"/>
              </w:rPr>
              <w:t>4.</w:t>
            </w:r>
          </w:p>
        </w:tc>
        <w:tc>
          <w:tcPr>
            <w:tcW w:w="3967" w:type="dxa"/>
          </w:tcPr>
          <w:p w:rsidR="006209CE" w:rsidRPr="00FD31C0" w:rsidRDefault="006209CE" w:rsidP="000B1EAB">
            <w:pPr>
              <w:tabs>
                <w:tab w:val="left" w:pos="1160"/>
              </w:tabs>
              <w:spacing w:line="360" w:lineRule="auto"/>
              <w:jc w:val="both"/>
              <w:rPr>
                <w:sz w:val="28"/>
                <w:szCs w:val="28"/>
              </w:rPr>
            </w:pPr>
            <w:r w:rsidRPr="00FD31C0">
              <w:rPr>
                <w:sz w:val="28"/>
                <w:szCs w:val="28"/>
              </w:rPr>
              <w:t>Подготовка педагогов УНПО и УСПО к реализации федеральных государственн</w:t>
            </w:r>
            <w:r w:rsidR="00E77665" w:rsidRPr="00FD31C0">
              <w:rPr>
                <w:sz w:val="28"/>
                <w:szCs w:val="28"/>
              </w:rPr>
              <w:t>ых образовательных стандартов Вариативный модуль</w:t>
            </w:r>
            <w:r w:rsidRPr="00FD31C0">
              <w:rPr>
                <w:sz w:val="28"/>
                <w:szCs w:val="28"/>
              </w:rPr>
              <w:t xml:space="preserve"> «Инновационные образовательные технологии в процессе реализации ФГОС НПО/СПО»  </w:t>
            </w: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Тельпухова О.В.</w:t>
            </w:r>
          </w:p>
          <w:p w:rsidR="006209CE" w:rsidRPr="00FD31C0" w:rsidRDefault="006209CE" w:rsidP="000B1EAB">
            <w:pPr>
              <w:tabs>
                <w:tab w:val="left" w:pos="1160"/>
              </w:tabs>
              <w:spacing w:line="360" w:lineRule="auto"/>
              <w:jc w:val="both"/>
              <w:rPr>
                <w:sz w:val="28"/>
                <w:szCs w:val="28"/>
              </w:rPr>
            </w:pPr>
          </w:p>
        </w:tc>
        <w:tc>
          <w:tcPr>
            <w:tcW w:w="2535" w:type="dxa"/>
          </w:tcPr>
          <w:p w:rsidR="006209CE" w:rsidRPr="00FD31C0" w:rsidRDefault="00183C61" w:rsidP="00183C61">
            <w:pPr>
              <w:tabs>
                <w:tab w:val="left" w:pos="1160"/>
              </w:tabs>
              <w:spacing w:line="360" w:lineRule="auto"/>
              <w:jc w:val="both"/>
              <w:rPr>
                <w:sz w:val="28"/>
                <w:szCs w:val="28"/>
              </w:rPr>
            </w:pPr>
            <w:r w:rsidRPr="00FD31C0">
              <w:rPr>
                <w:color w:val="000000"/>
                <w:sz w:val="28"/>
                <w:szCs w:val="28"/>
                <w:shd w:val="clear" w:color="auto" w:fill="FFFFFF"/>
              </w:rPr>
              <w:t>15.09.2014 -</w:t>
            </w:r>
            <w:r w:rsidR="00E77665" w:rsidRPr="00FD31C0">
              <w:rPr>
                <w:color w:val="000000"/>
                <w:sz w:val="28"/>
                <w:szCs w:val="28"/>
                <w:shd w:val="clear" w:color="auto" w:fill="FFFFFF"/>
              </w:rPr>
              <w:t xml:space="preserve"> 26.09</w:t>
            </w:r>
            <w:r w:rsidRPr="00FD31C0">
              <w:rPr>
                <w:color w:val="000000"/>
                <w:sz w:val="28"/>
                <w:szCs w:val="28"/>
                <w:shd w:val="clear" w:color="auto" w:fill="FFFFFF"/>
              </w:rPr>
              <w:t>.2014</w:t>
            </w:r>
          </w:p>
        </w:tc>
      </w:tr>
      <w:tr w:rsidR="006209CE" w:rsidRPr="00FD31C0" w:rsidTr="000B1EAB">
        <w:tc>
          <w:tcPr>
            <w:tcW w:w="1101" w:type="dxa"/>
          </w:tcPr>
          <w:p w:rsidR="006209CE" w:rsidRPr="00FD31C0" w:rsidRDefault="006209CE" w:rsidP="000B1EAB">
            <w:pPr>
              <w:tabs>
                <w:tab w:val="left" w:pos="1160"/>
              </w:tabs>
              <w:spacing w:line="360" w:lineRule="auto"/>
              <w:jc w:val="both"/>
              <w:rPr>
                <w:sz w:val="28"/>
                <w:szCs w:val="28"/>
              </w:rPr>
            </w:pPr>
          </w:p>
        </w:tc>
        <w:tc>
          <w:tcPr>
            <w:tcW w:w="3967" w:type="dxa"/>
          </w:tcPr>
          <w:p w:rsidR="006209CE" w:rsidRPr="00FD31C0" w:rsidRDefault="006209CE" w:rsidP="00183C61">
            <w:pPr>
              <w:tabs>
                <w:tab w:val="left" w:pos="1160"/>
              </w:tabs>
              <w:spacing w:line="360" w:lineRule="auto"/>
              <w:jc w:val="both"/>
              <w:rPr>
                <w:sz w:val="28"/>
                <w:szCs w:val="28"/>
              </w:rPr>
            </w:pP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Антропович Е.В.</w:t>
            </w:r>
          </w:p>
          <w:p w:rsidR="006209CE" w:rsidRPr="00FD31C0" w:rsidRDefault="006209CE" w:rsidP="000B1EAB">
            <w:pPr>
              <w:contextualSpacing/>
              <w:jc w:val="center"/>
              <w:rPr>
                <w:bCs/>
                <w:iCs/>
                <w:sz w:val="28"/>
                <w:szCs w:val="28"/>
                <w:lang w:eastAsia="en-US"/>
              </w:rPr>
            </w:pPr>
            <w:r w:rsidRPr="00FD31C0">
              <w:rPr>
                <w:bCs/>
                <w:iCs/>
                <w:sz w:val="28"/>
                <w:szCs w:val="28"/>
                <w:lang w:eastAsia="en-US"/>
              </w:rPr>
              <w:t>.</w:t>
            </w:r>
          </w:p>
        </w:tc>
        <w:tc>
          <w:tcPr>
            <w:tcW w:w="2535" w:type="dxa"/>
          </w:tcPr>
          <w:p w:rsidR="006209CE" w:rsidRPr="00FD31C0" w:rsidRDefault="006209CE" w:rsidP="000B1EAB">
            <w:pPr>
              <w:tabs>
                <w:tab w:val="left" w:pos="1160"/>
              </w:tabs>
              <w:spacing w:line="360" w:lineRule="auto"/>
              <w:jc w:val="both"/>
              <w:rPr>
                <w:sz w:val="28"/>
                <w:szCs w:val="28"/>
              </w:rPr>
            </w:pPr>
          </w:p>
        </w:tc>
      </w:tr>
      <w:tr w:rsidR="006209CE" w:rsidRPr="00FD31C0" w:rsidTr="000B1EAB">
        <w:tc>
          <w:tcPr>
            <w:tcW w:w="1101" w:type="dxa"/>
          </w:tcPr>
          <w:p w:rsidR="006209CE" w:rsidRPr="00FD31C0" w:rsidRDefault="006209CE" w:rsidP="000B1EAB">
            <w:pPr>
              <w:tabs>
                <w:tab w:val="left" w:pos="1160"/>
              </w:tabs>
              <w:spacing w:line="360" w:lineRule="auto"/>
              <w:jc w:val="both"/>
              <w:rPr>
                <w:sz w:val="28"/>
                <w:szCs w:val="28"/>
              </w:rPr>
            </w:pPr>
          </w:p>
        </w:tc>
        <w:tc>
          <w:tcPr>
            <w:tcW w:w="3967" w:type="dxa"/>
          </w:tcPr>
          <w:p w:rsidR="006209CE" w:rsidRPr="00FD31C0" w:rsidRDefault="006209CE" w:rsidP="000B1EAB">
            <w:pPr>
              <w:tabs>
                <w:tab w:val="left" w:pos="1160"/>
              </w:tabs>
              <w:spacing w:line="360" w:lineRule="auto"/>
              <w:jc w:val="both"/>
              <w:rPr>
                <w:sz w:val="28"/>
                <w:szCs w:val="28"/>
              </w:rPr>
            </w:pP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Питеркина Ю.С.</w:t>
            </w:r>
          </w:p>
          <w:p w:rsidR="006209CE" w:rsidRPr="00FD31C0" w:rsidRDefault="006209CE" w:rsidP="000B1EAB">
            <w:pPr>
              <w:contextualSpacing/>
              <w:jc w:val="center"/>
              <w:rPr>
                <w:bCs/>
                <w:iCs/>
                <w:sz w:val="28"/>
                <w:szCs w:val="28"/>
                <w:lang w:eastAsia="en-US"/>
              </w:rPr>
            </w:pPr>
          </w:p>
        </w:tc>
        <w:tc>
          <w:tcPr>
            <w:tcW w:w="2535" w:type="dxa"/>
          </w:tcPr>
          <w:p w:rsidR="006209CE" w:rsidRPr="00FD31C0" w:rsidRDefault="006209CE" w:rsidP="000B1EAB">
            <w:pPr>
              <w:tabs>
                <w:tab w:val="left" w:pos="1160"/>
              </w:tabs>
              <w:spacing w:line="360" w:lineRule="auto"/>
              <w:jc w:val="both"/>
              <w:rPr>
                <w:sz w:val="28"/>
                <w:szCs w:val="28"/>
              </w:rPr>
            </w:pPr>
          </w:p>
        </w:tc>
      </w:tr>
      <w:tr w:rsidR="006209CE" w:rsidRPr="00FD31C0" w:rsidTr="000B1EAB">
        <w:tc>
          <w:tcPr>
            <w:tcW w:w="1101" w:type="dxa"/>
          </w:tcPr>
          <w:p w:rsidR="006209CE" w:rsidRPr="00FD31C0" w:rsidRDefault="006209CE" w:rsidP="000B1EAB">
            <w:pPr>
              <w:tabs>
                <w:tab w:val="left" w:pos="1160"/>
              </w:tabs>
              <w:spacing w:line="360" w:lineRule="auto"/>
              <w:jc w:val="both"/>
              <w:rPr>
                <w:sz w:val="28"/>
                <w:szCs w:val="28"/>
              </w:rPr>
            </w:pPr>
          </w:p>
        </w:tc>
        <w:tc>
          <w:tcPr>
            <w:tcW w:w="3967" w:type="dxa"/>
          </w:tcPr>
          <w:p w:rsidR="006209CE" w:rsidRPr="00FD31C0" w:rsidRDefault="006209CE" w:rsidP="000B1EAB">
            <w:pPr>
              <w:tabs>
                <w:tab w:val="left" w:pos="1160"/>
              </w:tabs>
              <w:spacing w:line="360" w:lineRule="auto"/>
              <w:jc w:val="both"/>
              <w:rPr>
                <w:sz w:val="28"/>
                <w:szCs w:val="28"/>
              </w:rPr>
            </w:pP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Бренер Т.А.</w:t>
            </w:r>
          </w:p>
          <w:p w:rsidR="006209CE" w:rsidRPr="00FD31C0" w:rsidRDefault="006209CE" w:rsidP="000B1EAB">
            <w:pPr>
              <w:contextualSpacing/>
              <w:jc w:val="center"/>
              <w:rPr>
                <w:bCs/>
                <w:iCs/>
                <w:sz w:val="28"/>
                <w:szCs w:val="28"/>
                <w:lang w:eastAsia="en-US"/>
              </w:rPr>
            </w:pPr>
          </w:p>
        </w:tc>
        <w:tc>
          <w:tcPr>
            <w:tcW w:w="2535" w:type="dxa"/>
          </w:tcPr>
          <w:p w:rsidR="006209CE" w:rsidRPr="00FD31C0" w:rsidRDefault="006209CE" w:rsidP="000B1EAB">
            <w:pPr>
              <w:tabs>
                <w:tab w:val="left" w:pos="1160"/>
              </w:tabs>
              <w:spacing w:line="360" w:lineRule="auto"/>
              <w:jc w:val="both"/>
              <w:rPr>
                <w:sz w:val="28"/>
                <w:szCs w:val="28"/>
              </w:rPr>
            </w:pPr>
          </w:p>
        </w:tc>
      </w:tr>
      <w:tr w:rsidR="006209CE" w:rsidRPr="00FD31C0" w:rsidTr="000B1EAB">
        <w:tc>
          <w:tcPr>
            <w:tcW w:w="1101" w:type="dxa"/>
          </w:tcPr>
          <w:p w:rsidR="006209CE" w:rsidRPr="00FD31C0" w:rsidRDefault="006209CE" w:rsidP="000B1EAB">
            <w:pPr>
              <w:tabs>
                <w:tab w:val="left" w:pos="1160"/>
              </w:tabs>
              <w:spacing w:line="360" w:lineRule="auto"/>
              <w:jc w:val="both"/>
              <w:rPr>
                <w:sz w:val="28"/>
                <w:szCs w:val="28"/>
              </w:rPr>
            </w:pPr>
          </w:p>
        </w:tc>
        <w:tc>
          <w:tcPr>
            <w:tcW w:w="3967" w:type="dxa"/>
          </w:tcPr>
          <w:p w:rsidR="006209CE" w:rsidRPr="00FD31C0" w:rsidRDefault="006209CE" w:rsidP="00686E38">
            <w:pPr>
              <w:tabs>
                <w:tab w:val="left" w:pos="1160"/>
              </w:tabs>
              <w:spacing w:line="360" w:lineRule="auto"/>
              <w:jc w:val="both"/>
              <w:rPr>
                <w:sz w:val="28"/>
                <w:szCs w:val="28"/>
              </w:rPr>
            </w:pP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Замятина Е.Е.</w:t>
            </w:r>
          </w:p>
          <w:p w:rsidR="006209CE" w:rsidRPr="00FD31C0" w:rsidRDefault="006209CE" w:rsidP="000B1EAB">
            <w:pPr>
              <w:contextualSpacing/>
              <w:jc w:val="center"/>
              <w:rPr>
                <w:bCs/>
                <w:iCs/>
                <w:sz w:val="28"/>
                <w:szCs w:val="28"/>
                <w:lang w:eastAsia="en-US"/>
              </w:rPr>
            </w:pPr>
          </w:p>
        </w:tc>
        <w:tc>
          <w:tcPr>
            <w:tcW w:w="2535" w:type="dxa"/>
          </w:tcPr>
          <w:p w:rsidR="006209CE" w:rsidRPr="00FD31C0" w:rsidRDefault="006209CE" w:rsidP="000B1EAB">
            <w:pPr>
              <w:tabs>
                <w:tab w:val="left" w:pos="1160"/>
              </w:tabs>
              <w:spacing w:line="360" w:lineRule="auto"/>
              <w:jc w:val="both"/>
              <w:rPr>
                <w:sz w:val="28"/>
                <w:szCs w:val="28"/>
              </w:rPr>
            </w:pPr>
          </w:p>
        </w:tc>
      </w:tr>
      <w:tr w:rsidR="006209CE" w:rsidRPr="00FD31C0" w:rsidTr="000B1EAB">
        <w:tc>
          <w:tcPr>
            <w:tcW w:w="1101" w:type="dxa"/>
          </w:tcPr>
          <w:p w:rsidR="006209CE" w:rsidRPr="00FD31C0" w:rsidRDefault="006209CE" w:rsidP="000B1EAB">
            <w:pPr>
              <w:tabs>
                <w:tab w:val="left" w:pos="1160"/>
              </w:tabs>
              <w:spacing w:line="360" w:lineRule="auto"/>
              <w:jc w:val="both"/>
              <w:rPr>
                <w:sz w:val="28"/>
                <w:szCs w:val="28"/>
              </w:rPr>
            </w:pPr>
          </w:p>
        </w:tc>
        <w:tc>
          <w:tcPr>
            <w:tcW w:w="3967" w:type="dxa"/>
          </w:tcPr>
          <w:p w:rsidR="006209CE" w:rsidRPr="00FD31C0" w:rsidRDefault="006209CE" w:rsidP="000B1EAB">
            <w:pPr>
              <w:tabs>
                <w:tab w:val="left" w:pos="1160"/>
              </w:tabs>
              <w:spacing w:line="360" w:lineRule="auto"/>
              <w:jc w:val="both"/>
              <w:rPr>
                <w:sz w:val="28"/>
                <w:szCs w:val="28"/>
              </w:rPr>
            </w:pP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Мехоношина О.В.</w:t>
            </w:r>
          </w:p>
          <w:p w:rsidR="006209CE" w:rsidRPr="00FD31C0" w:rsidRDefault="006209CE" w:rsidP="000B1EAB">
            <w:pPr>
              <w:contextualSpacing/>
              <w:jc w:val="center"/>
              <w:rPr>
                <w:bCs/>
                <w:iCs/>
                <w:sz w:val="28"/>
                <w:szCs w:val="28"/>
                <w:lang w:eastAsia="en-US"/>
              </w:rPr>
            </w:pPr>
          </w:p>
        </w:tc>
        <w:tc>
          <w:tcPr>
            <w:tcW w:w="2535" w:type="dxa"/>
          </w:tcPr>
          <w:p w:rsidR="006209CE" w:rsidRPr="00FD31C0" w:rsidRDefault="006209CE" w:rsidP="000B1EAB">
            <w:pPr>
              <w:tabs>
                <w:tab w:val="left" w:pos="1160"/>
              </w:tabs>
              <w:spacing w:line="360" w:lineRule="auto"/>
              <w:jc w:val="both"/>
              <w:rPr>
                <w:sz w:val="28"/>
                <w:szCs w:val="28"/>
              </w:rPr>
            </w:pPr>
          </w:p>
        </w:tc>
      </w:tr>
      <w:tr w:rsidR="006209CE" w:rsidRPr="00FD31C0" w:rsidTr="000B1EAB">
        <w:tc>
          <w:tcPr>
            <w:tcW w:w="1101" w:type="dxa"/>
          </w:tcPr>
          <w:p w:rsidR="006209CE" w:rsidRPr="00FD31C0" w:rsidRDefault="006209CE" w:rsidP="000B1EAB">
            <w:pPr>
              <w:tabs>
                <w:tab w:val="left" w:pos="1160"/>
              </w:tabs>
              <w:spacing w:line="360" w:lineRule="auto"/>
              <w:jc w:val="both"/>
              <w:rPr>
                <w:sz w:val="28"/>
                <w:szCs w:val="28"/>
              </w:rPr>
            </w:pPr>
          </w:p>
        </w:tc>
        <w:tc>
          <w:tcPr>
            <w:tcW w:w="3967" w:type="dxa"/>
          </w:tcPr>
          <w:p w:rsidR="006209CE" w:rsidRPr="00FD31C0" w:rsidRDefault="006209CE" w:rsidP="000B1EAB">
            <w:pPr>
              <w:tabs>
                <w:tab w:val="left" w:pos="1160"/>
              </w:tabs>
              <w:spacing w:line="360" w:lineRule="auto"/>
              <w:jc w:val="both"/>
              <w:rPr>
                <w:sz w:val="28"/>
                <w:szCs w:val="28"/>
              </w:rPr>
            </w:pP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Ладыгина Е.Г</w:t>
            </w:r>
          </w:p>
        </w:tc>
        <w:tc>
          <w:tcPr>
            <w:tcW w:w="2535" w:type="dxa"/>
          </w:tcPr>
          <w:p w:rsidR="006209CE" w:rsidRPr="00FD31C0" w:rsidRDefault="006209CE" w:rsidP="000B1EAB">
            <w:pPr>
              <w:tabs>
                <w:tab w:val="left" w:pos="1160"/>
              </w:tabs>
              <w:spacing w:line="360" w:lineRule="auto"/>
              <w:jc w:val="both"/>
              <w:rPr>
                <w:sz w:val="28"/>
                <w:szCs w:val="28"/>
              </w:rPr>
            </w:pPr>
          </w:p>
        </w:tc>
      </w:tr>
      <w:tr w:rsidR="006209CE" w:rsidRPr="00FD31C0" w:rsidTr="000B1EAB">
        <w:tc>
          <w:tcPr>
            <w:tcW w:w="1101" w:type="dxa"/>
          </w:tcPr>
          <w:p w:rsidR="006209CE" w:rsidRPr="00FD31C0" w:rsidRDefault="00FF5940" w:rsidP="000B1EAB">
            <w:pPr>
              <w:tabs>
                <w:tab w:val="left" w:pos="1160"/>
              </w:tabs>
              <w:spacing w:line="360" w:lineRule="auto"/>
              <w:jc w:val="both"/>
              <w:rPr>
                <w:sz w:val="28"/>
                <w:szCs w:val="28"/>
              </w:rPr>
            </w:pPr>
            <w:r w:rsidRPr="00FD31C0">
              <w:rPr>
                <w:sz w:val="28"/>
                <w:szCs w:val="28"/>
              </w:rPr>
              <w:t>5.</w:t>
            </w:r>
          </w:p>
        </w:tc>
        <w:tc>
          <w:tcPr>
            <w:tcW w:w="3967" w:type="dxa"/>
          </w:tcPr>
          <w:p w:rsidR="006209CE" w:rsidRPr="00FD31C0" w:rsidRDefault="006209CE" w:rsidP="000B1EAB">
            <w:pPr>
              <w:tabs>
                <w:tab w:val="left" w:pos="1160"/>
              </w:tabs>
              <w:spacing w:line="360" w:lineRule="auto"/>
              <w:jc w:val="both"/>
              <w:rPr>
                <w:sz w:val="28"/>
                <w:szCs w:val="28"/>
              </w:rPr>
            </w:pPr>
            <w:r w:rsidRPr="00FD31C0">
              <w:rPr>
                <w:sz w:val="28"/>
                <w:szCs w:val="28"/>
              </w:rPr>
              <w:t>Социализация в профессиональных образовательных организациях: система работы, технологии</w:t>
            </w: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t>Смирнова В.М.</w:t>
            </w:r>
          </w:p>
        </w:tc>
        <w:tc>
          <w:tcPr>
            <w:tcW w:w="2535" w:type="dxa"/>
          </w:tcPr>
          <w:p w:rsidR="006209CE" w:rsidRPr="00FD31C0" w:rsidRDefault="00686E38" w:rsidP="000B1EAB">
            <w:pPr>
              <w:tabs>
                <w:tab w:val="left" w:pos="1160"/>
              </w:tabs>
              <w:spacing w:line="360" w:lineRule="auto"/>
              <w:jc w:val="both"/>
              <w:rPr>
                <w:sz w:val="28"/>
                <w:szCs w:val="28"/>
              </w:rPr>
            </w:pPr>
            <w:r w:rsidRPr="00FD31C0">
              <w:rPr>
                <w:color w:val="000000"/>
                <w:sz w:val="28"/>
                <w:szCs w:val="28"/>
                <w:shd w:val="clear" w:color="auto" w:fill="FFFFFF"/>
              </w:rPr>
              <w:t>22.09.2014 – 18.10.2014;</w:t>
            </w:r>
          </w:p>
        </w:tc>
      </w:tr>
      <w:tr w:rsidR="006209CE" w:rsidRPr="00FD31C0" w:rsidTr="000B1EAB">
        <w:tc>
          <w:tcPr>
            <w:tcW w:w="1101" w:type="dxa"/>
          </w:tcPr>
          <w:p w:rsidR="006209CE" w:rsidRPr="00FD31C0" w:rsidRDefault="00FF5940" w:rsidP="000B1EAB">
            <w:pPr>
              <w:tabs>
                <w:tab w:val="left" w:pos="1160"/>
              </w:tabs>
              <w:spacing w:line="360" w:lineRule="auto"/>
              <w:jc w:val="both"/>
              <w:rPr>
                <w:sz w:val="28"/>
                <w:szCs w:val="28"/>
              </w:rPr>
            </w:pPr>
            <w:r w:rsidRPr="00FD31C0">
              <w:rPr>
                <w:sz w:val="28"/>
                <w:szCs w:val="28"/>
              </w:rPr>
              <w:t>6.</w:t>
            </w:r>
          </w:p>
        </w:tc>
        <w:tc>
          <w:tcPr>
            <w:tcW w:w="3967" w:type="dxa"/>
          </w:tcPr>
          <w:p w:rsidR="006209CE" w:rsidRPr="00FD31C0" w:rsidRDefault="006209CE" w:rsidP="000B1EAB">
            <w:pPr>
              <w:tabs>
                <w:tab w:val="left" w:pos="1160"/>
              </w:tabs>
              <w:spacing w:line="360" w:lineRule="auto"/>
              <w:jc w:val="both"/>
              <w:rPr>
                <w:sz w:val="28"/>
                <w:szCs w:val="28"/>
              </w:rPr>
            </w:pPr>
            <w:r w:rsidRPr="00FD31C0">
              <w:rPr>
                <w:sz w:val="28"/>
                <w:szCs w:val="28"/>
              </w:rPr>
              <w:t xml:space="preserve">Особенности психолого-педагогической работы с детьми–сиротами и детьми, </w:t>
            </w:r>
            <w:r w:rsidRPr="00FD31C0">
              <w:rPr>
                <w:sz w:val="28"/>
                <w:szCs w:val="28"/>
              </w:rPr>
              <w:lastRenderedPageBreak/>
              <w:t>оставшимися без попечения родителей</w:t>
            </w:r>
          </w:p>
        </w:tc>
        <w:tc>
          <w:tcPr>
            <w:tcW w:w="2534" w:type="dxa"/>
          </w:tcPr>
          <w:p w:rsidR="006209CE" w:rsidRPr="00FD31C0" w:rsidRDefault="006209CE" w:rsidP="000B1EAB">
            <w:pPr>
              <w:contextualSpacing/>
              <w:jc w:val="center"/>
              <w:rPr>
                <w:bCs/>
                <w:iCs/>
                <w:sz w:val="28"/>
                <w:szCs w:val="28"/>
                <w:lang w:eastAsia="en-US"/>
              </w:rPr>
            </w:pPr>
            <w:r w:rsidRPr="00FD31C0">
              <w:rPr>
                <w:bCs/>
                <w:iCs/>
                <w:sz w:val="28"/>
                <w:szCs w:val="28"/>
                <w:lang w:eastAsia="en-US"/>
              </w:rPr>
              <w:lastRenderedPageBreak/>
              <w:t>Ахматьянова А.Р.</w:t>
            </w:r>
          </w:p>
        </w:tc>
        <w:tc>
          <w:tcPr>
            <w:tcW w:w="2535" w:type="dxa"/>
          </w:tcPr>
          <w:p w:rsidR="006209CE" w:rsidRPr="00FD31C0" w:rsidRDefault="00686E38" w:rsidP="00686E38">
            <w:pPr>
              <w:tabs>
                <w:tab w:val="left" w:pos="1160"/>
              </w:tabs>
              <w:spacing w:line="360" w:lineRule="auto"/>
              <w:jc w:val="both"/>
              <w:rPr>
                <w:sz w:val="28"/>
                <w:szCs w:val="28"/>
              </w:rPr>
            </w:pPr>
            <w:r w:rsidRPr="00FD31C0">
              <w:rPr>
                <w:color w:val="000000"/>
                <w:sz w:val="28"/>
                <w:szCs w:val="28"/>
                <w:shd w:val="clear" w:color="auto" w:fill="FFFFFF"/>
              </w:rPr>
              <w:t>06.10.2014 - 18.10.2014;</w:t>
            </w:r>
          </w:p>
        </w:tc>
      </w:tr>
      <w:tr w:rsidR="006209CE" w:rsidRPr="00FD31C0" w:rsidTr="000B1EAB">
        <w:tc>
          <w:tcPr>
            <w:tcW w:w="1101" w:type="dxa"/>
          </w:tcPr>
          <w:p w:rsidR="006209CE" w:rsidRPr="00FD31C0" w:rsidRDefault="00FF5940" w:rsidP="000B1EAB">
            <w:pPr>
              <w:tabs>
                <w:tab w:val="left" w:pos="1160"/>
              </w:tabs>
              <w:spacing w:line="360" w:lineRule="auto"/>
              <w:jc w:val="both"/>
              <w:rPr>
                <w:sz w:val="28"/>
                <w:szCs w:val="28"/>
              </w:rPr>
            </w:pPr>
            <w:r w:rsidRPr="00FD31C0">
              <w:rPr>
                <w:sz w:val="28"/>
                <w:szCs w:val="28"/>
              </w:rPr>
              <w:lastRenderedPageBreak/>
              <w:t>7.</w:t>
            </w:r>
          </w:p>
        </w:tc>
        <w:tc>
          <w:tcPr>
            <w:tcW w:w="3967" w:type="dxa"/>
          </w:tcPr>
          <w:p w:rsidR="006209CE" w:rsidRPr="00FD31C0" w:rsidRDefault="007F2D21" w:rsidP="000B1EAB">
            <w:pPr>
              <w:tabs>
                <w:tab w:val="left" w:pos="1160"/>
              </w:tabs>
              <w:spacing w:line="360" w:lineRule="auto"/>
              <w:jc w:val="both"/>
              <w:rPr>
                <w:sz w:val="28"/>
                <w:szCs w:val="28"/>
              </w:rPr>
            </w:pPr>
            <w:r w:rsidRPr="00FD31C0">
              <w:rPr>
                <w:sz w:val="28"/>
                <w:szCs w:val="28"/>
              </w:rPr>
              <w:t>Информационные библиотечные технологии</w:t>
            </w:r>
          </w:p>
        </w:tc>
        <w:tc>
          <w:tcPr>
            <w:tcW w:w="2534" w:type="dxa"/>
          </w:tcPr>
          <w:p w:rsidR="006209CE" w:rsidRPr="00FD31C0" w:rsidRDefault="007F2D21" w:rsidP="000B1EAB">
            <w:pPr>
              <w:contextualSpacing/>
              <w:jc w:val="center"/>
              <w:rPr>
                <w:bCs/>
                <w:iCs/>
                <w:sz w:val="28"/>
                <w:szCs w:val="28"/>
                <w:lang w:eastAsia="en-US"/>
              </w:rPr>
            </w:pPr>
            <w:r w:rsidRPr="00FD31C0">
              <w:rPr>
                <w:bCs/>
                <w:iCs/>
                <w:sz w:val="28"/>
                <w:szCs w:val="28"/>
                <w:lang w:eastAsia="en-US"/>
              </w:rPr>
              <w:t>Корсакова И.А.</w:t>
            </w:r>
          </w:p>
        </w:tc>
        <w:tc>
          <w:tcPr>
            <w:tcW w:w="2535" w:type="dxa"/>
          </w:tcPr>
          <w:p w:rsidR="006209CE" w:rsidRPr="00FD31C0" w:rsidRDefault="007F2D21" w:rsidP="000B1EAB">
            <w:pPr>
              <w:tabs>
                <w:tab w:val="left" w:pos="1160"/>
              </w:tabs>
              <w:spacing w:line="360" w:lineRule="auto"/>
              <w:jc w:val="both"/>
              <w:rPr>
                <w:sz w:val="28"/>
                <w:szCs w:val="28"/>
              </w:rPr>
            </w:pPr>
            <w:r w:rsidRPr="00FD31C0">
              <w:rPr>
                <w:sz w:val="28"/>
                <w:szCs w:val="28"/>
              </w:rPr>
              <w:t>14.11.2014 – 15.11.2014</w:t>
            </w:r>
          </w:p>
        </w:tc>
      </w:tr>
      <w:tr w:rsidR="00E77665" w:rsidRPr="00FD31C0" w:rsidTr="000B1EAB">
        <w:tc>
          <w:tcPr>
            <w:tcW w:w="1101" w:type="dxa"/>
          </w:tcPr>
          <w:p w:rsidR="00E77665" w:rsidRPr="00FD31C0" w:rsidRDefault="00FF5940" w:rsidP="000B1EAB">
            <w:pPr>
              <w:tabs>
                <w:tab w:val="left" w:pos="1160"/>
              </w:tabs>
              <w:spacing w:line="360" w:lineRule="auto"/>
              <w:jc w:val="both"/>
              <w:rPr>
                <w:sz w:val="28"/>
                <w:szCs w:val="28"/>
              </w:rPr>
            </w:pPr>
            <w:r w:rsidRPr="00FD31C0">
              <w:rPr>
                <w:sz w:val="28"/>
                <w:szCs w:val="28"/>
              </w:rPr>
              <w:t>8.</w:t>
            </w:r>
          </w:p>
        </w:tc>
        <w:tc>
          <w:tcPr>
            <w:tcW w:w="3967" w:type="dxa"/>
          </w:tcPr>
          <w:p w:rsidR="00E77665" w:rsidRPr="00FD31C0" w:rsidRDefault="00E77665" w:rsidP="000B1EAB">
            <w:pPr>
              <w:tabs>
                <w:tab w:val="left" w:pos="1160"/>
              </w:tabs>
              <w:spacing w:line="360" w:lineRule="auto"/>
              <w:jc w:val="both"/>
              <w:rPr>
                <w:sz w:val="28"/>
                <w:szCs w:val="28"/>
              </w:rPr>
            </w:pPr>
            <w:r w:rsidRPr="00FD31C0">
              <w:rPr>
                <w:sz w:val="28"/>
                <w:szCs w:val="28"/>
              </w:rPr>
              <w:t>Складская логистика. Управление запасами</w:t>
            </w: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Массанова Е.В.</w:t>
            </w:r>
          </w:p>
        </w:tc>
        <w:tc>
          <w:tcPr>
            <w:tcW w:w="2535" w:type="dxa"/>
          </w:tcPr>
          <w:p w:rsidR="00E77665" w:rsidRPr="00FD31C0" w:rsidRDefault="00E77665" w:rsidP="000B1EAB">
            <w:pPr>
              <w:tabs>
                <w:tab w:val="left" w:pos="1160"/>
              </w:tabs>
              <w:spacing w:line="360" w:lineRule="auto"/>
              <w:jc w:val="both"/>
              <w:rPr>
                <w:sz w:val="28"/>
                <w:szCs w:val="28"/>
              </w:rPr>
            </w:pPr>
            <w:r w:rsidRPr="00FD31C0">
              <w:rPr>
                <w:sz w:val="28"/>
                <w:szCs w:val="28"/>
              </w:rPr>
              <w:t>36 часов</w:t>
            </w:r>
          </w:p>
        </w:tc>
      </w:tr>
      <w:tr w:rsidR="007F2D21" w:rsidRPr="00FD31C0" w:rsidTr="000B1EAB">
        <w:tc>
          <w:tcPr>
            <w:tcW w:w="1101" w:type="dxa"/>
          </w:tcPr>
          <w:p w:rsidR="007F2D21" w:rsidRPr="00FD31C0" w:rsidRDefault="00FF5940" w:rsidP="000B1EAB">
            <w:pPr>
              <w:tabs>
                <w:tab w:val="left" w:pos="1160"/>
              </w:tabs>
              <w:spacing w:line="360" w:lineRule="auto"/>
              <w:jc w:val="both"/>
              <w:rPr>
                <w:sz w:val="28"/>
                <w:szCs w:val="28"/>
              </w:rPr>
            </w:pPr>
            <w:r w:rsidRPr="00FD31C0">
              <w:rPr>
                <w:sz w:val="28"/>
                <w:szCs w:val="28"/>
              </w:rPr>
              <w:t>9.</w:t>
            </w:r>
          </w:p>
        </w:tc>
        <w:tc>
          <w:tcPr>
            <w:tcW w:w="3967" w:type="dxa"/>
          </w:tcPr>
          <w:p w:rsidR="007F2D21" w:rsidRPr="00FD31C0" w:rsidRDefault="007F2D21" w:rsidP="000B1EAB">
            <w:pPr>
              <w:tabs>
                <w:tab w:val="left" w:pos="1160"/>
              </w:tabs>
              <w:spacing w:line="360" w:lineRule="auto"/>
              <w:jc w:val="both"/>
              <w:rPr>
                <w:sz w:val="28"/>
                <w:szCs w:val="28"/>
              </w:rPr>
            </w:pPr>
            <w:r w:rsidRPr="00FD31C0">
              <w:rPr>
                <w:iCs/>
                <w:sz w:val="28"/>
                <w:szCs w:val="28"/>
                <w:lang w:eastAsia="en-US"/>
              </w:rPr>
              <w:t>Организационно-педагогическое сопровождение профессионального самоопределения обучающихся в системе непрерывного образования</w:t>
            </w:r>
          </w:p>
        </w:tc>
        <w:tc>
          <w:tcPr>
            <w:tcW w:w="2534" w:type="dxa"/>
          </w:tcPr>
          <w:p w:rsidR="007F2D21" w:rsidRPr="00FD31C0" w:rsidRDefault="007F2D21" w:rsidP="000B1EAB">
            <w:pPr>
              <w:contextualSpacing/>
              <w:jc w:val="center"/>
              <w:rPr>
                <w:bCs/>
                <w:iCs/>
                <w:sz w:val="28"/>
                <w:szCs w:val="28"/>
                <w:lang w:eastAsia="en-US"/>
              </w:rPr>
            </w:pPr>
            <w:r w:rsidRPr="00FD31C0">
              <w:rPr>
                <w:bCs/>
                <w:iCs/>
                <w:sz w:val="28"/>
                <w:szCs w:val="28"/>
                <w:lang w:eastAsia="en-US"/>
              </w:rPr>
              <w:t>Массанова Е.В.</w:t>
            </w:r>
          </w:p>
        </w:tc>
        <w:tc>
          <w:tcPr>
            <w:tcW w:w="2535" w:type="dxa"/>
          </w:tcPr>
          <w:p w:rsidR="007F2D21" w:rsidRPr="00FD31C0" w:rsidRDefault="001E2C59" w:rsidP="001E2C59">
            <w:pPr>
              <w:tabs>
                <w:tab w:val="left" w:pos="1160"/>
              </w:tabs>
              <w:spacing w:line="360" w:lineRule="auto"/>
              <w:jc w:val="both"/>
              <w:rPr>
                <w:sz w:val="28"/>
                <w:szCs w:val="28"/>
              </w:rPr>
            </w:pPr>
            <w:r w:rsidRPr="00FD31C0">
              <w:rPr>
                <w:color w:val="000000"/>
                <w:sz w:val="28"/>
                <w:szCs w:val="28"/>
                <w:shd w:val="clear" w:color="auto" w:fill="FFFFFF"/>
              </w:rPr>
              <w:t>5 – 6 февраля 2015, 26-27 марта 2015;</w:t>
            </w:r>
          </w:p>
        </w:tc>
      </w:tr>
      <w:tr w:rsidR="007F2D21" w:rsidRPr="00FD31C0" w:rsidTr="000B1EAB">
        <w:tc>
          <w:tcPr>
            <w:tcW w:w="1101" w:type="dxa"/>
          </w:tcPr>
          <w:p w:rsidR="007F2D21" w:rsidRPr="00FD31C0" w:rsidRDefault="00FF5940" w:rsidP="000B1EAB">
            <w:pPr>
              <w:tabs>
                <w:tab w:val="left" w:pos="1160"/>
              </w:tabs>
              <w:spacing w:line="360" w:lineRule="auto"/>
              <w:jc w:val="both"/>
              <w:rPr>
                <w:sz w:val="28"/>
                <w:szCs w:val="28"/>
              </w:rPr>
            </w:pPr>
            <w:r w:rsidRPr="00FD31C0">
              <w:rPr>
                <w:sz w:val="28"/>
                <w:szCs w:val="28"/>
              </w:rPr>
              <w:t>10.</w:t>
            </w:r>
          </w:p>
        </w:tc>
        <w:tc>
          <w:tcPr>
            <w:tcW w:w="3967" w:type="dxa"/>
          </w:tcPr>
          <w:p w:rsidR="007F2D21" w:rsidRPr="00FD31C0" w:rsidRDefault="007F2D21" w:rsidP="000B1EAB">
            <w:pPr>
              <w:tabs>
                <w:tab w:val="left" w:pos="1160"/>
              </w:tabs>
              <w:spacing w:line="360" w:lineRule="auto"/>
              <w:jc w:val="both"/>
              <w:rPr>
                <w:iCs/>
                <w:sz w:val="28"/>
                <w:szCs w:val="28"/>
                <w:lang w:eastAsia="en-US"/>
              </w:rPr>
            </w:pPr>
            <w:r w:rsidRPr="00FD31C0">
              <w:rPr>
                <w:iCs/>
                <w:sz w:val="28"/>
                <w:szCs w:val="28"/>
                <w:lang w:eastAsia="en-US"/>
              </w:rPr>
              <w:t>Психолого-педагогическое сопровождение детей из социально-неблагополучных семей</w:t>
            </w:r>
          </w:p>
        </w:tc>
        <w:tc>
          <w:tcPr>
            <w:tcW w:w="2534" w:type="dxa"/>
          </w:tcPr>
          <w:p w:rsidR="007F2D21" w:rsidRPr="00FD31C0" w:rsidRDefault="007F2D21" w:rsidP="000B1EAB">
            <w:pPr>
              <w:contextualSpacing/>
              <w:jc w:val="center"/>
              <w:rPr>
                <w:bCs/>
                <w:iCs/>
                <w:sz w:val="28"/>
                <w:szCs w:val="28"/>
                <w:lang w:eastAsia="en-US"/>
              </w:rPr>
            </w:pPr>
            <w:r w:rsidRPr="00FD31C0">
              <w:rPr>
                <w:bCs/>
                <w:iCs/>
                <w:sz w:val="28"/>
                <w:szCs w:val="28"/>
                <w:lang w:eastAsia="en-US"/>
              </w:rPr>
              <w:t>Смирнова Д.Н.</w:t>
            </w:r>
          </w:p>
        </w:tc>
        <w:tc>
          <w:tcPr>
            <w:tcW w:w="2535" w:type="dxa"/>
          </w:tcPr>
          <w:p w:rsidR="007F2D21" w:rsidRPr="00FD31C0" w:rsidRDefault="001E2C59" w:rsidP="000B1EAB">
            <w:pPr>
              <w:tabs>
                <w:tab w:val="left" w:pos="1160"/>
              </w:tabs>
              <w:spacing w:line="360" w:lineRule="auto"/>
              <w:jc w:val="both"/>
              <w:rPr>
                <w:sz w:val="28"/>
                <w:szCs w:val="28"/>
              </w:rPr>
            </w:pPr>
            <w:r w:rsidRPr="00FD31C0">
              <w:rPr>
                <w:color w:val="000000"/>
                <w:sz w:val="28"/>
                <w:szCs w:val="28"/>
                <w:shd w:val="clear" w:color="auto" w:fill="FFFFFF"/>
              </w:rPr>
              <w:t>февраль 2015</w:t>
            </w:r>
          </w:p>
        </w:tc>
      </w:tr>
      <w:tr w:rsidR="007F2D21" w:rsidRPr="00FD31C0" w:rsidTr="000B1EAB">
        <w:tc>
          <w:tcPr>
            <w:tcW w:w="1101" w:type="dxa"/>
          </w:tcPr>
          <w:p w:rsidR="007F2D21" w:rsidRPr="00FD31C0" w:rsidRDefault="00FF5940" w:rsidP="000B1EAB">
            <w:pPr>
              <w:tabs>
                <w:tab w:val="left" w:pos="1160"/>
              </w:tabs>
              <w:spacing w:line="360" w:lineRule="auto"/>
              <w:jc w:val="both"/>
              <w:rPr>
                <w:sz w:val="28"/>
                <w:szCs w:val="28"/>
              </w:rPr>
            </w:pPr>
            <w:r w:rsidRPr="00FD31C0">
              <w:rPr>
                <w:sz w:val="28"/>
                <w:szCs w:val="28"/>
              </w:rPr>
              <w:t>11.</w:t>
            </w:r>
          </w:p>
        </w:tc>
        <w:tc>
          <w:tcPr>
            <w:tcW w:w="3967" w:type="dxa"/>
          </w:tcPr>
          <w:p w:rsidR="007F2D21" w:rsidRPr="00FD31C0" w:rsidRDefault="007F2D21" w:rsidP="000B1EAB">
            <w:pPr>
              <w:tabs>
                <w:tab w:val="left" w:pos="1160"/>
              </w:tabs>
              <w:spacing w:line="360" w:lineRule="auto"/>
              <w:jc w:val="both"/>
              <w:rPr>
                <w:iCs/>
                <w:sz w:val="28"/>
                <w:szCs w:val="28"/>
                <w:lang w:eastAsia="en-US"/>
              </w:rPr>
            </w:pPr>
            <w:r w:rsidRPr="00FD31C0">
              <w:rPr>
                <w:iCs/>
                <w:sz w:val="28"/>
                <w:szCs w:val="28"/>
                <w:lang w:eastAsia="en-US"/>
              </w:rPr>
              <w:t>Начальник санитарного поста</w:t>
            </w:r>
          </w:p>
        </w:tc>
        <w:tc>
          <w:tcPr>
            <w:tcW w:w="2534" w:type="dxa"/>
          </w:tcPr>
          <w:p w:rsidR="007F2D21" w:rsidRPr="00FD31C0" w:rsidRDefault="007F2D21" w:rsidP="000B1EAB">
            <w:pPr>
              <w:contextualSpacing/>
              <w:jc w:val="center"/>
              <w:rPr>
                <w:bCs/>
                <w:iCs/>
                <w:sz w:val="28"/>
                <w:szCs w:val="28"/>
                <w:lang w:eastAsia="en-US"/>
              </w:rPr>
            </w:pPr>
            <w:r w:rsidRPr="00FD31C0">
              <w:rPr>
                <w:bCs/>
                <w:iCs/>
                <w:sz w:val="28"/>
                <w:szCs w:val="28"/>
                <w:lang w:eastAsia="en-US"/>
              </w:rPr>
              <w:t>Хорзеева Л.А.</w:t>
            </w:r>
          </w:p>
        </w:tc>
        <w:tc>
          <w:tcPr>
            <w:tcW w:w="2535" w:type="dxa"/>
          </w:tcPr>
          <w:p w:rsidR="007F2D21" w:rsidRPr="00FD31C0" w:rsidRDefault="007F2D21" w:rsidP="000B1EAB">
            <w:pPr>
              <w:tabs>
                <w:tab w:val="left" w:pos="1160"/>
              </w:tabs>
              <w:spacing w:line="360" w:lineRule="auto"/>
              <w:jc w:val="both"/>
              <w:rPr>
                <w:sz w:val="28"/>
                <w:szCs w:val="28"/>
              </w:rPr>
            </w:pPr>
            <w:r w:rsidRPr="00FD31C0">
              <w:rPr>
                <w:sz w:val="28"/>
                <w:szCs w:val="28"/>
              </w:rPr>
              <w:t>09.02.2015 – 13.02.2015</w:t>
            </w:r>
          </w:p>
        </w:tc>
      </w:tr>
      <w:tr w:rsidR="007F2D21" w:rsidRPr="00FD31C0" w:rsidTr="000B1EAB">
        <w:tc>
          <w:tcPr>
            <w:tcW w:w="1101" w:type="dxa"/>
          </w:tcPr>
          <w:p w:rsidR="007F2D21" w:rsidRPr="00FD31C0" w:rsidRDefault="00FF5940" w:rsidP="000B1EAB">
            <w:pPr>
              <w:tabs>
                <w:tab w:val="left" w:pos="1160"/>
              </w:tabs>
              <w:spacing w:line="360" w:lineRule="auto"/>
              <w:jc w:val="both"/>
              <w:rPr>
                <w:sz w:val="28"/>
                <w:szCs w:val="28"/>
              </w:rPr>
            </w:pPr>
            <w:r w:rsidRPr="00FD31C0">
              <w:rPr>
                <w:sz w:val="28"/>
                <w:szCs w:val="28"/>
              </w:rPr>
              <w:t>12.</w:t>
            </w:r>
          </w:p>
        </w:tc>
        <w:tc>
          <w:tcPr>
            <w:tcW w:w="3967" w:type="dxa"/>
          </w:tcPr>
          <w:p w:rsidR="007F2D21" w:rsidRPr="00FD31C0" w:rsidRDefault="007F2D21" w:rsidP="000B1EAB">
            <w:pPr>
              <w:tabs>
                <w:tab w:val="left" w:pos="1160"/>
              </w:tabs>
              <w:spacing w:line="360" w:lineRule="auto"/>
              <w:jc w:val="both"/>
              <w:rPr>
                <w:iCs/>
                <w:sz w:val="28"/>
                <w:szCs w:val="28"/>
                <w:lang w:eastAsia="en-US"/>
              </w:rPr>
            </w:pPr>
            <w:r w:rsidRPr="00FD31C0">
              <w:rPr>
                <w:sz w:val="28"/>
                <w:szCs w:val="28"/>
              </w:rPr>
              <w:t>Размещение заказов для гос. и муницип. нужд в соответствии с ФЗ РФ №44-ФЗ</w:t>
            </w:r>
          </w:p>
        </w:tc>
        <w:tc>
          <w:tcPr>
            <w:tcW w:w="2534" w:type="dxa"/>
          </w:tcPr>
          <w:p w:rsidR="007F2D21" w:rsidRPr="00FD31C0" w:rsidRDefault="007F2D21" w:rsidP="000B1EAB">
            <w:pPr>
              <w:contextualSpacing/>
              <w:jc w:val="center"/>
              <w:rPr>
                <w:bCs/>
                <w:iCs/>
                <w:sz w:val="28"/>
                <w:szCs w:val="28"/>
                <w:lang w:eastAsia="en-US"/>
              </w:rPr>
            </w:pPr>
            <w:r w:rsidRPr="00FD31C0">
              <w:rPr>
                <w:bCs/>
                <w:iCs/>
                <w:sz w:val="28"/>
                <w:szCs w:val="28"/>
                <w:lang w:eastAsia="en-US"/>
              </w:rPr>
              <w:t>Превысоков А.В.</w:t>
            </w:r>
          </w:p>
        </w:tc>
        <w:tc>
          <w:tcPr>
            <w:tcW w:w="2535" w:type="dxa"/>
          </w:tcPr>
          <w:p w:rsidR="007F2D21" w:rsidRPr="00FD31C0" w:rsidRDefault="007F2D21" w:rsidP="000B1EAB">
            <w:pPr>
              <w:tabs>
                <w:tab w:val="left" w:pos="1160"/>
              </w:tabs>
              <w:spacing w:line="360" w:lineRule="auto"/>
              <w:jc w:val="both"/>
              <w:rPr>
                <w:sz w:val="28"/>
                <w:szCs w:val="28"/>
              </w:rPr>
            </w:pPr>
            <w:r w:rsidRPr="00FD31C0">
              <w:rPr>
                <w:sz w:val="28"/>
                <w:szCs w:val="28"/>
              </w:rPr>
              <w:t>09.02.2015 – 13.02.2015</w:t>
            </w:r>
          </w:p>
        </w:tc>
      </w:tr>
      <w:tr w:rsidR="007F2D21" w:rsidRPr="00FD31C0" w:rsidTr="000B1EAB">
        <w:tc>
          <w:tcPr>
            <w:tcW w:w="1101" w:type="dxa"/>
          </w:tcPr>
          <w:p w:rsidR="007F2D21" w:rsidRPr="00FD31C0" w:rsidRDefault="00FF5940" w:rsidP="000B1EAB">
            <w:pPr>
              <w:tabs>
                <w:tab w:val="left" w:pos="1160"/>
              </w:tabs>
              <w:spacing w:line="360" w:lineRule="auto"/>
              <w:jc w:val="both"/>
              <w:rPr>
                <w:sz w:val="28"/>
                <w:szCs w:val="28"/>
              </w:rPr>
            </w:pPr>
            <w:r w:rsidRPr="00FD31C0">
              <w:rPr>
                <w:sz w:val="28"/>
                <w:szCs w:val="28"/>
              </w:rPr>
              <w:t>13.</w:t>
            </w:r>
          </w:p>
        </w:tc>
        <w:tc>
          <w:tcPr>
            <w:tcW w:w="3967" w:type="dxa"/>
          </w:tcPr>
          <w:p w:rsidR="007F2D21" w:rsidRPr="00FD31C0" w:rsidRDefault="00F0736E" w:rsidP="000B1EAB">
            <w:pPr>
              <w:tabs>
                <w:tab w:val="left" w:pos="1160"/>
              </w:tabs>
              <w:spacing w:line="360" w:lineRule="auto"/>
              <w:jc w:val="both"/>
              <w:rPr>
                <w:sz w:val="28"/>
                <w:szCs w:val="28"/>
              </w:rPr>
            </w:pPr>
            <w:r w:rsidRPr="00FD31C0">
              <w:rPr>
                <w:sz w:val="28"/>
                <w:szCs w:val="28"/>
              </w:rPr>
              <w:t>Охрана труда для руководителей и специалистов предприятий и организаций</w:t>
            </w:r>
          </w:p>
        </w:tc>
        <w:tc>
          <w:tcPr>
            <w:tcW w:w="2534" w:type="dxa"/>
          </w:tcPr>
          <w:p w:rsidR="007F2D21" w:rsidRPr="00FD31C0" w:rsidRDefault="00F0736E" w:rsidP="000B1EAB">
            <w:pPr>
              <w:contextualSpacing/>
              <w:jc w:val="center"/>
              <w:rPr>
                <w:bCs/>
                <w:iCs/>
                <w:sz w:val="28"/>
                <w:szCs w:val="28"/>
                <w:lang w:eastAsia="en-US"/>
              </w:rPr>
            </w:pPr>
            <w:r w:rsidRPr="00FD31C0">
              <w:rPr>
                <w:bCs/>
                <w:iCs/>
                <w:sz w:val="28"/>
                <w:szCs w:val="28"/>
                <w:lang w:eastAsia="en-US"/>
              </w:rPr>
              <w:t>Превысоков А.В.</w:t>
            </w:r>
          </w:p>
        </w:tc>
        <w:tc>
          <w:tcPr>
            <w:tcW w:w="2535" w:type="dxa"/>
          </w:tcPr>
          <w:p w:rsidR="007F2D21" w:rsidRPr="00FD31C0" w:rsidRDefault="00F0736E" w:rsidP="000B1EAB">
            <w:pPr>
              <w:tabs>
                <w:tab w:val="left" w:pos="1160"/>
              </w:tabs>
              <w:spacing w:line="360" w:lineRule="auto"/>
              <w:jc w:val="both"/>
              <w:rPr>
                <w:sz w:val="28"/>
                <w:szCs w:val="28"/>
              </w:rPr>
            </w:pPr>
            <w:r w:rsidRPr="00FD31C0">
              <w:rPr>
                <w:sz w:val="28"/>
                <w:szCs w:val="28"/>
              </w:rPr>
              <w:t>17.02.2015 – 19.02.2015</w:t>
            </w:r>
          </w:p>
        </w:tc>
      </w:tr>
      <w:tr w:rsidR="00E77665" w:rsidRPr="00FD31C0" w:rsidTr="000B1EAB">
        <w:tc>
          <w:tcPr>
            <w:tcW w:w="1101" w:type="dxa"/>
          </w:tcPr>
          <w:p w:rsidR="00E77665" w:rsidRPr="00FD31C0" w:rsidRDefault="00FF5940" w:rsidP="000B1EAB">
            <w:pPr>
              <w:tabs>
                <w:tab w:val="left" w:pos="1160"/>
              </w:tabs>
              <w:spacing w:line="360" w:lineRule="auto"/>
              <w:jc w:val="both"/>
              <w:rPr>
                <w:sz w:val="28"/>
                <w:szCs w:val="28"/>
              </w:rPr>
            </w:pPr>
            <w:r w:rsidRPr="00FD31C0">
              <w:rPr>
                <w:sz w:val="28"/>
                <w:szCs w:val="28"/>
              </w:rPr>
              <w:t>14.</w:t>
            </w:r>
          </w:p>
        </w:tc>
        <w:tc>
          <w:tcPr>
            <w:tcW w:w="3967" w:type="dxa"/>
          </w:tcPr>
          <w:p w:rsidR="00E77665" w:rsidRPr="00FD31C0" w:rsidRDefault="00532D9F" w:rsidP="000B1EAB">
            <w:pPr>
              <w:tabs>
                <w:tab w:val="left" w:pos="1160"/>
              </w:tabs>
              <w:spacing w:line="360" w:lineRule="auto"/>
              <w:jc w:val="both"/>
              <w:rPr>
                <w:sz w:val="28"/>
                <w:szCs w:val="28"/>
              </w:rPr>
            </w:pPr>
            <w:r w:rsidRPr="00FD31C0">
              <w:rPr>
                <w:sz w:val="28"/>
                <w:szCs w:val="28"/>
              </w:rPr>
              <w:t xml:space="preserve">Методика преподавания дисциплин профессионального цикла по информационным технологиям в среднем </w:t>
            </w:r>
            <w:r w:rsidRPr="00FD31C0">
              <w:rPr>
                <w:sz w:val="28"/>
                <w:szCs w:val="28"/>
              </w:rPr>
              <w:lastRenderedPageBreak/>
              <w:t>профессиональном образовании</w:t>
            </w:r>
          </w:p>
        </w:tc>
        <w:tc>
          <w:tcPr>
            <w:tcW w:w="2534" w:type="dxa"/>
          </w:tcPr>
          <w:p w:rsidR="00E77665" w:rsidRPr="00FD31C0" w:rsidRDefault="00532D9F" w:rsidP="000B1EAB">
            <w:pPr>
              <w:contextualSpacing/>
              <w:jc w:val="center"/>
              <w:rPr>
                <w:bCs/>
                <w:iCs/>
                <w:sz w:val="28"/>
                <w:szCs w:val="28"/>
                <w:lang w:eastAsia="en-US"/>
              </w:rPr>
            </w:pPr>
            <w:r w:rsidRPr="00FD31C0">
              <w:rPr>
                <w:bCs/>
                <w:iCs/>
                <w:sz w:val="28"/>
                <w:szCs w:val="28"/>
                <w:lang w:eastAsia="en-US"/>
              </w:rPr>
              <w:lastRenderedPageBreak/>
              <w:t>Петрова Н.А.</w:t>
            </w:r>
          </w:p>
        </w:tc>
        <w:tc>
          <w:tcPr>
            <w:tcW w:w="2535" w:type="dxa"/>
          </w:tcPr>
          <w:p w:rsidR="00E77665" w:rsidRPr="00FD31C0" w:rsidRDefault="00532D9F" w:rsidP="000B1EAB">
            <w:pPr>
              <w:tabs>
                <w:tab w:val="left" w:pos="1160"/>
              </w:tabs>
              <w:spacing w:line="360" w:lineRule="auto"/>
              <w:jc w:val="both"/>
              <w:rPr>
                <w:sz w:val="28"/>
                <w:szCs w:val="28"/>
              </w:rPr>
            </w:pPr>
            <w:r w:rsidRPr="00FD31C0">
              <w:rPr>
                <w:sz w:val="28"/>
                <w:szCs w:val="28"/>
              </w:rPr>
              <w:t>17.03.2014 – 27.03.2014</w:t>
            </w:r>
          </w:p>
        </w:tc>
      </w:tr>
      <w:tr w:rsidR="00532D9F" w:rsidRPr="00FD31C0" w:rsidTr="000B1EAB">
        <w:tc>
          <w:tcPr>
            <w:tcW w:w="1101" w:type="dxa"/>
          </w:tcPr>
          <w:p w:rsidR="00532D9F" w:rsidRPr="00FD31C0" w:rsidRDefault="00532D9F" w:rsidP="000B1EAB">
            <w:pPr>
              <w:tabs>
                <w:tab w:val="left" w:pos="1160"/>
              </w:tabs>
              <w:spacing w:line="360" w:lineRule="auto"/>
              <w:jc w:val="both"/>
              <w:rPr>
                <w:sz w:val="28"/>
                <w:szCs w:val="28"/>
                <w:lang w:val="en-US"/>
              </w:rPr>
            </w:pPr>
          </w:p>
        </w:tc>
        <w:tc>
          <w:tcPr>
            <w:tcW w:w="3967" w:type="dxa"/>
          </w:tcPr>
          <w:p w:rsidR="00532D9F" w:rsidRPr="00FD31C0" w:rsidRDefault="00532D9F" w:rsidP="000B1EAB">
            <w:pPr>
              <w:tabs>
                <w:tab w:val="left" w:pos="1160"/>
              </w:tabs>
              <w:spacing w:line="360" w:lineRule="auto"/>
              <w:jc w:val="both"/>
              <w:rPr>
                <w:sz w:val="28"/>
                <w:szCs w:val="28"/>
              </w:rPr>
            </w:pPr>
          </w:p>
        </w:tc>
        <w:tc>
          <w:tcPr>
            <w:tcW w:w="2534" w:type="dxa"/>
          </w:tcPr>
          <w:p w:rsidR="00532D9F" w:rsidRPr="00FD31C0" w:rsidRDefault="00532D9F" w:rsidP="000B1EAB">
            <w:pPr>
              <w:contextualSpacing/>
              <w:jc w:val="center"/>
              <w:rPr>
                <w:bCs/>
                <w:iCs/>
                <w:sz w:val="28"/>
                <w:szCs w:val="28"/>
                <w:lang w:eastAsia="en-US"/>
              </w:rPr>
            </w:pPr>
            <w:r w:rsidRPr="00FD31C0">
              <w:rPr>
                <w:bCs/>
                <w:iCs/>
                <w:sz w:val="28"/>
                <w:szCs w:val="28"/>
                <w:lang w:eastAsia="en-US"/>
              </w:rPr>
              <w:t>Поляренко Н.В.</w:t>
            </w:r>
          </w:p>
        </w:tc>
        <w:tc>
          <w:tcPr>
            <w:tcW w:w="2535" w:type="dxa"/>
          </w:tcPr>
          <w:p w:rsidR="00532D9F" w:rsidRPr="00FD31C0" w:rsidRDefault="00532D9F" w:rsidP="000B1EAB">
            <w:pPr>
              <w:tabs>
                <w:tab w:val="left" w:pos="1160"/>
              </w:tabs>
              <w:spacing w:line="360" w:lineRule="auto"/>
              <w:jc w:val="both"/>
              <w:rPr>
                <w:sz w:val="28"/>
                <w:szCs w:val="28"/>
              </w:rPr>
            </w:pPr>
          </w:p>
        </w:tc>
      </w:tr>
      <w:tr w:rsidR="00F0736E" w:rsidRPr="00FD31C0" w:rsidTr="000B1EAB">
        <w:tc>
          <w:tcPr>
            <w:tcW w:w="1101" w:type="dxa"/>
          </w:tcPr>
          <w:p w:rsidR="00F0736E" w:rsidRPr="00FD31C0" w:rsidRDefault="00FF5940" w:rsidP="000B1EAB">
            <w:pPr>
              <w:tabs>
                <w:tab w:val="left" w:pos="1160"/>
              </w:tabs>
              <w:spacing w:line="360" w:lineRule="auto"/>
              <w:jc w:val="both"/>
              <w:rPr>
                <w:sz w:val="28"/>
                <w:szCs w:val="28"/>
              </w:rPr>
            </w:pPr>
            <w:r w:rsidRPr="00FD31C0">
              <w:rPr>
                <w:sz w:val="28"/>
                <w:szCs w:val="28"/>
              </w:rPr>
              <w:t>15.</w:t>
            </w:r>
          </w:p>
        </w:tc>
        <w:tc>
          <w:tcPr>
            <w:tcW w:w="3967" w:type="dxa"/>
          </w:tcPr>
          <w:p w:rsidR="00F0736E" w:rsidRPr="00FD31C0" w:rsidRDefault="00F0736E" w:rsidP="000B1EAB">
            <w:pPr>
              <w:tabs>
                <w:tab w:val="left" w:pos="1160"/>
              </w:tabs>
              <w:spacing w:line="360" w:lineRule="auto"/>
              <w:jc w:val="both"/>
              <w:rPr>
                <w:sz w:val="28"/>
                <w:szCs w:val="28"/>
              </w:rPr>
            </w:pPr>
            <w:r w:rsidRPr="00FD31C0">
              <w:rPr>
                <w:sz w:val="28"/>
                <w:szCs w:val="28"/>
              </w:rPr>
              <w:t>Начальник штаба гражданской обороны</w:t>
            </w:r>
          </w:p>
        </w:tc>
        <w:tc>
          <w:tcPr>
            <w:tcW w:w="2534" w:type="dxa"/>
          </w:tcPr>
          <w:p w:rsidR="00F0736E" w:rsidRPr="00FD31C0" w:rsidRDefault="00F0736E" w:rsidP="000B1EAB">
            <w:pPr>
              <w:contextualSpacing/>
              <w:jc w:val="center"/>
              <w:rPr>
                <w:bCs/>
                <w:iCs/>
                <w:sz w:val="28"/>
                <w:szCs w:val="28"/>
                <w:lang w:eastAsia="en-US"/>
              </w:rPr>
            </w:pPr>
            <w:r w:rsidRPr="00FD31C0">
              <w:rPr>
                <w:bCs/>
                <w:iCs/>
                <w:sz w:val="28"/>
                <w:szCs w:val="28"/>
                <w:lang w:eastAsia="en-US"/>
              </w:rPr>
              <w:t>Превысоков А.В.</w:t>
            </w:r>
          </w:p>
        </w:tc>
        <w:tc>
          <w:tcPr>
            <w:tcW w:w="2535" w:type="dxa"/>
          </w:tcPr>
          <w:p w:rsidR="00F0736E" w:rsidRPr="00FD31C0" w:rsidRDefault="00F0736E" w:rsidP="000B1EAB">
            <w:pPr>
              <w:tabs>
                <w:tab w:val="left" w:pos="1160"/>
              </w:tabs>
              <w:spacing w:line="360" w:lineRule="auto"/>
              <w:jc w:val="both"/>
              <w:rPr>
                <w:sz w:val="28"/>
                <w:szCs w:val="28"/>
              </w:rPr>
            </w:pPr>
            <w:r w:rsidRPr="00FD31C0">
              <w:rPr>
                <w:sz w:val="28"/>
                <w:szCs w:val="28"/>
              </w:rPr>
              <w:t>02.03.2015 – 13.03.2015</w:t>
            </w:r>
          </w:p>
        </w:tc>
      </w:tr>
      <w:tr w:rsidR="00F0736E" w:rsidRPr="00FD31C0" w:rsidTr="000B1EAB">
        <w:tc>
          <w:tcPr>
            <w:tcW w:w="1101" w:type="dxa"/>
          </w:tcPr>
          <w:p w:rsidR="00F0736E" w:rsidRPr="00FD31C0" w:rsidRDefault="00FF5940" w:rsidP="000B1EAB">
            <w:pPr>
              <w:tabs>
                <w:tab w:val="left" w:pos="1160"/>
              </w:tabs>
              <w:spacing w:line="360" w:lineRule="auto"/>
              <w:jc w:val="both"/>
              <w:rPr>
                <w:sz w:val="28"/>
                <w:szCs w:val="28"/>
              </w:rPr>
            </w:pPr>
            <w:r w:rsidRPr="00FD31C0">
              <w:rPr>
                <w:sz w:val="28"/>
                <w:szCs w:val="28"/>
              </w:rPr>
              <w:t>16.</w:t>
            </w:r>
          </w:p>
        </w:tc>
        <w:tc>
          <w:tcPr>
            <w:tcW w:w="3967" w:type="dxa"/>
          </w:tcPr>
          <w:p w:rsidR="00F0736E" w:rsidRPr="00FD31C0" w:rsidRDefault="00F0736E" w:rsidP="000B1EAB">
            <w:pPr>
              <w:tabs>
                <w:tab w:val="left" w:pos="1160"/>
              </w:tabs>
              <w:spacing w:line="360" w:lineRule="auto"/>
              <w:jc w:val="both"/>
              <w:rPr>
                <w:sz w:val="28"/>
                <w:szCs w:val="28"/>
              </w:rPr>
            </w:pPr>
            <w:r w:rsidRPr="00FD31C0">
              <w:rPr>
                <w:sz w:val="28"/>
                <w:szCs w:val="28"/>
              </w:rPr>
              <w:t>Организация и сопровождение процесса аттестации педагогических работников в образовательной организации</w:t>
            </w:r>
          </w:p>
        </w:tc>
        <w:tc>
          <w:tcPr>
            <w:tcW w:w="2534" w:type="dxa"/>
          </w:tcPr>
          <w:p w:rsidR="00F0736E" w:rsidRPr="00FD31C0" w:rsidRDefault="00F0736E" w:rsidP="000B1EAB">
            <w:pPr>
              <w:contextualSpacing/>
              <w:jc w:val="center"/>
              <w:rPr>
                <w:bCs/>
                <w:iCs/>
                <w:sz w:val="28"/>
                <w:szCs w:val="28"/>
                <w:lang w:eastAsia="en-US"/>
              </w:rPr>
            </w:pPr>
            <w:r w:rsidRPr="00FD31C0">
              <w:rPr>
                <w:bCs/>
                <w:iCs/>
                <w:sz w:val="28"/>
                <w:szCs w:val="28"/>
                <w:lang w:eastAsia="en-US"/>
              </w:rPr>
              <w:t>Тельпухова О.В.</w:t>
            </w:r>
          </w:p>
        </w:tc>
        <w:tc>
          <w:tcPr>
            <w:tcW w:w="2535" w:type="dxa"/>
          </w:tcPr>
          <w:p w:rsidR="00F0736E" w:rsidRPr="00FD31C0" w:rsidRDefault="004A688E" w:rsidP="000B1EAB">
            <w:pPr>
              <w:tabs>
                <w:tab w:val="left" w:pos="1160"/>
              </w:tabs>
              <w:spacing w:line="360" w:lineRule="auto"/>
              <w:jc w:val="both"/>
              <w:rPr>
                <w:sz w:val="28"/>
                <w:szCs w:val="28"/>
              </w:rPr>
            </w:pPr>
            <w:r w:rsidRPr="00FD31C0">
              <w:rPr>
                <w:color w:val="000000"/>
                <w:sz w:val="28"/>
                <w:szCs w:val="28"/>
                <w:shd w:val="clear" w:color="auto" w:fill="FFFFFF"/>
              </w:rPr>
              <w:t>27.03.2015</w:t>
            </w:r>
          </w:p>
        </w:tc>
      </w:tr>
      <w:tr w:rsidR="00F131F5" w:rsidRPr="00FD31C0" w:rsidTr="000B1EAB">
        <w:tc>
          <w:tcPr>
            <w:tcW w:w="1101" w:type="dxa"/>
          </w:tcPr>
          <w:p w:rsidR="00F131F5" w:rsidRPr="00FD31C0" w:rsidRDefault="00FF5940" w:rsidP="000B1EAB">
            <w:pPr>
              <w:tabs>
                <w:tab w:val="left" w:pos="1160"/>
              </w:tabs>
              <w:spacing w:line="360" w:lineRule="auto"/>
              <w:jc w:val="both"/>
              <w:rPr>
                <w:sz w:val="28"/>
                <w:szCs w:val="28"/>
              </w:rPr>
            </w:pPr>
            <w:r w:rsidRPr="00FD31C0">
              <w:rPr>
                <w:sz w:val="28"/>
                <w:szCs w:val="28"/>
              </w:rPr>
              <w:t>17.</w:t>
            </w:r>
          </w:p>
        </w:tc>
        <w:tc>
          <w:tcPr>
            <w:tcW w:w="3967" w:type="dxa"/>
          </w:tcPr>
          <w:p w:rsidR="00F131F5" w:rsidRPr="00FD31C0" w:rsidRDefault="00F131F5" w:rsidP="000B1EAB">
            <w:pPr>
              <w:tabs>
                <w:tab w:val="left" w:pos="1160"/>
              </w:tabs>
              <w:spacing w:line="360" w:lineRule="auto"/>
              <w:jc w:val="both"/>
              <w:rPr>
                <w:sz w:val="28"/>
                <w:szCs w:val="28"/>
              </w:rPr>
            </w:pPr>
            <w:r w:rsidRPr="00FD31C0">
              <w:rPr>
                <w:sz w:val="28"/>
                <w:szCs w:val="28"/>
              </w:rPr>
              <w:t>Начальник звена пожаротушения</w:t>
            </w:r>
          </w:p>
        </w:tc>
        <w:tc>
          <w:tcPr>
            <w:tcW w:w="2534" w:type="dxa"/>
          </w:tcPr>
          <w:p w:rsidR="00F131F5" w:rsidRPr="00FD31C0" w:rsidRDefault="00F131F5" w:rsidP="000B1EAB">
            <w:pPr>
              <w:contextualSpacing/>
              <w:jc w:val="center"/>
              <w:rPr>
                <w:bCs/>
                <w:iCs/>
                <w:sz w:val="28"/>
                <w:szCs w:val="28"/>
                <w:lang w:eastAsia="en-US"/>
              </w:rPr>
            </w:pPr>
            <w:r w:rsidRPr="00FD31C0">
              <w:rPr>
                <w:bCs/>
                <w:iCs/>
                <w:sz w:val="28"/>
                <w:szCs w:val="28"/>
                <w:lang w:eastAsia="en-US"/>
              </w:rPr>
              <w:t>Нестёркин М.В.</w:t>
            </w:r>
          </w:p>
        </w:tc>
        <w:tc>
          <w:tcPr>
            <w:tcW w:w="2535" w:type="dxa"/>
          </w:tcPr>
          <w:p w:rsidR="00F131F5" w:rsidRPr="00FD31C0" w:rsidRDefault="00F131F5" w:rsidP="000B1EAB">
            <w:pPr>
              <w:tabs>
                <w:tab w:val="left" w:pos="1160"/>
              </w:tabs>
              <w:spacing w:line="360" w:lineRule="auto"/>
              <w:jc w:val="both"/>
              <w:rPr>
                <w:sz w:val="28"/>
                <w:szCs w:val="28"/>
              </w:rPr>
            </w:pPr>
            <w:r w:rsidRPr="00FD31C0">
              <w:rPr>
                <w:sz w:val="28"/>
                <w:szCs w:val="28"/>
              </w:rPr>
              <w:t>16.03.2015 – 20.03.2015</w:t>
            </w:r>
          </w:p>
        </w:tc>
      </w:tr>
      <w:tr w:rsidR="00F0736E" w:rsidRPr="00FD31C0" w:rsidTr="000B1EAB">
        <w:tc>
          <w:tcPr>
            <w:tcW w:w="1101" w:type="dxa"/>
          </w:tcPr>
          <w:p w:rsidR="00F0736E" w:rsidRPr="00FD31C0" w:rsidRDefault="00FF5940" w:rsidP="000B1EAB">
            <w:pPr>
              <w:tabs>
                <w:tab w:val="left" w:pos="1160"/>
              </w:tabs>
              <w:spacing w:line="360" w:lineRule="auto"/>
              <w:jc w:val="both"/>
              <w:rPr>
                <w:sz w:val="28"/>
                <w:szCs w:val="28"/>
              </w:rPr>
            </w:pPr>
            <w:r w:rsidRPr="00FD31C0">
              <w:rPr>
                <w:sz w:val="28"/>
                <w:szCs w:val="28"/>
              </w:rPr>
              <w:t>18.</w:t>
            </w:r>
          </w:p>
        </w:tc>
        <w:tc>
          <w:tcPr>
            <w:tcW w:w="3967" w:type="dxa"/>
          </w:tcPr>
          <w:p w:rsidR="00F0736E" w:rsidRPr="00FD31C0" w:rsidRDefault="00F0736E" w:rsidP="000B1EAB">
            <w:pPr>
              <w:tabs>
                <w:tab w:val="left" w:pos="1160"/>
              </w:tabs>
              <w:jc w:val="both"/>
              <w:rPr>
                <w:sz w:val="28"/>
                <w:szCs w:val="28"/>
              </w:rPr>
            </w:pPr>
            <w:r w:rsidRPr="00FD31C0">
              <w:rPr>
                <w:spacing w:val="15"/>
                <w:sz w:val="28"/>
                <w:szCs w:val="28"/>
                <w:shd w:val="clear" w:color="auto" w:fill="F5F5F5"/>
              </w:rPr>
              <w:t>Методология и практика государственно-общественного управления в образовательном учреждении</w:t>
            </w:r>
          </w:p>
        </w:tc>
        <w:tc>
          <w:tcPr>
            <w:tcW w:w="2534" w:type="dxa"/>
          </w:tcPr>
          <w:p w:rsidR="00F0736E" w:rsidRPr="00FD31C0" w:rsidRDefault="00F0736E" w:rsidP="000B1EAB">
            <w:pPr>
              <w:contextualSpacing/>
              <w:jc w:val="center"/>
              <w:rPr>
                <w:bCs/>
                <w:iCs/>
                <w:sz w:val="28"/>
                <w:szCs w:val="28"/>
                <w:lang w:eastAsia="en-US"/>
              </w:rPr>
            </w:pPr>
            <w:r w:rsidRPr="00FD31C0">
              <w:rPr>
                <w:bCs/>
                <w:iCs/>
                <w:sz w:val="28"/>
                <w:szCs w:val="28"/>
                <w:lang w:eastAsia="en-US"/>
              </w:rPr>
              <w:t>Лыжина Н.Г.</w:t>
            </w:r>
          </w:p>
        </w:tc>
        <w:tc>
          <w:tcPr>
            <w:tcW w:w="2535" w:type="dxa"/>
          </w:tcPr>
          <w:p w:rsidR="00F0736E" w:rsidRPr="00FD31C0" w:rsidRDefault="00F0736E" w:rsidP="000B1EAB">
            <w:pPr>
              <w:tabs>
                <w:tab w:val="left" w:pos="1160"/>
              </w:tabs>
              <w:spacing w:line="360" w:lineRule="auto"/>
              <w:jc w:val="both"/>
              <w:rPr>
                <w:sz w:val="28"/>
                <w:szCs w:val="28"/>
              </w:rPr>
            </w:pPr>
          </w:p>
        </w:tc>
      </w:tr>
      <w:tr w:rsidR="00F0736E" w:rsidRPr="00FD31C0" w:rsidTr="000B1EAB">
        <w:tc>
          <w:tcPr>
            <w:tcW w:w="1101" w:type="dxa"/>
          </w:tcPr>
          <w:p w:rsidR="00F0736E" w:rsidRPr="00FD31C0" w:rsidRDefault="00F0736E" w:rsidP="000B1EAB">
            <w:pPr>
              <w:tabs>
                <w:tab w:val="left" w:pos="1160"/>
              </w:tabs>
              <w:spacing w:line="360" w:lineRule="auto"/>
              <w:jc w:val="both"/>
              <w:rPr>
                <w:sz w:val="28"/>
                <w:szCs w:val="28"/>
                <w:lang w:val="en-US"/>
              </w:rPr>
            </w:pPr>
          </w:p>
        </w:tc>
        <w:tc>
          <w:tcPr>
            <w:tcW w:w="3967" w:type="dxa"/>
          </w:tcPr>
          <w:p w:rsidR="00F0736E" w:rsidRPr="00FD31C0" w:rsidRDefault="00F0736E" w:rsidP="000B1EAB">
            <w:pPr>
              <w:tabs>
                <w:tab w:val="left" w:pos="1160"/>
              </w:tabs>
              <w:jc w:val="both"/>
              <w:rPr>
                <w:spacing w:val="15"/>
                <w:sz w:val="28"/>
                <w:szCs w:val="28"/>
                <w:shd w:val="clear" w:color="auto" w:fill="F5F5F5"/>
              </w:rPr>
            </w:pPr>
          </w:p>
        </w:tc>
        <w:tc>
          <w:tcPr>
            <w:tcW w:w="2534" w:type="dxa"/>
          </w:tcPr>
          <w:p w:rsidR="00F0736E" w:rsidRPr="00FD31C0" w:rsidRDefault="00F0736E" w:rsidP="000B1EAB">
            <w:pPr>
              <w:contextualSpacing/>
              <w:jc w:val="center"/>
              <w:rPr>
                <w:bCs/>
                <w:iCs/>
                <w:sz w:val="28"/>
                <w:szCs w:val="28"/>
                <w:lang w:eastAsia="en-US"/>
              </w:rPr>
            </w:pPr>
            <w:r w:rsidRPr="00FD31C0">
              <w:rPr>
                <w:bCs/>
                <w:iCs/>
                <w:sz w:val="28"/>
                <w:szCs w:val="28"/>
                <w:lang w:eastAsia="en-US"/>
              </w:rPr>
              <w:t>Петрова Н.А.</w:t>
            </w:r>
          </w:p>
        </w:tc>
        <w:tc>
          <w:tcPr>
            <w:tcW w:w="2535" w:type="dxa"/>
          </w:tcPr>
          <w:p w:rsidR="00F0736E" w:rsidRPr="00FD31C0" w:rsidRDefault="00F0736E" w:rsidP="000B1EAB">
            <w:pPr>
              <w:tabs>
                <w:tab w:val="left" w:pos="1160"/>
              </w:tabs>
              <w:spacing w:line="360" w:lineRule="auto"/>
              <w:jc w:val="both"/>
              <w:rPr>
                <w:sz w:val="28"/>
                <w:szCs w:val="28"/>
              </w:rPr>
            </w:pPr>
          </w:p>
        </w:tc>
      </w:tr>
      <w:tr w:rsidR="00F0736E" w:rsidRPr="00FD31C0" w:rsidTr="000B1EAB">
        <w:tc>
          <w:tcPr>
            <w:tcW w:w="1101" w:type="dxa"/>
          </w:tcPr>
          <w:p w:rsidR="00F0736E" w:rsidRPr="00FD31C0" w:rsidRDefault="00F0736E" w:rsidP="000B1EAB">
            <w:pPr>
              <w:tabs>
                <w:tab w:val="left" w:pos="1160"/>
              </w:tabs>
              <w:spacing w:line="360" w:lineRule="auto"/>
              <w:jc w:val="both"/>
              <w:rPr>
                <w:sz w:val="28"/>
                <w:szCs w:val="28"/>
                <w:lang w:val="en-US"/>
              </w:rPr>
            </w:pPr>
          </w:p>
        </w:tc>
        <w:tc>
          <w:tcPr>
            <w:tcW w:w="3967" w:type="dxa"/>
          </w:tcPr>
          <w:p w:rsidR="00F0736E" w:rsidRPr="00FD31C0" w:rsidRDefault="00F0736E" w:rsidP="000B1EAB">
            <w:pPr>
              <w:tabs>
                <w:tab w:val="left" w:pos="1160"/>
              </w:tabs>
              <w:jc w:val="both"/>
              <w:rPr>
                <w:spacing w:val="15"/>
                <w:sz w:val="28"/>
                <w:szCs w:val="28"/>
                <w:shd w:val="clear" w:color="auto" w:fill="F5F5F5"/>
              </w:rPr>
            </w:pPr>
          </w:p>
        </w:tc>
        <w:tc>
          <w:tcPr>
            <w:tcW w:w="2534" w:type="dxa"/>
          </w:tcPr>
          <w:p w:rsidR="00F0736E" w:rsidRPr="00FD31C0" w:rsidRDefault="00F0736E" w:rsidP="000B1EAB">
            <w:pPr>
              <w:contextualSpacing/>
              <w:jc w:val="center"/>
              <w:rPr>
                <w:bCs/>
                <w:iCs/>
                <w:sz w:val="28"/>
                <w:szCs w:val="28"/>
                <w:lang w:eastAsia="en-US"/>
              </w:rPr>
            </w:pPr>
            <w:r w:rsidRPr="00FD31C0">
              <w:rPr>
                <w:bCs/>
                <w:iCs/>
                <w:sz w:val="28"/>
                <w:szCs w:val="28"/>
                <w:lang w:eastAsia="en-US"/>
              </w:rPr>
              <w:t>Тельпухова О.В.</w:t>
            </w:r>
          </w:p>
        </w:tc>
        <w:tc>
          <w:tcPr>
            <w:tcW w:w="2535" w:type="dxa"/>
          </w:tcPr>
          <w:p w:rsidR="00F0736E" w:rsidRPr="00FD31C0" w:rsidRDefault="00F0736E" w:rsidP="000B1EAB">
            <w:pPr>
              <w:tabs>
                <w:tab w:val="left" w:pos="1160"/>
              </w:tabs>
              <w:spacing w:line="360" w:lineRule="auto"/>
              <w:jc w:val="both"/>
              <w:rPr>
                <w:sz w:val="28"/>
                <w:szCs w:val="28"/>
              </w:rPr>
            </w:pPr>
          </w:p>
        </w:tc>
      </w:tr>
      <w:tr w:rsidR="007815E0" w:rsidRPr="00FD31C0" w:rsidTr="000B1EAB">
        <w:tc>
          <w:tcPr>
            <w:tcW w:w="1101" w:type="dxa"/>
          </w:tcPr>
          <w:p w:rsidR="007815E0" w:rsidRPr="00FD31C0" w:rsidRDefault="00FF5940" w:rsidP="000B1EAB">
            <w:pPr>
              <w:tabs>
                <w:tab w:val="left" w:pos="1160"/>
              </w:tabs>
              <w:spacing w:line="360" w:lineRule="auto"/>
              <w:jc w:val="both"/>
              <w:rPr>
                <w:sz w:val="28"/>
                <w:szCs w:val="28"/>
              </w:rPr>
            </w:pPr>
            <w:r w:rsidRPr="00FD31C0">
              <w:rPr>
                <w:sz w:val="28"/>
                <w:szCs w:val="28"/>
              </w:rPr>
              <w:t>19.</w:t>
            </w:r>
          </w:p>
        </w:tc>
        <w:tc>
          <w:tcPr>
            <w:tcW w:w="3967" w:type="dxa"/>
          </w:tcPr>
          <w:p w:rsidR="007815E0" w:rsidRPr="00FD31C0" w:rsidRDefault="007815E0" w:rsidP="000B1EAB">
            <w:pPr>
              <w:tabs>
                <w:tab w:val="left" w:pos="1160"/>
              </w:tabs>
              <w:jc w:val="both"/>
              <w:rPr>
                <w:sz w:val="28"/>
                <w:szCs w:val="28"/>
                <w:shd w:val="clear" w:color="auto" w:fill="FFFFFF"/>
              </w:rPr>
            </w:pPr>
            <w:r w:rsidRPr="00FD31C0">
              <w:rPr>
                <w:sz w:val="28"/>
                <w:szCs w:val="28"/>
                <w:shd w:val="clear" w:color="auto" w:fill="FFFFFF"/>
              </w:rPr>
              <w:t xml:space="preserve">Подготовка педагогов учреждений среднего профессионального образования к реализации федерального государственного образовательного стандарта профессионального образования» Вариативный модуль «инновационные образовательные технологии в процессе реализации федеральных государственных образовательных стандартов среднего профессионального образования» </w:t>
            </w: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Захаричева Е.В.</w:t>
            </w:r>
          </w:p>
        </w:tc>
        <w:tc>
          <w:tcPr>
            <w:tcW w:w="2535" w:type="dxa"/>
          </w:tcPr>
          <w:p w:rsidR="007815E0" w:rsidRPr="00FD31C0" w:rsidRDefault="007815E0" w:rsidP="000B1EAB">
            <w:pPr>
              <w:tabs>
                <w:tab w:val="left" w:pos="1160"/>
              </w:tabs>
              <w:spacing w:line="360" w:lineRule="auto"/>
              <w:jc w:val="both"/>
              <w:rPr>
                <w:sz w:val="28"/>
                <w:szCs w:val="28"/>
              </w:rPr>
            </w:pPr>
            <w:r w:rsidRPr="00FD31C0">
              <w:rPr>
                <w:sz w:val="28"/>
                <w:szCs w:val="28"/>
              </w:rPr>
              <w:t>05.05.2015 – 19.05.2015</w:t>
            </w: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lang w:val="en-US"/>
              </w:rPr>
            </w:pPr>
          </w:p>
        </w:tc>
        <w:tc>
          <w:tcPr>
            <w:tcW w:w="3967" w:type="dxa"/>
          </w:tcPr>
          <w:p w:rsidR="007815E0" w:rsidRPr="00FD31C0" w:rsidRDefault="007815E0" w:rsidP="000B1EAB">
            <w:pPr>
              <w:tabs>
                <w:tab w:val="left" w:pos="1160"/>
              </w:tabs>
              <w:jc w:val="both"/>
              <w:rPr>
                <w:color w:val="C0504D" w:themeColor="accent2"/>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Захаричева Л.А.</w:t>
            </w:r>
          </w:p>
        </w:tc>
        <w:tc>
          <w:tcPr>
            <w:tcW w:w="2535" w:type="dxa"/>
          </w:tcPr>
          <w:p w:rsidR="007815E0" w:rsidRPr="00FD31C0" w:rsidRDefault="007815E0" w:rsidP="000B1EAB">
            <w:pPr>
              <w:tabs>
                <w:tab w:val="left" w:pos="1160"/>
              </w:tabs>
              <w:spacing w:line="360" w:lineRule="auto"/>
              <w:jc w:val="both"/>
              <w:rPr>
                <w:sz w:val="28"/>
                <w:szCs w:val="28"/>
              </w:rPr>
            </w:pP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lang w:val="en-US"/>
              </w:rPr>
            </w:pPr>
          </w:p>
        </w:tc>
        <w:tc>
          <w:tcPr>
            <w:tcW w:w="3967" w:type="dxa"/>
          </w:tcPr>
          <w:p w:rsidR="007815E0" w:rsidRPr="00FD31C0" w:rsidRDefault="007815E0" w:rsidP="000B1EAB">
            <w:pPr>
              <w:tabs>
                <w:tab w:val="left" w:pos="1160"/>
              </w:tabs>
              <w:jc w:val="both"/>
              <w:rPr>
                <w:color w:val="C0504D" w:themeColor="accent2"/>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Перезолов А.Е.</w:t>
            </w:r>
          </w:p>
        </w:tc>
        <w:tc>
          <w:tcPr>
            <w:tcW w:w="2535" w:type="dxa"/>
          </w:tcPr>
          <w:p w:rsidR="007815E0" w:rsidRPr="00FD31C0" w:rsidRDefault="007815E0" w:rsidP="000B1EAB">
            <w:pPr>
              <w:tabs>
                <w:tab w:val="left" w:pos="1160"/>
              </w:tabs>
              <w:spacing w:line="360" w:lineRule="auto"/>
              <w:jc w:val="both"/>
              <w:rPr>
                <w:sz w:val="28"/>
                <w:szCs w:val="28"/>
              </w:rPr>
            </w:pP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lang w:val="en-US"/>
              </w:rPr>
            </w:pPr>
          </w:p>
        </w:tc>
        <w:tc>
          <w:tcPr>
            <w:tcW w:w="3967" w:type="dxa"/>
          </w:tcPr>
          <w:p w:rsidR="007815E0" w:rsidRPr="00FD31C0" w:rsidRDefault="007815E0" w:rsidP="000B1EAB">
            <w:pPr>
              <w:tabs>
                <w:tab w:val="left" w:pos="1160"/>
              </w:tabs>
              <w:jc w:val="both"/>
              <w:rPr>
                <w:color w:val="C0504D" w:themeColor="accent2"/>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Бузмаков О.И.</w:t>
            </w:r>
          </w:p>
        </w:tc>
        <w:tc>
          <w:tcPr>
            <w:tcW w:w="2535" w:type="dxa"/>
          </w:tcPr>
          <w:p w:rsidR="007815E0" w:rsidRPr="00FD31C0" w:rsidRDefault="007815E0" w:rsidP="000B1EAB">
            <w:pPr>
              <w:tabs>
                <w:tab w:val="left" w:pos="1160"/>
              </w:tabs>
              <w:spacing w:line="360" w:lineRule="auto"/>
              <w:jc w:val="both"/>
              <w:rPr>
                <w:sz w:val="28"/>
                <w:szCs w:val="28"/>
              </w:rPr>
            </w:pP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lang w:val="en-US"/>
              </w:rPr>
            </w:pPr>
          </w:p>
        </w:tc>
        <w:tc>
          <w:tcPr>
            <w:tcW w:w="3967" w:type="dxa"/>
          </w:tcPr>
          <w:p w:rsidR="007815E0" w:rsidRPr="00FD31C0" w:rsidRDefault="007815E0" w:rsidP="000B1EAB">
            <w:pPr>
              <w:tabs>
                <w:tab w:val="left" w:pos="1160"/>
              </w:tabs>
              <w:jc w:val="both"/>
              <w:rPr>
                <w:color w:val="C0504D" w:themeColor="accent2"/>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Нестёркин М.В.</w:t>
            </w:r>
          </w:p>
        </w:tc>
        <w:tc>
          <w:tcPr>
            <w:tcW w:w="2535" w:type="dxa"/>
          </w:tcPr>
          <w:p w:rsidR="007815E0" w:rsidRPr="00FD31C0" w:rsidRDefault="007815E0" w:rsidP="000B1EAB">
            <w:pPr>
              <w:tabs>
                <w:tab w:val="left" w:pos="1160"/>
              </w:tabs>
              <w:spacing w:line="360" w:lineRule="auto"/>
              <w:jc w:val="both"/>
              <w:rPr>
                <w:sz w:val="28"/>
                <w:szCs w:val="28"/>
              </w:rPr>
            </w:pPr>
          </w:p>
        </w:tc>
      </w:tr>
      <w:tr w:rsidR="002439BA" w:rsidRPr="00FD31C0" w:rsidTr="000B1EAB">
        <w:tc>
          <w:tcPr>
            <w:tcW w:w="1101" w:type="dxa"/>
          </w:tcPr>
          <w:p w:rsidR="002439BA" w:rsidRPr="00FD31C0" w:rsidRDefault="00FF5940" w:rsidP="000B1EAB">
            <w:pPr>
              <w:tabs>
                <w:tab w:val="left" w:pos="1160"/>
              </w:tabs>
              <w:spacing w:line="360" w:lineRule="auto"/>
              <w:jc w:val="both"/>
              <w:rPr>
                <w:sz w:val="28"/>
                <w:szCs w:val="28"/>
              </w:rPr>
            </w:pPr>
            <w:r w:rsidRPr="00FD31C0">
              <w:rPr>
                <w:sz w:val="28"/>
                <w:szCs w:val="28"/>
              </w:rPr>
              <w:t>20.</w:t>
            </w:r>
          </w:p>
        </w:tc>
        <w:tc>
          <w:tcPr>
            <w:tcW w:w="3967" w:type="dxa"/>
          </w:tcPr>
          <w:p w:rsidR="002439BA" w:rsidRPr="00FD31C0" w:rsidRDefault="00096EB9" w:rsidP="00096EB9">
            <w:pPr>
              <w:tabs>
                <w:tab w:val="left" w:pos="1160"/>
              </w:tabs>
              <w:jc w:val="both"/>
              <w:rPr>
                <w:color w:val="000000"/>
                <w:sz w:val="28"/>
                <w:szCs w:val="28"/>
                <w:shd w:val="clear" w:color="auto" w:fill="FFFFFF"/>
              </w:rPr>
            </w:pPr>
            <w:r w:rsidRPr="00FD31C0">
              <w:rPr>
                <w:color w:val="000000"/>
                <w:sz w:val="28"/>
                <w:szCs w:val="28"/>
                <w:shd w:val="clear" w:color="auto" w:fill="FFFFFF"/>
              </w:rPr>
              <w:t xml:space="preserve">Особенности реализации государственно-общественного характера управления в дошкольной образовательной организации </w:t>
            </w:r>
          </w:p>
        </w:tc>
        <w:tc>
          <w:tcPr>
            <w:tcW w:w="2534" w:type="dxa"/>
          </w:tcPr>
          <w:p w:rsidR="002439BA" w:rsidRPr="00FD31C0" w:rsidRDefault="00096EB9" w:rsidP="000B1EAB">
            <w:pPr>
              <w:contextualSpacing/>
              <w:jc w:val="center"/>
              <w:rPr>
                <w:bCs/>
                <w:iCs/>
                <w:sz w:val="28"/>
                <w:szCs w:val="28"/>
                <w:lang w:eastAsia="en-US"/>
              </w:rPr>
            </w:pPr>
            <w:r w:rsidRPr="00FD31C0">
              <w:rPr>
                <w:bCs/>
                <w:iCs/>
                <w:sz w:val="28"/>
                <w:szCs w:val="28"/>
                <w:lang w:eastAsia="en-US"/>
              </w:rPr>
              <w:t>Петрова Н.А.</w:t>
            </w:r>
          </w:p>
        </w:tc>
        <w:tc>
          <w:tcPr>
            <w:tcW w:w="2535" w:type="dxa"/>
          </w:tcPr>
          <w:p w:rsidR="002439BA" w:rsidRPr="00FD31C0" w:rsidRDefault="00096EB9" w:rsidP="000B1EAB">
            <w:pPr>
              <w:tabs>
                <w:tab w:val="left" w:pos="1160"/>
              </w:tabs>
              <w:spacing w:line="360" w:lineRule="auto"/>
              <w:jc w:val="both"/>
              <w:rPr>
                <w:sz w:val="28"/>
                <w:szCs w:val="28"/>
              </w:rPr>
            </w:pPr>
            <w:r w:rsidRPr="00FD31C0">
              <w:rPr>
                <w:color w:val="000000"/>
                <w:sz w:val="28"/>
                <w:szCs w:val="28"/>
                <w:shd w:val="clear" w:color="auto" w:fill="FFFFFF"/>
              </w:rPr>
              <w:t>06.07.15 – 16.07.15</w:t>
            </w:r>
          </w:p>
        </w:tc>
      </w:tr>
      <w:tr w:rsidR="00096EB9" w:rsidRPr="00FD31C0" w:rsidTr="000B1EAB">
        <w:tc>
          <w:tcPr>
            <w:tcW w:w="1101" w:type="dxa"/>
          </w:tcPr>
          <w:p w:rsidR="00096EB9" w:rsidRPr="00FD31C0" w:rsidRDefault="00096EB9" w:rsidP="000B1EAB">
            <w:pPr>
              <w:tabs>
                <w:tab w:val="left" w:pos="1160"/>
              </w:tabs>
              <w:spacing w:line="360" w:lineRule="auto"/>
              <w:jc w:val="both"/>
              <w:rPr>
                <w:sz w:val="28"/>
                <w:szCs w:val="28"/>
              </w:rPr>
            </w:pPr>
          </w:p>
        </w:tc>
        <w:tc>
          <w:tcPr>
            <w:tcW w:w="3967" w:type="dxa"/>
          </w:tcPr>
          <w:p w:rsidR="00096EB9" w:rsidRPr="00FD31C0" w:rsidRDefault="00096EB9" w:rsidP="00096EB9">
            <w:pPr>
              <w:tabs>
                <w:tab w:val="left" w:pos="1160"/>
              </w:tabs>
              <w:jc w:val="both"/>
              <w:rPr>
                <w:color w:val="000000"/>
                <w:sz w:val="28"/>
                <w:szCs w:val="28"/>
                <w:shd w:val="clear" w:color="auto" w:fill="FFFFFF"/>
              </w:rPr>
            </w:pPr>
          </w:p>
        </w:tc>
        <w:tc>
          <w:tcPr>
            <w:tcW w:w="2534" w:type="dxa"/>
          </w:tcPr>
          <w:p w:rsidR="00096EB9" w:rsidRPr="00FD31C0" w:rsidRDefault="00096EB9" w:rsidP="000B1EAB">
            <w:pPr>
              <w:contextualSpacing/>
              <w:jc w:val="center"/>
              <w:rPr>
                <w:bCs/>
                <w:iCs/>
                <w:sz w:val="28"/>
                <w:szCs w:val="28"/>
                <w:lang w:eastAsia="en-US"/>
              </w:rPr>
            </w:pPr>
            <w:r w:rsidRPr="00FD31C0">
              <w:rPr>
                <w:bCs/>
                <w:iCs/>
                <w:sz w:val="28"/>
                <w:szCs w:val="28"/>
                <w:lang w:eastAsia="en-US"/>
              </w:rPr>
              <w:t>Лыжина Н.Г.</w:t>
            </w:r>
          </w:p>
        </w:tc>
        <w:tc>
          <w:tcPr>
            <w:tcW w:w="2535" w:type="dxa"/>
          </w:tcPr>
          <w:p w:rsidR="00096EB9" w:rsidRPr="00FD31C0" w:rsidRDefault="00096EB9" w:rsidP="000B1EAB">
            <w:pPr>
              <w:tabs>
                <w:tab w:val="left" w:pos="1160"/>
              </w:tabs>
              <w:spacing w:line="360" w:lineRule="auto"/>
              <w:jc w:val="both"/>
              <w:rPr>
                <w:color w:val="000000"/>
                <w:sz w:val="28"/>
                <w:szCs w:val="28"/>
                <w:shd w:val="clear" w:color="auto" w:fill="FFFFFF"/>
              </w:rPr>
            </w:pPr>
          </w:p>
        </w:tc>
      </w:tr>
      <w:tr w:rsidR="00096EB9" w:rsidRPr="00FD31C0" w:rsidTr="000B1EAB">
        <w:tc>
          <w:tcPr>
            <w:tcW w:w="1101" w:type="dxa"/>
          </w:tcPr>
          <w:p w:rsidR="00096EB9" w:rsidRPr="00FD31C0" w:rsidRDefault="00096EB9" w:rsidP="000B1EAB">
            <w:pPr>
              <w:tabs>
                <w:tab w:val="left" w:pos="1160"/>
              </w:tabs>
              <w:spacing w:line="360" w:lineRule="auto"/>
              <w:jc w:val="both"/>
              <w:rPr>
                <w:sz w:val="28"/>
                <w:szCs w:val="28"/>
              </w:rPr>
            </w:pPr>
          </w:p>
        </w:tc>
        <w:tc>
          <w:tcPr>
            <w:tcW w:w="3967" w:type="dxa"/>
          </w:tcPr>
          <w:p w:rsidR="00096EB9" w:rsidRPr="00FD31C0" w:rsidRDefault="00096EB9" w:rsidP="00096EB9">
            <w:pPr>
              <w:tabs>
                <w:tab w:val="left" w:pos="1160"/>
              </w:tabs>
              <w:jc w:val="both"/>
              <w:rPr>
                <w:color w:val="000000"/>
                <w:sz w:val="28"/>
                <w:szCs w:val="28"/>
                <w:shd w:val="clear" w:color="auto" w:fill="FFFFFF"/>
              </w:rPr>
            </w:pPr>
          </w:p>
        </w:tc>
        <w:tc>
          <w:tcPr>
            <w:tcW w:w="2534" w:type="dxa"/>
          </w:tcPr>
          <w:p w:rsidR="00096EB9" w:rsidRPr="00FD31C0" w:rsidRDefault="00096EB9" w:rsidP="000B1EAB">
            <w:pPr>
              <w:contextualSpacing/>
              <w:jc w:val="center"/>
              <w:rPr>
                <w:bCs/>
                <w:iCs/>
                <w:sz w:val="28"/>
                <w:szCs w:val="28"/>
                <w:lang w:eastAsia="en-US"/>
              </w:rPr>
            </w:pPr>
            <w:r w:rsidRPr="00FD31C0">
              <w:rPr>
                <w:bCs/>
                <w:iCs/>
                <w:sz w:val="28"/>
                <w:szCs w:val="28"/>
                <w:lang w:eastAsia="en-US"/>
              </w:rPr>
              <w:t>Тельпухова О.В.</w:t>
            </w:r>
          </w:p>
        </w:tc>
        <w:tc>
          <w:tcPr>
            <w:tcW w:w="2535" w:type="dxa"/>
          </w:tcPr>
          <w:p w:rsidR="00096EB9" w:rsidRPr="00FD31C0" w:rsidRDefault="00096EB9" w:rsidP="000B1EAB">
            <w:pPr>
              <w:tabs>
                <w:tab w:val="left" w:pos="1160"/>
              </w:tabs>
              <w:spacing w:line="360" w:lineRule="auto"/>
              <w:jc w:val="both"/>
              <w:rPr>
                <w:color w:val="000000"/>
                <w:sz w:val="28"/>
                <w:szCs w:val="28"/>
                <w:shd w:val="clear" w:color="auto" w:fill="FFFFFF"/>
              </w:rPr>
            </w:pPr>
          </w:p>
        </w:tc>
      </w:tr>
      <w:tr w:rsidR="007815E0" w:rsidRPr="00FD31C0" w:rsidTr="000B1EAB">
        <w:tc>
          <w:tcPr>
            <w:tcW w:w="1101" w:type="dxa"/>
          </w:tcPr>
          <w:p w:rsidR="007815E0" w:rsidRPr="00FD31C0" w:rsidRDefault="00FF5940" w:rsidP="000B1EAB">
            <w:pPr>
              <w:tabs>
                <w:tab w:val="left" w:pos="1160"/>
              </w:tabs>
              <w:spacing w:line="360" w:lineRule="auto"/>
              <w:jc w:val="both"/>
              <w:rPr>
                <w:sz w:val="28"/>
                <w:szCs w:val="28"/>
              </w:rPr>
            </w:pPr>
            <w:r w:rsidRPr="00FD31C0">
              <w:rPr>
                <w:sz w:val="28"/>
                <w:szCs w:val="28"/>
              </w:rPr>
              <w:t>21.</w:t>
            </w:r>
          </w:p>
        </w:tc>
        <w:tc>
          <w:tcPr>
            <w:tcW w:w="3967" w:type="dxa"/>
          </w:tcPr>
          <w:p w:rsidR="007815E0" w:rsidRPr="00FD31C0" w:rsidRDefault="007815E0" w:rsidP="00096EB9">
            <w:pPr>
              <w:tabs>
                <w:tab w:val="left" w:pos="1160"/>
              </w:tabs>
              <w:jc w:val="both"/>
              <w:rPr>
                <w:color w:val="000000"/>
                <w:sz w:val="28"/>
                <w:szCs w:val="28"/>
                <w:shd w:val="clear" w:color="auto" w:fill="FFFFFF"/>
              </w:rPr>
            </w:pPr>
            <w:r w:rsidRPr="00FD31C0">
              <w:rPr>
                <w:color w:val="000000"/>
                <w:sz w:val="28"/>
                <w:szCs w:val="28"/>
                <w:shd w:val="clear" w:color="auto" w:fill="FFFFFF"/>
              </w:rPr>
              <w:t>Современные педагогические технологии в условиях реализации федерального государственного образовательного стандарта</w:t>
            </w: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Мартынова Т.А.</w:t>
            </w:r>
          </w:p>
        </w:tc>
        <w:tc>
          <w:tcPr>
            <w:tcW w:w="2535" w:type="dxa"/>
          </w:tcPr>
          <w:p w:rsidR="007815E0" w:rsidRPr="00FD31C0" w:rsidRDefault="007815E0" w:rsidP="000B1EAB">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27.07.2015 – 31.07.2015</w:t>
            </w: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rPr>
            </w:pPr>
          </w:p>
        </w:tc>
        <w:tc>
          <w:tcPr>
            <w:tcW w:w="3967" w:type="dxa"/>
          </w:tcPr>
          <w:p w:rsidR="007815E0" w:rsidRPr="00FD31C0" w:rsidRDefault="007815E0" w:rsidP="00096EB9">
            <w:pPr>
              <w:tabs>
                <w:tab w:val="left" w:pos="1160"/>
              </w:tabs>
              <w:jc w:val="both"/>
              <w:rPr>
                <w:color w:val="000000"/>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Низкова Е.Р.</w:t>
            </w:r>
          </w:p>
        </w:tc>
        <w:tc>
          <w:tcPr>
            <w:tcW w:w="2535" w:type="dxa"/>
          </w:tcPr>
          <w:p w:rsidR="007815E0" w:rsidRPr="00FD31C0" w:rsidRDefault="007815E0" w:rsidP="000B1EAB">
            <w:pPr>
              <w:tabs>
                <w:tab w:val="left" w:pos="1160"/>
              </w:tabs>
              <w:spacing w:line="360" w:lineRule="auto"/>
              <w:jc w:val="both"/>
              <w:rPr>
                <w:color w:val="000000"/>
                <w:sz w:val="28"/>
                <w:szCs w:val="28"/>
                <w:shd w:val="clear" w:color="auto" w:fill="FFFFFF"/>
              </w:rPr>
            </w:pP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rPr>
            </w:pPr>
          </w:p>
        </w:tc>
        <w:tc>
          <w:tcPr>
            <w:tcW w:w="3967" w:type="dxa"/>
          </w:tcPr>
          <w:p w:rsidR="007815E0" w:rsidRPr="00FD31C0" w:rsidRDefault="007815E0" w:rsidP="00096EB9">
            <w:pPr>
              <w:tabs>
                <w:tab w:val="left" w:pos="1160"/>
              </w:tabs>
              <w:jc w:val="both"/>
              <w:rPr>
                <w:color w:val="000000"/>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Журавлёва О.А.</w:t>
            </w:r>
          </w:p>
        </w:tc>
        <w:tc>
          <w:tcPr>
            <w:tcW w:w="2535" w:type="dxa"/>
          </w:tcPr>
          <w:p w:rsidR="007815E0" w:rsidRPr="00FD31C0" w:rsidRDefault="007815E0" w:rsidP="000B1EAB">
            <w:pPr>
              <w:tabs>
                <w:tab w:val="left" w:pos="1160"/>
              </w:tabs>
              <w:spacing w:line="360" w:lineRule="auto"/>
              <w:jc w:val="both"/>
              <w:rPr>
                <w:color w:val="000000"/>
                <w:sz w:val="28"/>
                <w:szCs w:val="28"/>
                <w:shd w:val="clear" w:color="auto" w:fill="FFFFFF"/>
              </w:rPr>
            </w:pPr>
          </w:p>
        </w:tc>
      </w:tr>
      <w:tr w:rsidR="007815E0" w:rsidRPr="00FD31C0" w:rsidTr="000B1EAB">
        <w:tc>
          <w:tcPr>
            <w:tcW w:w="1101" w:type="dxa"/>
          </w:tcPr>
          <w:p w:rsidR="007815E0" w:rsidRPr="00FD31C0" w:rsidRDefault="007815E0" w:rsidP="000B1EAB">
            <w:pPr>
              <w:tabs>
                <w:tab w:val="left" w:pos="1160"/>
              </w:tabs>
              <w:spacing w:line="360" w:lineRule="auto"/>
              <w:jc w:val="both"/>
              <w:rPr>
                <w:sz w:val="28"/>
                <w:szCs w:val="28"/>
              </w:rPr>
            </w:pPr>
          </w:p>
        </w:tc>
        <w:tc>
          <w:tcPr>
            <w:tcW w:w="3967" w:type="dxa"/>
          </w:tcPr>
          <w:p w:rsidR="007815E0" w:rsidRPr="00FD31C0" w:rsidRDefault="007815E0" w:rsidP="00096EB9">
            <w:pPr>
              <w:tabs>
                <w:tab w:val="left" w:pos="1160"/>
              </w:tabs>
              <w:jc w:val="both"/>
              <w:rPr>
                <w:color w:val="000000"/>
                <w:sz w:val="28"/>
                <w:szCs w:val="28"/>
                <w:shd w:val="clear" w:color="auto" w:fill="FFFFFF"/>
              </w:rPr>
            </w:pP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t>Буркова Е.Е.</w:t>
            </w:r>
          </w:p>
        </w:tc>
        <w:tc>
          <w:tcPr>
            <w:tcW w:w="2535" w:type="dxa"/>
          </w:tcPr>
          <w:p w:rsidR="007815E0" w:rsidRPr="00FD31C0" w:rsidRDefault="007815E0"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FF5940" w:rsidP="000B1EAB">
            <w:pPr>
              <w:tabs>
                <w:tab w:val="left" w:pos="1160"/>
              </w:tabs>
              <w:spacing w:line="360" w:lineRule="auto"/>
              <w:jc w:val="both"/>
              <w:rPr>
                <w:sz w:val="28"/>
                <w:szCs w:val="28"/>
              </w:rPr>
            </w:pPr>
            <w:r w:rsidRPr="00FD31C0">
              <w:rPr>
                <w:sz w:val="28"/>
                <w:szCs w:val="28"/>
              </w:rPr>
              <w:t>22.</w:t>
            </w:r>
          </w:p>
        </w:tc>
        <w:tc>
          <w:tcPr>
            <w:tcW w:w="3967" w:type="dxa"/>
          </w:tcPr>
          <w:p w:rsidR="00E77665" w:rsidRPr="00FD31C0" w:rsidRDefault="00E77665" w:rsidP="00096EB9">
            <w:pPr>
              <w:tabs>
                <w:tab w:val="left" w:pos="1160"/>
              </w:tabs>
              <w:jc w:val="both"/>
              <w:rPr>
                <w:color w:val="000000"/>
                <w:sz w:val="28"/>
                <w:szCs w:val="28"/>
                <w:shd w:val="clear" w:color="auto" w:fill="FFFFFF"/>
              </w:rPr>
            </w:pPr>
            <w:r w:rsidRPr="00FD31C0">
              <w:rPr>
                <w:color w:val="000000"/>
                <w:sz w:val="28"/>
                <w:szCs w:val="28"/>
                <w:shd w:val="clear" w:color="auto" w:fill="FFFFFF"/>
              </w:rPr>
              <w:t>Развитие профессиональной компетентности экспертов по вопросам аттестации педагогических работников</w:t>
            </w: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Замятина Е.Е.</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29.10.2015 – 30.10.2015</w:t>
            </w: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Герлин О.Л.</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Бренер Т.А.</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Мехоношина О.В.</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Перезолов А.Е.</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Низкова Е.Р.</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Поляренко Н.В.</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Лыжина Н.Г.</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Тельпухова О.В.</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E77665" w:rsidRPr="00FD31C0" w:rsidTr="000B1EAB">
        <w:tc>
          <w:tcPr>
            <w:tcW w:w="1101" w:type="dxa"/>
          </w:tcPr>
          <w:p w:rsidR="00E77665" w:rsidRPr="00FD31C0" w:rsidRDefault="00E77665" w:rsidP="000B1EAB">
            <w:pPr>
              <w:tabs>
                <w:tab w:val="left" w:pos="1160"/>
              </w:tabs>
              <w:spacing w:line="360" w:lineRule="auto"/>
              <w:jc w:val="both"/>
              <w:rPr>
                <w:sz w:val="28"/>
                <w:szCs w:val="28"/>
              </w:rPr>
            </w:pPr>
          </w:p>
        </w:tc>
        <w:tc>
          <w:tcPr>
            <w:tcW w:w="3967" w:type="dxa"/>
          </w:tcPr>
          <w:p w:rsidR="00E77665" w:rsidRPr="00FD31C0" w:rsidRDefault="00E77665" w:rsidP="00096EB9">
            <w:pPr>
              <w:tabs>
                <w:tab w:val="left" w:pos="1160"/>
              </w:tabs>
              <w:jc w:val="both"/>
              <w:rPr>
                <w:color w:val="000000"/>
                <w:sz w:val="28"/>
                <w:szCs w:val="28"/>
                <w:shd w:val="clear" w:color="auto" w:fill="FFFFFF"/>
              </w:rPr>
            </w:pPr>
          </w:p>
        </w:tc>
        <w:tc>
          <w:tcPr>
            <w:tcW w:w="2534" w:type="dxa"/>
          </w:tcPr>
          <w:p w:rsidR="00E77665" w:rsidRPr="00FD31C0" w:rsidRDefault="00E77665" w:rsidP="000B1EAB">
            <w:pPr>
              <w:contextualSpacing/>
              <w:jc w:val="center"/>
              <w:rPr>
                <w:bCs/>
                <w:iCs/>
                <w:sz w:val="28"/>
                <w:szCs w:val="28"/>
                <w:lang w:eastAsia="en-US"/>
              </w:rPr>
            </w:pPr>
            <w:r w:rsidRPr="00FD31C0">
              <w:rPr>
                <w:bCs/>
                <w:iCs/>
                <w:sz w:val="28"/>
                <w:szCs w:val="28"/>
                <w:lang w:eastAsia="en-US"/>
              </w:rPr>
              <w:t>Сибирякова Г.Л.</w:t>
            </w:r>
          </w:p>
        </w:tc>
        <w:tc>
          <w:tcPr>
            <w:tcW w:w="2535" w:type="dxa"/>
          </w:tcPr>
          <w:p w:rsidR="00E77665" w:rsidRPr="00FD31C0" w:rsidRDefault="00E77665" w:rsidP="000B1EAB">
            <w:pPr>
              <w:tabs>
                <w:tab w:val="left" w:pos="1160"/>
              </w:tabs>
              <w:spacing w:line="360" w:lineRule="auto"/>
              <w:jc w:val="both"/>
              <w:rPr>
                <w:color w:val="000000"/>
                <w:sz w:val="28"/>
                <w:szCs w:val="28"/>
                <w:shd w:val="clear" w:color="auto" w:fill="FFFFFF"/>
              </w:rPr>
            </w:pPr>
          </w:p>
        </w:tc>
      </w:tr>
      <w:tr w:rsidR="007815E0" w:rsidRPr="00FD31C0" w:rsidTr="000B1EAB">
        <w:tc>
          <w:tcPr>
            <w:tcW w:w="1101" w:type="dxa"/>
          </w:tcPr>
          <w:p w:rsidR="007815E0" w:rsidRPr="00FD31C0" w:rsidRDefault="00FF5940" w:rsidP="000B1EAB">
            <w:pPr>
              <w:tabs>
                <w:tab w:val="left" w:pos="1160"/>
              </w:tabs>
              <w:spacing w:line="360" w:lineRule="auto"/>
              <w:jc w:val="both"/>
              <w:rPr>
                <w:sz w:val="28"/>
                <w:szCs w:val="28"/>
              </w:rPr>
            </w:pPr>
            <w:r w:rsidRPr="00FD31C0">
              <w:rPr>
                <w:sz w:val="28"/>
                <w:szCs w:val="28"/>
              </w:rPr>
              <w:t>23.</w:t>
            </w:r>
          </w:p>
        </w:tc>
        <w:tc>
          <w:tcPr>
            <w:tcW w:w="3967" w:type="dxa"/>
          </w:tcPr>
          <w:p w:rsidR="007815E0" w:rsidRPr="00FD31C0" w:rsidRDefault="007815E0" w:rsidP="00096EB9">
            <w:pPr>
              <w:tabs>
                <w:tab w:val="left" w:pos="1160"/>
              </w:tabs>
              <w:jc w:val="both"/>
              <w:rPr>
                <w:color w:val="000000"/>
                <w:sz w:val="28"/>
                <w:szCs w:val="28"/>
                <w:shd w:val="clear" w:color="auto" w:fill="FFFFFF"/>
              </w:rPr>
            </w:pPr>
            <w:r w:rsidRPr="00FD31C0">
              <w:rPr>
                <w:color w:val="000000"/>
                <w:sz w:val="28"/>
                <w:szCs w:val="28"/>
                <w:shd w:val="clear" w:color="auto" w:fill="FFFFFF"/>
              </w:rPr>
              <w:t xml:space="preserve">Проектирование образовательного процесса в условиях введения и реализации федерального государственного </w:t>
            </w:r>
            <w:r w:rsidRPr="00FD31C0">
              <w:rPr>
                <w:color w:val="000000"/>
                <w:sz w:val="28"/>
                <w:szCs w:val="28"/>
                <w:shd w:val="clear" w:color="auto" w:fill="FFFFFF"/>
              </w:rPr>
              <w:lastRenderedPageBreak/>
              <w:t>образовательного стандарта дошкольного образования</w:t>
            </w:r>
          </w:p>
        </w:tc>
        <w:tc>
          <w:tcPr>
            <w:tcW w:w="2534" w:type="dxa"/>
          </w:tcPr>
          <w:p w:rsidR="007815E0" w:rsidRPr="00FD31C0" w:rsidRDefault="007815E0" w:rsidP="000B1EAB">
            <w:pPr>
              <w:contextualSpacing/>
              <w:jc w:val="center"/>
              <w:rPr>
                <w:bCs/>
                <w:iCs/>
                <w:sz w:val="28"/>
                <w:szCs w:val="28"/>
                <w:lang w:eastAsia="en-US"/>
              </w:rPr>
            </w:pPr>
            <w:r w:rsidRPr="00FD31C0">
              <w:rPr>
                <w:bCs/>
                <w:iCs/>
                <w:sz w:val="28"/>
                <w:szCs w:val="28"/>
                <w:lang w:eastAsia="en-US"/>
              </w:rPr>
              <w:lastRenderedPageBreak/>
              <w:t>Бренер Т.А.</w:t>
            </w:r>
          </w:p>
        </w:tc>
        <w:tc>
          <w:tcPr>
            <w:tcW w:w="2535" w:type="dxa"/>
          </w:tcPr>
          <w:p w:rsidR="007815E0" w:rsidRPr="00FD31C0" w:rsidRDefault="007815E0" w:rsidP="000B1EAB">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16.11.2015 – 20.11.2015</w:t>
            </w:r>
          </w:p>
        </w:tc>
      </w:tr>
    </w:tbl>
    <w:p w:rsidR="00EC4805" w:rsidRPr="00FD31C0" w:rsidRDefault="00EC4805" w:rsidP="007F01F5">
      <w:pPr>
        <w:tabs>
          <w:tab w:val="left" w:pos="1160"/>
        </w:tabs>
        <w:spacing w:line="360" w:lineRule="auto"/>
        <w:ind w:firstLine="709"/>
        <w:jc w:val="both"/>
        <w:rPr>
          <w:sz w:val="28"/>
          <w:szCs w:val="28"/>
        </w:rPr>
      </w:pPr>
    </w:p>
    <w:p w:rsidR="00183C61" w:rsidRPr="00FD31C0" w:rsidRDefault="00183C61" w:rsidP="00183C61">
      <w:pPr>
        <w:tabs>
          <w:tab w:val="left" w:pos="1160"/>
        </w:tabs>
        <w:spacing w:line="360" w:lineRule="auto"/>
        <w:ind w:firstLine="709"/>
        <w:jc w:val="both"/>
        <w:rPr>
          <w:b/>
          <w:sz w:val="28"/>
          <w:szCs w:val="28"/>
        </w:rPr>
      </w:pPr>
      <w:r w:rsidRPr="00FD31C0">
        <w:rPr>
          <w:b/>
          <w:sz w:val="28"/>
          <w:szCs w:val="28"/>
        </w:rPr>
        <w:t>Статистическая информация по повышению квалификации за период август- июль 2014-2015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7"/>
        <w:gridCol w:w="2534"/>
        <w:gridCol w:w="2535"/>
      </w:tblGrid>
      <w:tr w:rsidR="00183C61" w:rsidRPr="00FD31C0" w:rsidTr="00CB09F5">
        <w:tc>
          <w:tcPr>
            <w:tcW w:w="1101" w:type="dxa"/>
          </w:tcPr>
          <w:p w:rsidR="00183C61" w:rsidRPr="00FD31C0" w:rsidRDefault="00183C61" w:rsidP="00CB09F5">
            <w:pPr>
              <w:tabs>
                <w:tab w:val="left" w:pos="1160"/>
              </w:tabs>
              <w:spacing w:line="360" w:lineRule="auto"/>
              <w:jc w:val="both"/>
              <w:rPr>
                <w:sz w:val="28"/>
                <w:szCs w:val="28"/>
                <w:lang w:val="en-US"/>
              </w:rPr>
            </w:pPr>
            <w:r w:rsidRPr="00FD31C0">
              <w:rPr>
                <w:sz w:val="28"/>
                <w:szCs w:val="28"/>
                <w:lang w:val="en-US"/>
              </w:rPr>
              <w:t>N</w:t>
            </w:r>
          </w:p>
          <w:p w:rsidR="00183C61" w:rsidRPr="00FD31C0" w:rsidRDefault="00183C61" w:rsidP="00CB09F5">
            <w:pPr>
              <w:tabs>
                <w:tab w:val="left" w:pos="1160"/>
              </w:tabs>
              <w:spacing w:line="360" w:lineRule="auto"/>
              <w:jc w:val="both"/>
              <w:rPr>
                <w:sz w:val="28"/>
                <w:szCs w:val="28"/>
              </w:rPr>
            </w:pPr>
            <w:r w:rsidRPr="00FD31C0">
              <w:rPr>
                <w:sz w:val="28"/>
                <w:szCs w:val="28"/>
              </w:rPr>
              <w:t>п/п</w:t>
            </w:r>
          </w:p>
        </w:tc>
        <w:tc>
          <w:tcPr>
            <w:tcW w:w="3967" w:type="dxa"/>
          </w:tcPr>
          <w:p w:rsidR="00183C61" w:rsidRPr="00FD31C0" w:rsidRDefault="00183C61" w:rsidP="00CB09F5">
            <w:pPr>
              <w:tabs>
                <w:tab w:val="left" w:pos="1160"/>
              </w:tabs>
              <w:spacing w:line="360" w:lineRule="auto"/>
              <w:jc w:val="both"/>
              <w:rPr>
                <w:sz w:val="28"/>
                <w:szCs w:val="28"/>
              </w:rPr>
            </w:pPr>
            <w:r w:rsidRPr="00FD31C0">
              <w:rPr>
                <w:sz w:val="28"/>
                <w:szCs w:val="28"/>
              </w:rPr>
              <w:t>Н</w:t>
            </w:r>
            <w:r w:rsidR="00686E38" w:rsidRPr="00FD31C0">
              <w:rPr>
                <w:sz w:val="28"/>
                <w:szCs w:val="28"/>
              </w:rPr>
              <w:t>аименование программы профессиональной переподготовки</w:t>
            </w:r>
          </w:p>
        </w:tc>
        <w:tc>
          <w:tcPr>
            <w:tcW w:w="2534" w:type="dxa"/>
          </w:tcPr>
          <w:p w:rsidR="00183C61" w:rsidRPr="00FD31C0" w:rsidRDefault="00183C61" w:rsidP="00CB09F5">
            <w:pPr>
              <w:tabs>
                <w:tab w:val="left" w:pos="1160"/>
              </w:tabs>
              <w:spacing w:line="360" w:lineRule="auto"/>
              <w:jc w:val="both"/>
              <w:rPr>
                <w:sz w:val="28"/>
                <w:szCs w:val="28"/>
              </w:rPr>
            </w:pPr>
            <w:r w:rsidRPr="00FD31C0">
              <w:rPr>
                <w:sz w:val="28"/>
                <w:szCs w:val="28"/>
              </w:rPr>
              <w:t>Ф.И.О. преподавателя</w:t>
            </w:r>
          </w:p>
        </w:tc>
        <w:tc>
          <w:tcPr>
            <w:tcW w:w="2535" w:type="dxa"/>
          </w:tcPr>
          <w:p w:rsidR="00183C61" w:rsidRPr="00FD31C0" w:rsidRDefault="00183C61" w:rsidP="00CB09F5">
            <w:pPr>
              <w:tabs>
                <w:tab w:val="left" w:pos="1160"/>
              </w:tabs>
              <w:spacing w:line="360" w:lineRule="auto"/>
              <w:jc w:val="both"/>
              <w:rPr>
                <w:sz w:val="28"/>
                <w:szCs w:val="28"/>
              </w:rPr>
            </w:pPr>
            <w:r w:rsidRPr="00FD31C0">
              <w:rPr>
                <w:sz w:val="28"/>
                <w:szCs w:val="28"/>
              </w:rPr>
              <w:t>сроки</w:t>
            </w:r>
          </w:p>
        </w:tc>
      </w:tr>
      <w:tr w:rsidR="00183C61" w:rsidRPr="00FD31C0" w:rsidTr="00CB09F5">
        <w:tc>
          <w:tcPr>
            <w:tcW w:w="1101" w:type="dxa"/>
          </w:tcPr>
          <w:p w:rsidR="00183C61" w:rsidRPr="00FD31C0" w:rsidRDefault="00183C61" w:rsidP="00CB09F5">
            <w:pPr>
              <w:tabs>
                <w:tab w:val="left" w:pos="1160"/>
              </w:tabs>
              <w:spacing w:line="360" w:lineRule="auto"/>
              <w:jc w:val="both"/>
              <w:rPr>
                <w:sz w:val="28"/>
                <w:szCs w:val="28"/>
                <w:lang w:val="en-US"/>
              </w:rPr>
            </w:pPr>
          </w:p>
        </w:tc>
        <w:tc>
          <w:tcPr>
            <w:tcW w:w="3967" w:type="dxa"/>
          </w:tcPr>
          <w:p w:rsidR="00183C61" w:rsidRPr="00FD31C0" w:rsidRDefault="00686E38" w:rsidP="00CB09F5">
            <w:pPr>
              <w:tabs>
                <w:tab w:val="left" w:pos="1160"/>
              </w:tabs>
              <w:spacing w:line="360" w:lineRule="auto"/>
              <w:jc w:val="both"/>
              <w:rPr>
                <w:sz w:val="28"/>
                <w:szCs w:val="28"/>
              </w:rPr>
            </w:pPr>
            <w:r w:rsidRPr="00FD31C0">
              <w:rPr>
                <w:color w:val="000000"/>
                <w:sz w:val="28"/>
                <w:szCs w:val="28"/>
                <w:shd w:val="clear" w:color="auto" w:fill="FFFFFF"/>
              </w:rPr>
              <w:t>Воспитатель дошкольной организации</w:t>
            </w:r>
          </w:p>
        </w:tc>
        <w:tc>
          <w:tcPr>
            <w:tcW w:w="2534" w:type="dxa"/>
          </w:tcPr>
          <w:p w:rsidR="00183C61" w:rsidRPr="00FD31C0" w:rsidRDefault="00686E38" w:rsidP="00CB09F5">
            <w:pPr>
              <w:tabs>
                <w:tab w:val="left" w:pos="1160"/>
              </w:tabs>
              <w:spacing w:line="360" w:lineRule="auto"/>
              <w:jc w:val="both"/>
              <w:rPr>
                <w:sz w:val="28"/>
                <w:szCs w:val="28"/>
              </w:rPr>
            </w:pPr>
            <w:r w:rsidRPr="00FD31C0">
              <w:rPr>
                <w:sz w:val="28"/>
                <w:szCs w:val="28"/>
              </w:rPr>
              <w:t>Массанова Е.В.</w:t>
            </w:r>
          </w:p>
        </w:tc>
        <w:tc>
          <w:tcPr>
            <w:tcW w:w="2535" w:type="dxa"/>
          </w:tcPr>
          <w:p w:rsidR="00183C61" w:rsidRPr="00FD31C0" w:rsidRDefault="00686E38" w:rsidP="00CB09F5">
            <w:pPr>
              <w:tabs>
                <w:tab w:val="left" w:pos="1160"/>
              </w:tabs>
              <w:spacing w:line="360" w:lineRule="auto"/>
              <w:jc w:val="both"/>
              <w:rPr>
                <w:sz w:val="28"/>
                <w:szCs w:val="28"/>
              </w:rPr>
            </w:pPr>
            <w:r w:rsidRPr="00FD31C0">
              <w:rPr>
                <w:color w:val="000000"/>
                <w:sz w:val="28"/>
                <w:szCs w:val="28"/>
                <w:shd w:val="clear" w:color="auto" w:fill="FFFFFF"/>
              </w:rPr>
              <w:t>03.10.14 - 13.12. 2014</w:t>
            </w:r>
          </w:p>
        </w:tc>
      </w:tr>
    </w:tbl>
    <w:p w:rsidR="00183C61" w:rsidRPr="00FD31C0" w:rsidRDefault="00183C61" w:rsidP="002439BA">
      <w:pPr>
        <w:tabs>
          <w:tab w:val="left" w:pos="1160"/>
        </w:tabs>
        <w:spacing w:line="360" w:lineRule="auto"/>
        <w:ind w:firstLine="709"/>
        <w:jc w:val="both"/>
        <w:rPr>
          <w:b/>
          <w:sz w:val="28"/>
          <w:szCs w:val="28"/>
        </w:rPr>
      </w:pPr>
    </w:p>
    <w:p w:rsidR="002439BA" w:rsidRPr="00FD31C0" w:rsidRDefault="002439BA" w:rsidP="002439BA">
      <w:pPr>
        <w:tabs>
          <w:tab w:val="left" w:pos="1160"/>
        </w:tabs>
        <w:spacing w:line="360" w:lineRule="auto"/>
        <w:ind w:firstLine="709"/>
        <w:jc w:val="both"/>
        <w:rPr>
          <w:b/>
          <w:sz w:val="28"/>
          <w:szCs w:val="28"/>
        </w:rPr>
      </w:pPr>
      <w:r w:rsidRPr="00FD31C0">
        <w:rPr>
          <w:b/>
          <w:sz w:val="28"/>
          <w:szCs w:val="28"/>
        </w:rPr>
        <w:t>Статистическая информация по повышению квалификации за период август- июль 2014-2015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7"/>
        <w:gridCol w:w="2534"/>
        <w:gridCol w:w="2535"/>
      </w:tblGrid>
      <w:tr w:rsidR="002439BA" w:rsidRPr="00FD31C0" w:rsidTr="000B1EAB">
        <w:tc>
          <w:tcPr>
            <w:tcW w:w="1101" w:type="dxa"/>
          </w:tcPr>
          <w:p w:rsidR="002439BA" w:rsidRPr="00FD31C0" w:rsidRDefault="002439BA" w:rsidP="000B1EAB">
            <w:pPr>
              <w:tabs>
                <w:tab w:val="left" w:pos="1160"/>
              </w:tabs>
              <w:spacing w:line="360" w:lineRule="auto"/>
              <w:jc w:val="both"/>
              <w:rPr>
                <w:sz w:val="28"/>
                <w:szCs w:val="28"/>
                <w:lang w:val="en-US"/>
              </w:rPr>
            </w:pPr>
            <w:r w:rsidRPr="00FD31C0">
              <w:rPr>
                <w:sz w:val="28"/>
                <w:szCs w:val="28"/>
                <w:lang w:val="en-US"/>
              </w:rPr>
              <w:t>N</w:t>
            </w:r>
          </w:p>
          <w:p w:rsidR="002439BA" w:rsidRPr="00FD31C0" w:rsidRDefault="002439BA" w:rsidP="000B1EAB">
            <w:pPr>
              <w:tabs>
                <w:tab w:val="left" w:pos="1160"/>
              </w:tabs>
              <w:spacing w:line="360" w:lineRule="auto"/>
              <w:jc w:val="both"/>
              <w:rPr>
                <w:sz w:val="28"/>
                <w:szCs w:val="28"/>
              </w:rPr>
            </w:pPr>
            <w:r w:rsidRPr="00FD31C0">
              <w:rPr>
                <w:sz w:val="28"/>
                <w:szCs w:val="28"/>
              </w:rPr>
              <w:t>п/п</w:t>
            </w:r>
          </w:p>
        </w:tc>
        <w:tc>
          <w:tcPr>
            <w:tcW w:w="3967" w:type="dxa"/>
          </w:tcPr>
          <w:p w:rsidR="002439BA" w:rsidRPr="00FD31C0" w:rsidRDefault="002439BA" w:rsidP="000B1EAB">
            <w:pPr>
              <w:tabs>
                <w:tab w:val="left" w:pos="1160"/>
              </w:tabs>
              <w:spacing w:line="360" w:lineRule="auto"/>
              <w:jc w:val="both"/>
              <w:rPr>
                <w:sz w:val="28"/>
                <w:szCs w:val="28"/>
              </w:rPr>
            </w:pPr>
            <w:r w:rsidRPr="00FD31C0">
              <w:rPr>
                <w:sz w:val="28"/>
                <w:szCs w:val="28"/>
              </w:rPr>
              <w:t>Наименование программы стажировки</w:t>
            </w:r>
          </w:p>
        </w:tc>
        <w:tc>
          <w:tcPr>
            <w:tcW w:w="2534" w:type="dxa"/>
          </w:tcPr>
          <w:p w:rsidR="002439BA" w:rsidRPr="00FD31C0" w:rsidRDefault="002439BA" w:rsidP="000B1EAB">
            <w:pPr>
              <w:tabs>
                <w:tab w:val="left" w:pos="1160"/>
              </w:tabs>
              <w:spacing w:line="360" w:lineRule="auto"/>
              <w:jc w:val="both"/>
              <w:rPr>
                <w:sz w:val="28"/>
                <w:szCs w:val="28"/>
              </w:rPr>
            </w:pPr>
            <w:r w:rsidRPr="00FD31C0">
              <w:rPr>
                <w:sz w:val="28"/>
                <w:szCs w:val="28"/>
              </w:rPr>
              <w:t>Ф.И.О. преподавателя</w:t>
            </w:r>
          </w:p>
        </w:tc>
        <w:tc>
          <w:tcPr>
            <w:tcW w:w="2535" w:type="dxa"/>
          </w:tcPr>
          <w:p w:rsidR="002439BA" w:rsidRPr="00FD31C0" w:rsidRDefault="002439BA" w:rsidP="000B1EAB">
            <w:pPr>
              <w:tabs>
                <w:tab w:val="left" w:pos="1160"/>
              </w:tabs>
              <w:spacing w:line="360" w:lineRule="auto"/>
              <w:jc w:val="both"/>
              <w:rPr>
                <w:sz w:val="28"/>
                <w:szCs w:val="28"/>
              </w:rPr>
            </w:pPr>
            <w:r w:rsidRPr="00FD31C0">
              <w:rPr>
                <w:sz w:val="28"/>
                <w:szCs w:val="28"/>
              </w:rPr>
              <w:t>сроки</w:t>
            </w:r>
          </w:p>
        </w:tc>
      </w:tr>
      <w:tr w:rsidR="002439BA" w:rsidRPr="00FD31C0" w:rsidTr="000B1EAB">
        <w:tc>
          <w:tcPr>
            <w:tcW w:w="1101" w:type="dxa"/>
          </w:tcPr>
          <w:p w:rsidR="002439BA" w:rsidRPr="00FD31C0" w:rsidRDefault="002439BA" w:rsidP="000B1EAB">
            <w:pPr>
              <w:tabs>
                <w:tab w:val="left" w:pos="1160"/>
              </w:tabs>
              <w:spacing w:line="360" w:lineRule="auto"/>
              <w:jc w:val="both"/>
              <w:rPr>
                <w:sz w:val="28"/>
                <w:szCs w:val="28"/>
                <w:lang w:val="en-US"/>
              </w:rPr>
            </w:pPr>
          </w:p>
        </w:tc>
        <w:tc>
          <w:tcPr>
            <w:tcW w:w="3967" w:type="dxa"/>
          </w:tcPr>
          <w:p w:rsidR="002439BA" w:rsidRPr="00FD31C0" w:rsidRDefault="000E0E4B" w:rsidP="000B1EAB">
            <w:pPr>
              <w:tabs>
                <w:tab w:val="left" w:pos="1160"/>
              </w:tabs>
              <w:spacing w:line="360" w:lineRule="auto"/>
              <w:jc w:val="both"/>
              <w:rPr>
                <w:sz w:val="28"/>
                <w:szCs w:val="28"/>
              </w:rPr>
            </w:pPr>
            <w:r w:rsidRPr="00FD31C0">
              <w:rPr>
                <w:sz w:val="28"/>
                <w:szCs w:val="28"/>
              </w:rPr>
              <w:t>Управление логистическими процессами торгового предприятия</w:t>
            </w:r>
          </w:p>
        </w:tc>
        <w:tc>
          <w:tcPr>
            <w:tcW w:w="2534" w:type="dxa"/>
          </w:tcPr>
          <w:p w:rsidR="002439BA" w:rsidRPr="00FD31C0" w:rsidRDefault="000E0E4B" w:rsidP="000B1EAB">
            <w:pPr>
              <w:tabs>
                <w:tab w:val="left" w:pos="1160"/>
              </w:tabs>
              <w:spacing w:line="360" w:lineRule="auto"/>
              <w:jc w:val="both"/>
              <w:rPr>
                <w:sz w:val="28"/>
                <w:szCs w:val="28"/>
              </w:rPr>
            </w:pPr>
            <w:r w:rsidRPr="00FD31C0">
              <w:rPr>
                <w:sz w:val="28"/>
                <w:szCs w:val="28"/>
              </w:rPr>
              <w:t>Герлин О.Л.</w:t>
            </w:r>
          </w:p>
        </w:tc>
        <w:tc>
          <w:tcPr>
            <w:tcW w:w="2535" w:type="dxa"/>
          </w:tcPr>
          <w:p w:rsidR="002439BA" w:rsidRPr="00FD31C0" w:rsidRDefault="000E0E4B" w:rsidP="000B1EAB">
            <w:pPr>
              <w:tabs>
                <w:tab w:val="left" w:pos="1160"/>
              </w:tabs>
              <w:spacing w:line="360" w:lineRule="auto"/>
              <w:jc w:val="both"/>
              <w:rPr>
                <w:sz w:val="28"/>
                <w:szCs w:val="28"/>
              </w:rPr>
            </w:pPr>
            <w:r w:rsidRPr="00FD31C0">
              <w:rPr>
                <w:sz w:val="28"/>
                <w:szCs w:val="28"/>
              </w:rPr>
              <w:t>24.10.2014 – 25.10.2014</w:t>
            </w:r>
          </w:p>
        </w:tc>
      </w:tr>
      <w:tr w:rsidR="002439BA" w:rsidRPr="00FD31C0" w:rsidTr="000B1EAB">
        <w:tc>
          <w:tcPr>
            <w:tcW w:w="1101" w:type="dxa"/>
          </w:tcPr>
          <w:p w:rsidR="002439BA" w:rsidRPr="00FD31C0" w:rsidRDefault="002439BA" w:rsidP="000B1EAB">
            <w:pPr>
              <w:tabs>
                <w:tab w:val="left" w:pos="1160"/>
              </w:tabs>
              <w:spacing w:line="360" w:lineRule="auto"/>
              <w:jc w:val="both"/>
              <w:rPr>
                <w:sz w:val="28"/>
                <w:szCs w:val="28"/>
              </w:rPr>
            </w:pPr>
          </w:p>
        </w:tc>
        <w:tc>
          <w:tcPr>
            <w:tcW w:w="3967" w:type="dxa"/>
          </w:tcPr>
          <w:p w:rsidR="002439BA" w:rsidRPr="00FD31C0" w:rsidRDefault="002439BA" w:rsidP="000B1EAB">
            <w:pPr>
              <w:tabs>
                <w:tab w:val="left" w:pos="1160"/>
              </w:tabs>
              <w:spacing w:line="360" w:lineRule="auto"/>
              <w:jc w:val="both"/>
              <w:rPr>
                <w:sz w:val="28"/>
                <w:szCs w:val="28"/>
              </w:rPr>
            </w:pPr>
          </w:p>
        </w:tc>
        <w:tc>
          <w:tcPr>
            <w:tcW w:w="2534" w:type="dxa"/>
          </w:tcPr>
          <w:p w:rsidR="002439BA" w:rsidRPr="00FD31C0" w:rsidRDefault="000E0E4B" w:rsidP="000B1EAB">
            <w:pPr>
              <w:tabs>
                <w:tab w:val="left" w:pos="1160"/>
              </w:tabs>
              <w:spacing w:line="360" w:lineRule="auto"/>
              <w:jc w:val="both"/>
              <w:rPr>
                <w:sz w:val="28"/>
                <w:szCs w:val="28"/>
              </w:rPr>
            </w:pPr>
            <w:r w:rsidRPr="00FD31C0">
              <w:rPr>
                <w:sz w:val="28"/>
                <w:szCs w:val="28"/>
              </w:rPr>
              <w:t>Антропович Е.В.</w:t>
            </w:r>
          </w:p>
        </w:tc>
        <w:tc>
          <w:tcPr>
            <w:tcW w:w="2535" w:type="dxa"/>
          </w:tcPr>
          <w:p w:rsidR="002439BA" w:rsidRPr="00FD31C0" w:rsidRDefault="002439BA" w:rsidP="000B1EAB">
            <w:pPr>
              <w:tabs>
                <w:tab w:val="left" w:pos="1160"/>
              </w:tabs>
              <w:spacing w:line="360" w:lineRule="auto"/>
              <w:jc w:val="both"/>
              <w:rPr>
                <w:sz w:val="28"/>
                <w:szCs w:val="28"/>
              </w:rPr>
            </w:pPr>
          </w:p>
        </w:tc>
      </w:tr>
      <w:tr w:rsidR="000E0E4B" w:rsidRPr="00FD31C0" w:rsidTr="000B1EAB">
        <w:tc>
          <w:tcPr>
            <w:tcW w:w="1101" w:type="dxa"/>
          </w:tcPr>
          <w:p w:rsidR="000E0E4B" w:rsidRPr="00FD31C0" w:rsidRDefault="000E0E4B" w:rsidP="000B1EAB">
            <w:pPr>
              <w:tabs>
                <w:tab w:val="left" w:pos="1160"/>
              </w:tabs>
              <w:spacing w:line="360" w:lineRule="auto"/>
              <w:jc w:val="both"/>
              <w:rPr>
                <w:sz w:val="28"/>
                <w:szCs w:val="28"/>
              </w:rPr>
            </w:pPr>
          </w:p>
        </w:tc>
        <w:tc>
          <w:tcPr>
            <w:tcW w:w="3967" w:type="dxa"/>
          </w:tcPr>
          <w:p w:rsidR="000E0E4B" w:rsidRPr="00FD31C0" w:rsidRDefault="000E0E4B" w:rsidP="000B1EAB">
            <w:pPr>
              <w:tabs>
                <w:tab w:val="left" w:pos="1160"/>
              </w:tabs>
              <w:spacing w:line="360" w:lineRule="auto"/>
              <w:jc w:val="both"/>
              <w:rPr>
                <w:sz w:val="28"/>
                <w:szCs w:val="28"/>
              </w:rPr>
            </w:pPr>
          </w:p>
        </w:tc>
        <w:tc>
          <w:tcPr>
            <w:tcW w:w="2534" w:type="dxa"/>
          </w:tcPr>
          <w:p w:rsidR="000E0E4B" w:rsidRPr="00FD31C0" w:rsidRDefault="000E0E4B" w:rsidP="000B1EAB">
            <w:pPr>
              <w:tabs>
                <w:tab w:val="left" w:pos="1160"/>
              </w:tabs>
              <w:spacing w:line="360" w:lineRule="auto"/>
              <w:jc w:val="both"/>
              <w:rPr>
                <w:sz w:val="28"/>
                <w:szCs w:val="28"/>
              </w:rPr>
            </w:pPr>
            <w:r w:rsidRPr="00FD31C0">
              <w:rPr>
                <w:sz w:val="28"/>
                <w:szCs w:val="28"/>
              </w:rPr>
              <w:t>Тельпухова о.В.</w:t>
            </w:r>
          </w:p>
        </w:tc>
        <w:tc>
          <w:tcPr>
            <w:tcW w:w="2535" w:type="dxa"/>
          </w:tcPr>
          <w:p w:rsidR="000E0E4B" w:rsidRPr="00FD31C0" w:rsidRDefault="000E0E4B" w:rsidP="000B1EAB">
            <w:pPr>
              <w:tabs>
                <w:tab w:val="left" w:pos="1160"/>
              </w:tabs>
              <w:spacing w:line="360" w:lineRule="auto"/>
              <w:jc w:val="both"/>
              <w:rPr>
                <w:sz w:val="28"/>
                <w:szCs w:val="28"/>
              </w:rPr>
            </w:pPr>
          </w:p>
        </w:tc>
      </w:tr>
      <w:tr w:rsidR="000E0E4B" w:rsidRPr="00FD31C0" w:rsidTr="000B1EAB">
        <w:tc>
          <w:tcPr>
            <w:tcW w:w="1101" w:type="dxa"/>
          </w:tcPr>
          <w:p w:rsidR="000E0E4B" w:rsidRPr="00FD31C0" w:rsidRDefault="000E0E4B" w:rsidP="000B1EAB">
            <w:pPr>
              <w:tabs>
                <w:tab w:val="left" w:pos="1160"/>
              </w:tabs>
              <w:spacing w:line="360" w:lineRule="auto"/>
              <w:jc w:val="both"/>
              <w:rPr>
                <w:sz w:val="28"/>
                <w:szCs w:val="28"/>
              </w:rPr>
            </w:pPr>
          </w:p>
        </w:tc>
        <w:tc>
          <w:tcPr>
            <w:tcW w:w="3967" w:type="dxa"/>
          </w:tcPr>
          <w:p w:rsidR="000E0E4B" w:rsidRPr="00FD31C0" w:rsidRDefault="000E0E4B" w:rsidP="000B1EAB">
            <w:pPr>
              <w:tabs>
                <w:tab w:val="left" w:pos="1160"/>
              </w:tabs>
              <w:spacing w:line="360" w:lineRule="auto"/>
              <w:jc w:val="both"/>
              <w:rPr>
                <w:sz w:val="28"/>
                <w:szCs w:val="28"/>
              </w:rPr>
            </w:pPr>
          </w:p>
        </w:tc>
        <w:tc>
          <w:tcPr>
            <w:tcW w:w="2534" w:type="dxa"/>
          </w:tcPr>
          <w:p w:rsidR="000E0E4B" w:rsidRPr="00FD31C0" w:rsidRDefault="000E0E4B" w:rsidP="000B1EAB">
            <w:pPr>
              <w:tabs>
                <w:tab w:val="left" w:pos="1160"/>
              </w:tabs>
              <w:spacing w:line="360" w:lineRule="auto"/>
              <w:jc w:val="both"/>
              <w:rPr>
                <w:sz w:val="28"/>
                <w:szCs w:val="28"/>
              </w:rPr>
            </w:pPr>
            <w:r w:rsidRPr="00FD31C0">
              <w:rPr>
                <w:sz w:val="28"/>
                <w:szCs w:val="28"/>
              </w:rPr>
              <w:t>Низкова Е.Р.</w:t>
            </w:r>
          </w:p>
        </w:tc>
        <w:tc>
          <w:tcPr>
            <w:tcW w:w="2535" w:type="dxa"/>
          </w:tcPr>
          <w:p w:rsidR="000E0E4B" w:rsidRPr="00FD31C0" w:rsidRDefault="000E0E4B" w:rsidP="000B1EAB">
            <w:pPr>
              <w:tabs>
                <w:tab w:val="left" w:pos="1160"/>
              </w:tabs>
              <w:spacing w:line="360" w:lineRule="auto"/>
              <w:jc w:val="both"/>
              <w:rPr>
                <w:sz w:val="28"/>
                <w:szCs w:val="28"/>
              </w:rPr>
            </w:pPr>
          </w:p>
        </w:tc>
      </w:tr>
      <w:tr w:rsidR="000E0E4B" w:rsidRPr="00FD31C0" w:rsidTr="000B1EAB">
        <w:tc>
          <w:tcPr>
            <w:tcW w:w="1101" w:type="dxa"/>
          </w:tcPr>
          <w:p w:rsidR="000E0E4B" w:rsidRPr="00FD31C0" w:rsidRDefault="000E0E4B" w:rsidP="000B1EAB">
            <w:pPr>
              <w:tabs>
                <w:tab w:val="left" w:pos="1160"/>
              </w:tabs>
              <w:spacing w:line="360" w:lineRule="auto"/>
              <w:jc w:val="both"/>
              <w:rPr>
                <w:sz w:val="28"/>
                <w:szCs w:val="28"/>
              </w:rPr>
            </w:pPr>
          </w:p>
        </w:tc>
        <w:tc>
          <w:tcPr>
            <w:tcW w:w="3967" w:type="dxa"/>
          </w:tcPr>
          <w:p w:rsidR="000E0E4B" w:rsidRPr="00FD31C0" w:rsidRDefault="000E0E4B" w:rsidP="000B1EAB">
            <w:pPr>
              <w:tabs>
                <w:tab w:val="left" w:pos="1160"/>
              </w:tabs>
              <w:spacing w:line="360" w:lineRule="auto"/>
              <w:jc w:val="both"/>
              <w:rPr>
                <w:sz w:val="28"/>
                <w:szCs w:val="28"/>
              </w:rPr>
            </w:pPr>
          </w:p>
        </w:tc>
        <w:tc>
          <w:tcPr>
            <w:tcW w:w="2534" w:type="dxa"/>
          </w:tcPr>
          <w:p w:rsidR="000E0E4B" w:rsidRPr="00FD31C0" w:rsidRDefault="000E0E4B" w:rsidP="000B1EAB">
            <w:pPr>
              <w:tabs>
                <w:tab w:val="left" w:pos="1160"/>
              </w:tabs>
              <w:spacing w:line="360" w:lineRule="auto"/>
              <w:jc w:val="both"/>
              <w:rPr>
                <w:sz w:val="28"/>
                <w:szCs w:val="28"/>
              </w:rPr>
            </w:pPr>
            <w:r w:rsidRPr="00FD31C0">
              <w:rPr>
                <w:sz w:val="28"/>
                <w:szCs w:val="28"/>
              </w:rPr>
              <w:t>Буркова Е.Е.</w:t>
            </w:r>
          </w:p>
        </w:tc>
        <w:tc>
          <w:tcPr>
            <w:tcW w:w="2535" w:type="dxa"/>
          </w:tcPr>
          <w:p w:rsidR="000E0E4B" w:rsidRPr="00FD31C0" w:rsidRDefault="000E0E4B" w:rsidP="000B1EAB">
            <w:pPr>
              <w:tabs>
                <w:tab w:val="left" w:pos="1160"/>
              </w:tabs>
              <w:spacing w:line="360" w:lineRule="auto"/>
              <w:jc w:val="both"/>
              <w:rPr>
                <w:sz w:val="28"/>
                <w:szCs w:val="28"/>
              </w:rPr>
            </w:pPr>
          </w:p>
        </w:tc>
      </w:tr>
      <w:tr w:rsidR="000E0E4B" w:rsidRPr="00FD31C0" w:rsidTr="000B1EAB">
        <w:tc>
          <w:tcPr>
            <w:tcW w:w="1101" w:type="dxa"/>
          </w:tcPr>
          <w:p w:rsidR="000E0E4B" w:rsidRPr="00FD31C0" w:rsidRDefault="000E0E4B" w:rsidP="000B1EAB">
            <w:pPr>
              <w:tabs>
                <w:tab w:val="left" w:pos="1160"/>
              </w:tabs>
              <w:spacing w:line="360" w:lineRule="auto"/>
              <w:jc w:val="both"/>
              <w:rPr>
                <w:sz w:val="28"/>
                <w:szCs w:val="28"/>
              </w:rPr>
            </w:pPr>
          </w:p>
        </w:tc>
        <w:tc>
          <w:tcPr>
            <w:tcW w:w="3967" w:type="dxa"/>
          </w:tcPr>
          <w:p w:rsidR="000E0E4B" w:rsidRPr="00FD31C0" w:rsidRDefault="000E0E4B" w:rsidP="000B1EAB">
            <w:pPr>
              <w:tabs>
                <w:tab w:val="left" w:pos="1160"/>
              </w:tabs>
              <w:spacing w:line="360" w:lineRule="auto"/>
              <w:jc w:val="both"/>
              <w:rPr>
                <w:sz w:val="28"/>
                <w:szCs w:val="28"/>
              </w:rPr>
            </w:pPr>
            <w:r w:rsidRPr="00FD31C0">
              <w:rPr>
                <w:sz w:val="28"/>
                <w:szCs w:val="28"/>
              </w:rPr>
              <w:t>Инновационные технологии в дополнительном образовании детей</w:t>
            </w:r>
          </w:p>
        </w:tc>
        <w:tc>
          <w:tcPr>
            <w:tcW w:w="2534" w:type="dxa"/>
          </w:tcPr>
          <w:p w:rsidR="000E0E4B" w:rsidRPr="00FD31C0" w:rsidRDefault="007D64B9" w:rsidP="000B1EAB">
            <w:pPr>
              <w:tabs>
                <w:tab w:val="left" w:pos="1160"/>
              </w:tabs>
              <w:spacing w:line="360" w:lineRule="auto"/>
              <w:jc w:val="both"/>
              <w:rPr>
                <w:sz w:val="28"/>
                <w:szCs w:val="28"/>
              </w:rPr>
            </w:pPr>
            <w:r w:rsidRPr="00FD31C0">
              <w:rPr>
                <w:sz w:val="28"/>
                <w:szCs w:val="28"/>
              </w:rPr>
              <w:t>Журавлёва О.А.</w:t>
            </w:r>
          </w:p>
        </w:tc>
        <w:tc>
          <w:tcPr>
            <w:tcW w:w="2535" w:type="dxa"/>
          </w:tcPr>
          <w:p w:rsidR="000E0E4B" w:rsidRPr="00FD31C0" w:rsidRDefault="000E0E4B" w:rsidP="000B1EAB">
            <w:pPr>
              <w:tabs>
                <w:tab w:val="left" w:pos="1160"/>
              </w:tabs>
              <w:spacing w:line="360" w:lineRule="auto"/>
              <w:jc w:val="both"/>
              <w:rPr>
                <w:sz w:val="28"/>
                <w:szCs w:val="28"/>
              </w:rPr>
            </w:pPr>
            <w:r w:rsidRPr="00FD31C0">
              <w:rPr>
                <w:sz w:val="28"/>
                <w:szCs w:val="28"/>
              </w:rPr>
              <w:t>16.03.2015 – 17.03.2015</w:t>
            </w: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Лыжина Н.Г.</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Буркова Е.Е.</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Низкова Е.Р.</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Герлин О.Л.</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Массанова Е.В.</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Корсакова И.А.</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r w:rsidRPr="00FD31C0">
              <w:rPr>
                <w:sz w:val="28"/>
                <w:szCs w:val="28"/>
              </w:rPr>
              <w:t>Деятельностный подход в преподавании профессиональных дисциплин по специальности «Педагогика дополнительного образования»</w:t>
            </w: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Корсакова И.А.</w:t>
            </w:r>
          </w:p>
        </w:tc>
        <w:tc>
          <w:tcPr>
            <w:tcW w:w="2535" w:type="dxa"/>
          </w:tcPr>
          <w:p w:rsidR="007D64B9" w:rsidRPr="00FD31C0" w:rsidRDefault="007D64B9" w:rsidP="000B1EAB">
            <w:pPr>
              <w:tabs>
                <w:tab w:val="left" w:pos="1160"/>
              </w:tabs>
              <w:spacing w:line="360" w:lineRule="auto"/>
              <w:jc w:val="both"/>
              <w:rPr>
                <w:sz w:val="28"/>
                <w:szCs w:val="28"/>
              </w:rPr>
            </w:pPr>
            <w:r w:rsidRPr="00FD31C0">
              <w:rPr>
                <w:sz w:val="28"/>
                <w:szCs w:val="28"/>
              </w:rPr>
              <w:t>26.06.2015 – 27.06.2015</w:t>
            </w: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Герлин О.Л.</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Низкова Е.Р.</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Буркова Е.Е.</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Лыжина Н.Г.</w:t>
            </w:r>
          </w:p>
        </w:tc>
        <w:tc>
          <w:tcPr>
            <w:tcW w:w="2535" w:type="dxa"/>
          </w:tcPr>
          <w:p w:rsidR="007D64B9" w:rsidRPr="00FD31C0" w:rsidRDefault="007D64B9" w:rsidP="000B1EAB">
            <w:pPr>
              <w:tabs>
                <w:tab w:val="left" w:pos="1160"/>
              </w:tabs>
              <w:spacing w:line="360" w:lineRule="auto"/>
              <w:jc w:val="both"/>
              <w:rPr>
                <w:sz w:val="28"/>
                <w:szCs w:val="28"/>
              </w:rPr>
            </w:pPr>
          </w:p>
        </w:tc>
      </w:tr>
      <w:tr w:rsidR="007D64B9" w:rsidRPr="00FD31C0" w:rsidTr="000B1EAB">
        <w:tc>
          <w:tcPr>
            <w:tcW w:w="1101" w:type="dxa"/>
          </w:tcPr>
          <w:p w:rsidR="007D64B9" w:rsidRPr="00FD31C0" w:rsidRDefault="007D64B9" w:rsidP="000B1EAB">
            <w:pPr>
              <w:tabs>
                <w:tab w:val="left" w:pos="1160"/>
              </w:tabs>
              <w:spacing w:line="360" w:lineRule="auto"/>
              <w:jc w:val="both"/>
              <w:rPr>
                <w:sz w:val="28"/>
                <w:szCs w:val="28"/>
              </w:rPr>
            </w:pPr>
          </w:p>
        </w:tc>
        <w:tc>
          <w:tcPr>
            <w:tcW w:w="3967" w:type="dxa"/>
          </w:tcPr>
          <w:p w:rsidR="007D64B9" w:rsidRPr="00FD31C0" w:rsidRDefault="007D64B9" w:rsidP="000B1EAB">
            <w:pPr>
              <w:tabs>
                <w:tab w:val="left" w:pos="1160"/>
              </w:tabs>
              <w:spacing w:line="360" w:lineRule="auto"/>
              <w:jc w:val="both"/>
              <w:rPr>
                <w:sz w:val="28"/>
                <w:szCs w:val="28"/>
              </w:rPr>
            </w:pPr>
          </w:p>
        </w:tc>
        <w:tc>
          <w:tcPr>
            <w:tcW w:w="2534" w:type="dxa"/>
          </w:tcPr>
          <w:p w:rsidR="007D64B9" w:rsidRPr="00FD31C0" w:rsidRDefault="007D64B9" w:rsidP="000B1EAB">
            <w:pPr>
              <w:tabs>
                <w:tab w:val="left" w:pos="1160"/>
              </w:tabs>
              <w:spacing w:line="360" w:lineRule="auto"/>
              <w:jc w:val="both"/>
              <w:rPr>
                <w:sz w:val="28"/>
                <w:szCs w:val="28"/>
              </w:rPr>
            </w:pPr>
            <w:r w:rsidRPr="00FD31C0">
              <w:rPr>
                <w:sz w:val="28"/>
                <w:szCs w:val="28"/>
              </w:rPr>
              <w:t>Массанова Е.В.</w:t>
            </w:r>
          </w:p>
        </w:tc>
        <w:tc>
          <w:tcPr>
            <w:tcW w:w="2535" w:type="dxa"/>
          </w:tcPr>
          <w:p w:rsidR="007D64B9" w:rsidRPr="00FD31C0" w:rsidRDefault="007D64B9" w:rsidP="000B1EAB">
            <w:pPr>
              <w:tabs>
                <w:tab w:val="left" w:pos="1160"/>
              </w:tabs>
              <w:spacing w:line="360" w:lineRule="auto"/>
              <w:jc w:val="both"/>
              <w:rPr>
                <w:sz w:val="28"/>
                <w:szCs w:val="28"/>
              </w:rPr>
            </w:pPr>
          </w:p>
        </w:tc>
      </w:tr>
    </w:tbl>
    <w:p w:rsidR="002439BA" w:rsidRPr="00FD31C0" w:rsidRDefault="002439BA" w:rsidP="002439BA">
      <w:pPr>
        <w:tabs>
          <w:tab w:val="left" w:pos="1160"/>
        </w:tabs>
        <w:spacing w:line="360" w:lineRule="auto"/>
        <w:ind w:firstLine="709"/>
        <w:jc w:val="both"/>
        <w:rPr>
          <w:b/>
          <w:sz w:val="28"/>
          <w:szCs w:val="28"/>
        </w:rPr>
      </w:pPr>
    </w:p>
    <w:p w:rsidR="002439BA" w:rsidRPr="00FD31C0" w:rsidRDefault="002439BA" w:rsidP="002439BA">
      <w:pPr>
        <w:tabs>
          <w:tab w:val="left" w:pos="1160"/>
        </w:tabs>
        <w:spacing w:line="360" w:lineRule="auto"/>
        <w:ind w:firstLine="709"/>
        <w:jc w:val="both"/>
        <w:rPr>
          <w:sz w:val="28"/>
          <w:szCs w:val="28"/>
        </w:rPr>
      </w:pPr>
    </w:p>
    <w:p w:rsidR="00FF5940" w:rsidRPr="00FD31C0" w:rsidRDefault="002439BA" w:rsidP="002439BA">
      <w:pPr>
        <w:tabs>
          <w:tab w:val="left" w:pos="1160"/>
        </w:tabs>
        <w:spacing w:line="360" w:lineRule="auto"/>
        <w:ind w:firstLine="709"/>
        <w:jc w:val="both"/>
        <w:rPr>
          <w:sz w:val="28"/>
          <w:szCs w:val="28"/>
        </w:rPr>
      </w:pPr>
      <w:r w:rsidRPr="00FD31C0">
        <w:rPr>
          <w:sz w:val="28"/>
          <w:szCs w:val="28"/>
        </w:rPr>
        <w:t>Таким образом, в 2014-2015 учебном году про</w:t>
      </w:r>
      <w:r w:rsidR="00FF5940" w:rsidRPr="00FD31C0">
        <w:rPr>
          <w:sz w:val="28"/>
          <w:szCs w:val="28"/>
        </w:rPr>
        <w:t>шли повышение квалификации по 21</w:t>
      </w:r>
      <w:r w:rsidRPr="00FD31C0">
        <w:rPr>
          <w:sz w:val="28"/>
          <w:szCs w:val="28"/>
        </w:rPr>
        <w:t xml:space="preserve"> про</w:t>
      </w:r>
      <w:r w:rsidR="00FF5940" w:rsidRPr="00FD31C0">
        <w:rPr>
          <w:sz w:val="28"/>
          <w:szCs w:val="28"/>
        </w:rPr>
        <w:t>граммам повышения квалификации, по одной программе переподготовки, по 3 программам стажировки.</w:t>
      </w:r>
    </w:p>
    <w:p w:rsidR="00537875" w:rsidRPr="00FD31C0" w:rsidRDefault="00CD5B4E" w:rsidP="00CD5B4E">
      <w:pPr>
        <w:spacing w:line="360" w:lineRule="auto"/>
        <w:ind w:left="284" w:firstLine="709"/>
        <w:jc w:val="both"/>
        <w:rPr>
          <w:b/>
          <w:sz w:val="28"/>
          <w:szCs w:val="28"/>
        </w:rPr>
      </w:pPr>
      <w:r w:rsidRPr="00FD31C0">
        <w:rPr>
          <w:sz w:val="28"/>
          <w:szCs w:val="28"/>
        </w:rPr>
        <w:t xml:space="preserve">Таким образом, в 2014-2015 учебном году </w:t>
      </w:r>
      <w:r w:rsidR="00B13809" w:rsidRPr="00FD31C0">
        <w:rPr>
          <w:sz w:val="28"/>
          <w:szCs w:val="28"/>
        </w:rPr>
        <w:t>педагоги</w:t>
      </w:r>
      <w:r w:rsidR="00025380" w:rsidRPr="00FD31C0">
        <w:rPr>
          <w:sz w:val="28"/>
          <w:szCs w:val="28"/>
        </w:rPr>
        <w:t xml:space="preserve"> колледжа </w:t>
      </w:r>
      <w:r w:rsidR="00B13809" w:rsidRPr="00FD31C0">
        <w:rPr>
          <w:sz w:val="28"/>
          <w:szCs w:val="28"/>
        </w:rPr>
        <w:t xml:space="preserve"> </w:t>
      </w:r>
      <w:r w:rsidRPr="00FD31C0">
        <w:rPr>
          <w:sz w:val="28"/>
          <w:szCs w:val="28"/>
        </w:rPr>
        <w:t>прошли повышение квалификации по</w:t>
      </w:r>
      <w:r w:rsidR="00C028A8" w:rsidRPr="00FD31C0">
        <w:rPr>
          <w:sz w:val="28"/>
          <w:szCs w:val="28"/>
        </w:rPr>
        <w:t xml:space="preserve"> 15 программам повышения квалификации, по 2 программам стажировок, приняли участие в 10 семинарах, в 10 НПК разного уровня, в 7 профессиональных конкурсах, в 3 вебинарах, в 2 информационно-методических днях, в 1 форуме, в 3 педагогических чтениях, в 3 фестивалях.     </w:t>
      </w:r>
      <w:r w:rsidRPr="00FD31C0">
        <w:rPr>
          <w:sz w:val="28"/>
          <w:szCs w:val="28"/>
        </w:rPr>
        <w:t xml:space="preserve">  </w:t>
      </w:r>
    </w:p>
    <w:p w:rsidR="00F63DB0" w:rsidRPr="00FD31C0" w:rsidRDefault="00F63DB0" w:rsidP="00F63DB0">
      <w:pPr>
        <w:pStyle w:val="Default"/>
        <w:rPr>
          <w:sz w:val="28"/>
          <w:szCs w:val="28"/>
        </w:rPr>
      </w:pPr>
    </w:p>
    <w:p w:rsidR="001B3D24" w:rsidRPr="00FD31C0" w:rsidRDefault="00F63DB0" w:rsidP="00490C0E">
      <w:pPr>
        <w:pStyle w:val="Default"/>
        <w:numPr>
          <w:ilvl w:val="0"/>
          <w:numId w:val="22"/>
        </w:numPr>
        <w:rPr>
          <w:sz w:val="28"/>
          <w:szCs w:val="28"/>
        </w:rPr>
      </w:pPr>
      <w:r w:rsidRPr="00FD31C0">
        <w:rPr>
          <w:b/>
          <w:bCs/>
          <w:sz w:val="28"/>
          <w:szCs w:val="28"/>
        </w:rPr>
        <w:t>Условия для организации образовательного процесса</w:t>
      </w:r>
      <w:r w:rsidR="00490C0E" w:rsidRPr="00FD31C0">
        <w:rPr>
          <w:sz w:val="28"/>
          <w:szCs w:val="28"/>
        </w:rPr>
        <w:t xml:space="preserve"> </w:t>
      </w:r>
    </w:p>
    <w:p w:rsidR="00A65CAE" w:rsidRPr="00FD31C0" w:rsidRDefault="003D70CB" w:rsidP="004A776C">
      <w:pPr>
        <w:pStyle w:val="p48"/>
        <w:shd w:val="clear" w:color="auto" w:fill="FFFFFF"/>
        <w:spacing w:line="360" w:lineRule="auto"/>
        <w:ind w:left="360"/>
        <w:jc w:val="both"/>
        <w:rPr>
          <w:color w:val="000000"/>
          <w:sz w:val="28"/>
          <w:szCs w:val="28"/>
          <w:lang w:val="ru-RU"/>
        </w:rPr>
      </w:pPr>
      <w:r w:rsidRPr="00FD31C0">
        <w:rPr>
          <w:sz w:val="28"/>
          <w:szCs w:val="28"/>
          <w:lang w:val="ru-RU"/>
        </w:rPr>
        <w:t xml:space="preserve">ГБОУ СПО «Нижнетагильский педагогический колледж </w:t>
      </w:r>
      <w:r w:rsidRPr="00FD31C0">
        <w:rPr>
          <w:color w:val="000000"/>
          <w:sz w:val="28"/>
          <w:szCs w:val="28"/>
          <w:lang w:val="ru-RU"/>
        </w:rPr>
        <w:t>№ 2</w:t>
      </w:r>
      <w:r w:rsidRPr="00FD31C0">
        <w:rPr>
          <w:sz w:val="28"/>
          <w:szCs w:val="28"/>
          <w:lang w:val="ru-RU"/>
        </w:rPr>
        <w:t xml:space="preserve">» расположен в городе Нижний Тагил  по адресу: ул. Коровина, 1. </w:t>
      </w:r>
      <w:r w:rsidR="00A65CAE" w:rsidRPr="00FD31C0">
        <w:rPr>
          <w:sz w:val="28"/>
          <w:szCs w:val="28"/>
          <w:lang w:val="ru-RU"/>
        </w:rPr>
        <w:t xml:space="preserve">Колледж располагает современной материально-технической базой, </w:t>
      </w:r>
      <w:r w:rsidR="00A65CAE" w:rsidRPr="00FD31C0">
        <w:rPr>
          <w:b/>
          <w:bCs/>
          <w:sz w:val="28"/>
          <w:szCs w:val="28"/>
          <w:lang w:val="ru-RU"/>
        </w:rPr>
        <w:t xml:space="preserve"> </w:t>
      </w:r>
      <w:r w:rsidR="00A65CAE" w:rsidRPr="00FD31C0">
        <w:rPr>
          <w:bCs/>
          <w:sz w:val="28"/>
          <w:szCs w:val="28"/>
          <w:lang w:val="ru-RU"/>
        </w:rPr>
        <w:t>учебно-методической литературой</w:t>
      </w:r>
      <w:r w:rsidR="00A65CAE" w:rsidRPr="00FD31C0">
        <w:rPr>
          <w:sz w:val="28"/>
          <w:szCs w:val="28"/>
          <w:lang w:val="ru-RU"/>
        </w:rPr>
        <w:t xml:space="preserve"> для реализации программ подготовки специлистов среднего звена </w:t>
      </w:r>
      <w:r w:rsidR="00A65CAE" w:rsidRPr="00FD31C0">
        <w:rPr>
          <w:sz w:val="28"/>
          <w:szCs w:val="28"/>
          <w:lang w:val="ru-RU"/>
        </w:rPr>
        <w:lastRenderedPageBreak/>
        <w:t>по специальностям : Специальное дошкольное образование, Физическая культура, Педагогика дополнительного образования, Иностранный язык Операционная деятельность в логистике. Материальная база соответствует лицензионным требованиям по реализуемым специальностям.</w:t>
      </w:r>
    </w:p>
    <w:p w:rsidR="00021580" w:rsidRPr="00FD31C0" w:rsidRDefault="00021580" w:rsidP="004A776C">
      <w:pPr>
        <w:pStyle w:val="p47"/>
        <w:shd w:val="clear" w:color="auto" w:fill="FFFFFF"/>
        <w:spacing w:line="360" w:lineRule="auto"/>
        <w:jc w:val="both"/>
        <w:rPr>
          <w:sz w:val="28"/>
          <w:szCs w:val="28"/>
          <w:lang w:val="ru-RU"/>
        </w:rPr>
      </w:pPr>
      <w:r w:rsidRPr="00FD31C0">
        <w:rPr>
          <w:sz w:val="28"/>
          <w:szCs w:val="28"/>
          <w:lang w:val="ru-RU"/>
        </w:rPr>
        <w:t xml:space="preserve">Колледж располагает:  </w:t>
      </w:r>
      <w:r w:rsidRPr="00FD31C0">
        <w:rPr>
          <w:b/>
          <w:i/>
          <w:sz w:val="28"/>
          <w:szCs w:val="28"/>
          <w:lang w:val="ru-RU"/>
        </w:rPr>
        <w:t>18</w:t>
      </w:r>
      <w:r w:rsidRPr="00FD31C0">
        <w:rPr>
          <w:sz w:val="28"/>
          <w:szCs w:val="28"/>
          <w:lang w:val="ru-RU"/>
        </w:rPr>
        <w:t xml:space="preserve"> </w:t>
      </w:r>
      <w:r w:rsidRPr="00FD31C0">
        <w:rPr>
          <w:b/>
          <w:i/>
          <w:sz w:val="28"/>
          <w:szCs w:val="28"/>
          <w:lang w:val="ru-RU"/>
        </w:rPr>
        <w:t xml:space="preserve">учебными кабинетами </w:t>
      </w:r>
      <w:r w:rsidRPr="00FD31C0">
        <w:rPr>
          <w:sz w:val="28"/>
          <w:szCs w:val="28"/>
          <w:lang w:val="ru-RU"/>
        </w:rPr>
        <w:t xml:space="preserve">: </w:t>
      </w:r>
    </w:p>
    <w:p w:rsidR="00021580" w:rsidRPr="00FD31C0" w:rsidRDefault="00021580" w:rsidP="004A776C">
      <w:pPr>
        <w:pStyle w:val="p47"/>
        <w:shd w:val="clear" w:color="auto" w:fill="FFFFFF"/>
        <w:spacing w:line="360" w:lineRule="auto"/>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 xml:space="preserve">аудитория 1. Кабинет ПМ 03. Методика обеспечения процесса физического воспитания - 1 ед. </w:t>
      </w:r>
      <w:r w:rsidRPr="00FD31C0">
        <w:rPr>
          <w:sz w:val="28"/>
          <w:szCs w:val="28"/>
        </w:rPr>
        <w:t>(31,8 кв.м.);</w:t>
      </w:r>
      <w:r w:rsidRPr="00FD31C0">
        <w:rPr>
          <w:sz w:val="28"/>
          <w:szCs w:val="28"/>
          <w:lang w:val="ru-RU"/>
        </w:rPr>
        <w:t xml:space="preserve"> </w:t>
      </w:r>
    </w:p>
    <w:p w:rsidR="00021580" w:rsidRPr="00FD31C0" w:rsidRDefault="00021580" w:rsidP="004A776C">
      <w:pPr>
        <w:pStyle w:val="p47"/>
        <w:shd w:val="clear" w:color="auto" w:fill="FFFFFF"/>
        <w:spacing w:line="360" w:lineRule="auto"/>
        <w:jc w:val="both"/>
        <w:rPr>
          <w:sz w:val="28"/>
          <w:szCs w:val="28"/>
          <w:lang w:val="ru-RU"/>
        </w:rPr>
      </w:pPr>
      <w:r w:rsidRPr="00FD31C0">
        <w:rPr>
          <w:sz w:val="28"/>
          <w:szCs w:val="28"/>
          <w:lang w:val="ru-RU"/>
        </w:rPr>
        <w:t>Кабинет оснащён: телевизор Витязь инв.№010104000087</w:t>
      </w:r>
    </w:p>
    <w:p w:rsidR="00021580" w:rsidRPr="00FD31C0" w:rsidRDefault="00021580" w:rsidP="004A776C">
      <w:pPr>
        <w:pStyle w:val="p48"/>
        <w:shd w:val="clear" w:color="auto" w:fill="FFFFFF"/>
        <w:spacing w:line="360" w:lineRule="auto"/>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 xml:space="preserve">аудитория 7. Кабинет ПМ Преподавание физической культуры по основным общеобразовательным программам - 1 ед. (40.3 кв.м.); </w:t>
      </w:r>
    </w:p>
    <w:p w:rsidR="002D2140" w:rsidRPr="00FD31C0" w:rsidRDefault="00C028A8" w:rsidP="002D2140">
      <w:pPr>
        <w:pStyle w:val="p48"/>
        <w:shd w:val="clear" w:color="auto" w:fill="FFFFFF"/>
        <w:ind w:left="141"/>
        <w:jc w:val="center"/>
        <w:rPr>
          <w:sz w:val="28"/>
          <w:szCs w:val="28"/>
          <w:lang w:val="ru-RU"/>
        </w:rPr>
      </w:pPr>
      <w:r w:rsidRPr="00FD31C0">
        <w:rPr>
          <w:noProof/>
          <w:sz w:val="28"/>
          <w:szCs w:val="28"/>
          <w:lang w:val="ru-RU" w:eastAsia="ru-RU"/>
        </w:rPr>
        <w:drawing>
          <wp:inline distT="0" distB="0" distL="0" distR="0">
            <wp:extent cx="4334510" cy="2446020"/>
            <wp:effectExtent l="19050" t="0" r="8890" b="0"/>
            <wp:docPr id="7" name="Рисунок 7" descr="DSC0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7341"/>
                    <pic:cNvPicPr>
                      <a:picLocks noChangeAspect="1" noChangeArrowheads="1"/>
                    </pic:cNvPicPr>
                  </pic:nvPicPr>
                  <pic:blipFill>
                    <a:blip r:embed="rId14" cstate="print"/>
                    <a:srcRect/>
                    <a:stretch>
                      <a:fillRect/>
                    </a:stretch>
                  </pic:blipFill>
                  <pic:spPr bwMode="auto">
                    <a:xfrm>
                      <a:off x="0" y="0"/>
                      <a:ext cx="4334510" cy="2446020"/>
                    </a:xfrm>
                    <a:prstGeom prst="rect">
                      <a:avLst/>
                    </a:prstGeom>
                    <a:noFill/>
                    <a:ln w="9525">
                      <a:noFill/>
                      <a:miter lim="800000"/>
                      <a:headEnd/>
                      <a:tailEnd/>
                    </a:ln>
                  </pic:spPr>
                </pic:pic>
              </a:graphicData>
            </a:graphic>
          </wp:inline>
        </w:drawing>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Кабинет оснащён мультимедийным оборудованием:</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1. проектор инв. №010134000131</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2. лазерная камера инв.№010134000127</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3. экран настенный инв.№010134000132</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3. колонки инв. №010134000126</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4. жалюзи инв. №010136000123, №010136000124</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lastRenderedPageBreak/>
        <w:sym w:font="Symbol" w:char="F0B7"/>
      </w:r>
      <w:r w:rsidRPr="00FD31C0">
        <w:rPr>
          <w:rStyle w:val="s29"/>
          <w:sz w:val="28"/>
          <w:szCs w:val="28"/>
          <w:lang w:val="ru-RU"/>
        </w:rPr>
        <w:t>​</w:t>
      </w:r>
      <w:r w:rsidRPr="00FD31C0">
        <w:rPr>
          <w:rStyle w:val="s29"/>
          <w:sz w:val="28"/>
          <w:szCs w:val="28"/>
        </w:rPr>
        <w:t> </w:t>
      </w:r>
      <w:r w:rsidRPr="00FD31C0">
        <w:rPr>
          <w:sz w:val="28"/>
          <w:szCs w:val="28"/>
          <w:lang w:val="ru-RU"/>
        </w:rPr>
        <w:t>аудитория 20. Кабинет дисциплин общеобразовательного цикла – 1 ед. (48.6 кв.м.) ;</w:t>
      </w:r>
      <w:r w:rsidR="004218E9" w:rsidRPr="00FD31C0">
        <w:rPr>
          <w:snapToGrid w:val="0"/>
          <w:color w:val="000000"/>
          <w:w w:val="0"/>
          <w:sz w:val="28"/>
          <w:szCs w:val="28"/>
          <w:u w:color="000000"/>
          <w:bdr w:val="none" w:sz="0" w:space="0" w:color="000000"/>
          <w:shd w:val="clear" w:color="000000" w:fill="000000"/>
        </w:rPr>
        <w:t xml:space="preserve"> </w:t>
      </w:r>
      <w:r w:rsidR="00C028A8" w:rsidRPr="00FD31C0">
        <w:rPr>
          <w:noProof/>
          <w:color w:val="000000"/>
          <w:w w:val="0"/>
          <w:sz w:val="28"/>
          <w:szCs w:val="28"/>
          <w:u w:color="000000"/>
          <w:bdr w:val="none" w:sz="0" w:space="0" w:color="000000"/>
          <w:shd w:val="clear" w:color="000000" w:fill="000000"/>
          <w:lang w:val="ru-RU" w:eastAsia="ru-RU"/>
        </w:rPr>
        <w:drawing>
          <wp:inline distT="0" distB="0" distL="0" distR="0">
            <wp:extent cx="5142230" cy="2897505"/>
            <wp:effectExtent l="19050" t="0" r="1270" b="0"/>
            <wp:docPr id="8" name="Рисунок 8" descr="DSC0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7093"/>
                    <pic:cNvPicPr>
                      <a:picLocks noChangeAspect="1" noChangeArrowheads="1"/>
                    </pic:cNvPicPr>
                  </pic:nvPicPr>
                  <pic:blipFill>
                    <a:blip r:embed="rId15" cstate="print"/>
                    <a:srcRect/>
                    <a:stretch>
                      <a:fillRect/>
                    </a:stretch>
                  </pic:blipFill>
                  <pic:spPr bwMode="auto">
                    <a:xfrm>
                      <a:off x="0" y="0"/>
                      <a:ext cx="5142230" cy="2897505"/>
                    </a:xfrm>
                    <a:prstGeom prst="rect">
                      <a:avLst/>
                    </a:prstGeom>
                    <a:noFill/>
                    <a:ln w="9525">
                      <a:noFill/>
                      <a:miter lim="800000"/>
                      <a:headEnd/>
                      <a:tailEnd/>
                    </a:ln>
                  </pic:spPr>
                </pic:pic>
              </a:graphicData>
            </a:graphic>
          </wp:inline>
        </w:drawing>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мультимедийным оборудованием:</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1.Проектор инв.№0000000480</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2.Интерактивный комплекс инв.№010134000028</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3.Ноутбук инв.№010134000041</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4.Видеомагнитофон инв.№0000000021</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5.Доска настенная инв.№010106000152</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6.Компьютеры инв. №0000000759-0000000767</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7. Телевизор Горизонт инв.№0101400090</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 xml:space="preserve">  Выход в Интернет имеется со всех рабочих мест.</w:t>
      </w:r>
    </w:p>
    <w:p w:rsidR="00021580" w:rsidRPr="00FD31C0" w:rsidRDefault="00021580" w:rsidP="004A776C">
      <w:pPr>
        <w:pStyle w:val="p48"/>
        <w:shd w:val="clear" w:color="auto" w:fill="FFFFFF"/>
        <w:spacing w:line="360" w:lineRule="auto"/>
        <w:ind w:left="142"/>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 xml:space="preserve">аудитория 21. ПМ.01. Организация мероприятий, направленных на укрепление здоровья и физическое развитие детей с ограниченными возможностями здоровья и с сохранным развитием – 1 ед. </w:t>
      </w:r>
      <w:r w:rsidRPr="00FD31C0">
        <w:rPr>
          <w:sz w:val="28"/>
          <w:szCs w:val="28"/>
        </w:rPr>
        <w:t>(38,6 кв.м ) с лаборантской – 1 ед. (10,4 кв.м.);</w:t>
      </w:r>
    </w:p>
    <w:p w:rsidR="00021580" w:rsidRPr="00FD31C0" w:rsidRDefault="00021580" w:rsidP="004A776C">
      <w:pPr>
        <w:pStyle w:val="p48"/>
        <w:shd w:val="clear" w:color="auto" w:fill="FFFFFF"/>
        <w:spacing w:line="360" w:lineRule="auto"/>
        <w:ind w:left="142"/>
        <w:jc w:val="both"/>
        <w:rPr>
          <w:sz w:val="28"/>
          <w:szCs w:val="28"/>
          <w:lang w:val="ru-RU"/>
        </w:rPr>
      </w:pPr>
      <w:r w:rsidRPr="00FD31C0">
        <w:rPr>
          <w:sz w:val="28"/>
          <w:szCs w:val="28"/>
          <w:lang w:val="ru-RU"/>
        </w:rPr>
        <w:t>Кабинет оснащён: Телевизор Витязь инв.№01014000086</w:t>
      </w:r>
    </w:p>
    <w:p w:rsidR="00021580" w:rsidRPr="00FD31C0" w:rsidRDefault="00021580" w:rsidP="004A776C">
      <w:pPr>
        <w:pStyle w:val="p48"/>
        <w:shd w:val="clear" w:color="auto" w:fill="FFFFFF"/>
        <w:spacing w:line="360" w:lineRule="auto"/>
        <w:ind w:left="142"/>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22. Кабинет общепрофессиональных дисциплин</w:t>
      </w:r>
      <w:r w:rsidRPr="00FD31C0">
        <w:rPr>
          <w:rStyle w:val="apple-converted-space"/>
          <w:sz w:val="28"/>
          <w:szCs w:val="28"/>
        </w:rPr>
        <w:t> </w:t>
      </w:r>
      <w:r w:rsidRPr="00FD31C0">
        <w:rPr>
          <w:sz w:val="28"/>
          <w:szCs w:val="28"/>
          <w:lang w:val="ru-RU"/>
        </w:rPr>
        <w:t>– 1 ед. (47,2 кв.м.);</w:t>
      </w:r>
    </w:p>
    <w:p w:rsidR="002D2140" w:rsidRPr="00FD31C0" w:rsidRDefault="00C028A8" w:rsidP="002D2140">
      <w:pPr>
        <w:pStyle w:val="p48"/>
        <w:shd w:val="clear" w:color="auto" w:fill="FFFFFF"/>
        <w:ind w:left="141"/>
        <w:jc w:val="center"/>
        <w:rPr>
          <w:sz w:val="28"/>
          <w:szCs w:val="28"/>
          <w:lang w:val="ru-RU"/>
        </w:rPr>
      </w:pPr>
      <w:r w:rsidRPr="00FD31C0">
        <w:rPr>
          <w:noProof/>
          <w:sz w:val="28"/>
          <w:szCs w:val="28"/>
          <w:lang w:val="ru-RU" w:eastAsia="ru-RU"/>
        </w:rPr>
        <w:lastRenderedPageBreak/>
        <w:drawing>
          <wp:inline distT="0" distB="0" distL="0" distR="0">
            <wp:extent cx="4559935" cy="3420110"/>
            <wp:effectExtent l="19050" t="0" r="0" b="0"/>
            <wp:docPr id="9" name="Рисунок 9" descr="DSC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910"/>
                    <pic:cNvPicPr>
                      <a:picLocks noChangeAspect="1" noChangeArrowheads="1"/>
                    </pic:cNvPicPr>
                  </pic:nvPicPr>
                  <pic:blipFill>
                    <a:blip r:embed="rId16" cstate="print"/>
                    <a:srcRect/>
                    <a:stretch>
                      <a:fillRect/>
                    </a:stretch>
                  </pic:blipFill>
                  <pic:spPr bwMode="auto">
                    <a:xfrm>
                      <a:off x="0" y="0"/>
                      <a:ext cx="4559935" cy="3420110"/>
                    </a:xfrm>
                    <a:prstGeom prst="rect">
                      <a:avLst/>
                    </a:prstGeom>
                    <a:noFill/>
                    <a:ln w="9525">
                      <a:noFill/>
                      <a:miter lim="800000"/>
                      <a:headEnd/>
                      <a:tailEnd/>
                    </a:ln>
                  </pic:spPr>
                </pic:pic>
              </a:graphicData>
            </a:graphic>
          </wp:inline>
        </w:drawing>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мультимедийным оборудованием (проектор инв.№010100000001; экран инв.№010106000164).</w:t>
      </w:r>
      <w:r w:rsidR="00DD007C" w:rsidRPr="00FD31C0">
        <w:rPr>
          <w:snapToGrid w:val="0"/>
          <w:color w:val="000000"/>
          <w:w w:val="0"/>
          <w:sz w:val="28"/>
          <w:szCs w:val="28"/>
          <w:u w:color="000000"/>
          <w:bdr w:val="none" w:sz="0" w:space="0" w:color="000000"/>
          <w:shd w:val="clear" w:color="000000" w:fill="000000"/>
        </w:rPr>
        <w:t xml:space="preserve"> </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23. Кабинет общепрофессиональных дисциплин -</w:t>
      </w:r>
      <w:r w:rsidRPr="00FD31C0">
        <w:rPr>
          <w:rStyle w:val="apple-converted-space"/>
          <w:sz w:val="28"/>
          <w:szCs w:val="28"/>
        </w:rPr>
        <w:t> </w:t>
      </w:r>
      <w:r w:rsidRPr="00FD31C0">
        <w:rPr>
          <w:sz w:val="28"/>
          <w:szCs w:val="28"/>
          <w:lang w:val="ru-RU"/>
        </w:rPr>
        <w:t>1 ед.;</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 xml:space="preserve">Кабинет оснащён: Кассетный магнитофон с </w:t>
      </w:r>
      <w:r w:rsidRPr="00FD31C0">
        <w:rPr>
          <w:sz w:val="28"/>
          <w:szCs w:val="28"/>
          <w:lang w:val="en-US"/>
        </w:rPr>
        <w:t>CD</w:t>
      </w:r>
      <w:r w:rsidRPr="00FD31C0">
        <w:rPr>
          <w:sz w:val="28"/>
          <w:szCs w:val="28"/>
          <w:lang w:val="ru-RU"/>
        </w:rPr>
        <w:t xml:space="preserve"> плеером инв.№0000000582</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24. ПМ Организация и проведение внеурочной работы и занятий по программам дополнительного образования в области физической культуры -</w:t>
      </w:r>
      <w:r w:rsidRPr="00FD31C0">
        <w:rPr>
          <w:rStyle w:val="apple-converted-space"/>
          <w:sz w:val="28"/>
          <w:szCs w:val="28"/>
        </w:rPr>
        <w:t> </w:t>
      </w:r>
      <w:r w:rsidRPr="00FD31C0">
        <w:rPr>
          <w:sz w:val="28"/>
          <w:szCs w:val="28"/>
          <w:lang w:val="ru-RU"/>
        </w:rPr>
        <w:t>1 ед. (33,1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Стол однотумбовый инв.№010136000112;Телевизор нв.№010104000119</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аудитория 26. Кабинет иностранного языка - 1 ед. (18,6 кв.м.)</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 xml:space="preserve">аудитория 27. ПМ.03. Обучение и организация различных видов деятельности и общения детей с ограниченными возможностями здоровья - № 27– 40.8 кв.м.) с лаборантской – 1 ед. </w:t>
      </w:r>
      <w:r w:rsidRPr="00FD31C0">
        <w:rPr>
          <w:sz w:val="28"/>
          <w:szCs w:val="28"/>
        </w:rPr>
        <w:t>(17,2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Телевизор инв.№0000000397</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28. ПМ 02. Оптимизация ресурсов организаций (подразделений), связанных с материальными и нематериальными потоками</w:t>
      </w:r>
      <w:r w:rsidRPr="00FD31C0">
        <w:rPr>
          <w:rStyle w:val="apple-converted-space"/>
          <w:sz w:val="28"/>
          <w:szCs w:val="28"/>
        </w:rPr>
        <w:t> </w:t>
      </w:r>
      <w:r w:rsidRPr="00FD31C0">
        <w:rPr>
          <w:sz w:val="28"/>
          <w:szCs w:val="28"/>
          <w:lang w:val="ru-RU"/>
        </w:rPr>
        <w:t>– 1 ед. (33,9.кв.м.);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монитор инв.№0000000527; системный блок инв.№0000000532;</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lastRenderedPageBreak/>
        <w:sym w:font="Symbol" w:char="F0B7"/>
      </w:r>
      <w:r w:rsidRPr="00FD31C0">
        <w:rPr>
          <w:rStyle w:val="s29"/>
          <w:sz w:val="28"/>
          <w:szCs w:val="28"/>
          <w:lang w:val="ru-RU"/>
        </w:rPr>
        <w:t>​</w:t>
      </w:r>
      <w:r w:rsidRPr="00FD31C0">
        <w:rPr>
          <w:rStyle w:val="s29"/>
          <w:sz w:val="28"/>
          <w:szCs w:val="28"/>
        </w:rPr>
        <w:t> </w:t>
      </w:r>
      <w:r w:rsidRPr="00FD31C0">
        <w:rPr>
          <w:sz w:val="28"/>
          <w:szCs w:val="28"/>
          <w:lang w:val="ru-RU"/>
        </w:rPr>
        <w:t>аудитория 29. ПМ 03. Оптимизация ресурсов организаций (подразделений), связанных с материальными и нематериальными потоками – 1 ед. (36,0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набор мебели «Агат» инв. №010106000154; телевизор инв. №0000000447</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30. ПМ02. Обучение и организация различных видов деятельности и общения детей с сохранным развитием</w:t>
      </w:r>
      <w:r w:rsidRPr="00FD31C0">
        <w:rPr>
          <w:rStyle w:val="apple-converted-space"/>
          <w:sz w:val="28"/>
          <w:szCs w:val="28"/>
        </w:rPr>
        <w:t> </w:t>
      </w:r>
      <w:r w:rsidRPr="00FD31C0">
        <w:rPr>
          <w:sz w:val="28"/>
          <w:szCs w:val="28"/>
          <w:lang w:val="ru-RU"/>
        </w:rPr>
        <w:t>– 1 ед. (36.8 кв.м.) с лаборантской – 1 ед. (11,6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комплект Монтессори материалов инв.№0000000491; комплект Монтессори материалов инв.№010109000001</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 xml:space="preserve">аудитория 31. ПМ. 05. Методическое обеспечение образовательного процесса и ПМ.06 Обучение и организация познавательно-исследовательской деятельности дошкольников с сохранным развитием – 1 ед. </w:t>
      </w:r>
      <w:r w:rsidRPr="00FD31C0">
        <w:rPr>
          <w:sz w:val="28"/>
          <w:szCs w:val="28"/>
        </w:rPr>
        <w:t>(38, кв.м.) с лаборантской – 1 ед. (10.5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комплектом ученической мебели инв.№ 0000000553; комплектами ученической мебели инв.№010106000130-№010106000143; телевизор «Сокол» инв.№0000000448; Аквариум инв.№0000000551</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а</w:t>
      </w:r>
      <w:r w:rsidRPr="00FD31C0">
        <w:rPr>
          <w:rStyle w:val="s6"/>
          <w:sz w:val="28"/>
          <w:szCs w:val="28"/>
          <w:lang w:val="ru-RU"/>
        </w:rPr>
        <w:t>удитория 35. Дисциплины общего гуманитарного и социально-экономического цикла -</w:t>
      </w:r>
      <w:r w:rsidRPr="00FD31C0">
        <w:rPr>
          <w:sz w:val="28"/>
          <w:szCs w:val="28"/>
          <w:lang w:val="ru-RU"/>
        </w:rPr>
        <w:t>1 ед. (35,2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Телевизор «Сокол» инв.№0000000449, доска аудиторная инв.№0000000552.</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lastRenderedPageBreak/>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37. Кабинет дисциплин общеобразовательного цикла -</w:t>
      </w:r>
      <w:r w:rsidRPr="00FD31C0">
        <w:rPr>
          <w:rStyle w:val="apple-converted-space"/>
          <w:sz w:val="28"/>
          <w:szCs w:val="28"/>
        </w:rPr>
        <w:t> </w:t>
      </w:r>
      <w:r w:rsidRPr="00FD31C0">
        <w:rPr>
          <w:sz w:val="28"/>
          <w:szCs w:val="28"/>
          <w:lang w:val="ru-RU"/>
        </w:rPr>
        <w:t>1 ед. (49.0 кв.м.);</w:t>
      </w:r>
      <w:r w:rsidR="00796C69" w:rsidRPr="00FD31C0">
        <w:rPr>
          <w:snapToGrid w:val="0"/>
          <w:color w:val="000000"/>
          <w:w w:val="0"/>
          <w:sz w:val="28"/>
          <w:szCs w:val="28"/>
          <w:u w:color="000000"/>
          <w:bdr w:val="none" w:sz="0" w:space="0" w:color="000000"/>
          <w:shd w:val="clear" w:color="000000" w:fill="000000"/>
        </w:rPr>
        <w:t xml:space="preserve"> </w:t>
      </w:r>
      <w:r w:rsidR="00C028A8" w:rsidRPr="00FD31C0">
        <w:rPr>
          <w:noProof/>
          <w:color w:val="000000"/>
          <w:w w:val="0"/>
          <w:sz w:val="28"/>
          <w:szCs w:val="28"/>
          <w:u w:color="000000"/>
          <w:bdr w:val="none" w:sz="0" w:space="0" w:color="000000"/>
          <w:shd w:val="clear" w:color="000000" w:fill="000000"/>
          <w:lang w:val="ru-RU" w:eastAsia="ru-RU"/>
        </w:rPr>
        <w:drawing>
          <wp:inline distT="0" distB="0" distL="0" distR="0">
            <wp:extent cx="5177790" cy="3206115"/>
            <wp:effectExtent l="19050" t="0" r="3810" b="0"/>
            <wp:docPr id="10" name="Рисунок 10" descr="первая часть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вая часть (7)"/>
                    <pic:cNvPicPr>
                      <a:picLocks noChangeAspect="1" noChangeArrowheads="1"/>
                    </pic:cNvPicPr>
                  </pic:nvPicPr>
                  <pic:blipFill>
                    <a:blip r:embed="rId17" cstate="print"/>
                    <a:srcRect/>
                    <a:stretch>
                      <a:fillRect/>
                    </a:stretch>
                  </pic:blipFill>
                  <pic:spPr bwMode="auto">
                    <a:xfrm>
                      <a:off x="0" y="0"/>
                      <a:ext cx="5177790" cy="3206115"/>
                    </a:xfrm>
                    <a:prstGeom prst="rect">
                      <a:avLst/>
                    </a:prstGeom>
                    <a:noFill/>
                    <a:ln w="9525">
                      <a:noFill/>
                      <a:miter lim="800000"/>
                      <a:headEnd/>
                      <a:tailEnd/>
                    </a:ln>
                  </pic:spPr>
                </pic:pic>
              </a:graphicData>
            </a:graphic>
          </wp:inline>
        </w:drawing>
      </w:r>
    </w:p>
    <w:p w:rsidR="00021580" w:rsidRPr="00FD31C0" w:rsidRDefault="00021580" w:rsidP="00021580">
      <w:pPr>
        <w:pStyle w:val="p48"/>
        <w:shd w:val="clear" w:color="auto" w:fill="FFFFFF"/>
        <w:ind w:left="141"/>
        <w:jc w:val="both"/>
        <w:rPr>
          <w:rStyle w:val="s6"/>
          <w:sz w:val="28"/>
          <w:szCs w:val="28"/>
          <w:lang w:val="ru-RU"/>
        </w:rPr>
      </w:pPr>
      <w:r w:rsidRPr="00FD31C0">
        <w:rPr>
          <w:rStyle w:val="s6"/>
          <w:sz w:val="28"/>
          <w:szCs w:val="28"/>
          <w:lang w:val="ru-RU"/>
        </w:rPr>
        <w:t>Кабинет</w:t>
      </w:r>
      <w:r w:rsidRPr="00FD31C0">
        <w:rPr>
          <w:sz w:val="28"/>
          <w:szCs w:val="28"/>
          <w:lang w:val="ru-RU"/>
        </w:rPr>
        <w:t xml:space="preserve"> оснащён:  мультимедийным оборудованием (проектор инв.№0000000525 + интерактивная доска инв.№0000000524) и компьютерами (системный блок   инв.№010124000006,№010124000005, №010124000004, №010124000003, №010124000001 мониторы инв. №0000000469, №0000000471, №010104000124, №010104000123, №010104000107, №010104000102</w:t>
      </w:r>
      <w:r w:rsidRPr="00FD31C0">
        <w:rPr>
          <w:rStyle w:val="s6"/>
          <w:sz w:val="28"/>
          <w:szCs w:val="28"/>
          <w:lang w:val="ru-RU"/>
        </w:rPr>
        <w:t>. Стойка для интерактивной доски инв. №010106000151. Стол учителя инв.№010106000147.</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 xml:space="preserve"> Выход в Интернет имеется со всех рабочих мест</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аудитория 38. Кабинет МДК. 02.03. Практикум по художественной обработке материалов и изобразительному искусству – 1 ед. (38, кв.м.) с лаборантской – 1 ед. (10.5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Доска аудиторная инв.№0000000443, телевизор инв.№010104000125.</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39. Кабинет ПМ 01. Планирование логистического процесса в организациях и их подразделениях -</w:t>
      </w:r>
      <w:r w:rsidRPr="00FD31C0">
        <w:rPr>
          <w:rStyle w:val="apple-converted-space"/>
          <w:sz w:val="28"/>
          <w:szCs w:val="28"/>
        </w:rPr>
        <w:t> </w:t>
      </w:r>
      <w:r w:rsidRPr="00FD31C0">
        <w:rPr>
          <w:sz w:val="28"/>
          <w:szCs w:val="28"/>
          <w:lang w:val="ru-RU"/>
        </w:rPr>
        <w:t>1 ед. (41,5 кв.м.);</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sz w:val="28"/>
          <w:szCs w:val="28"/>
          <w:lang w:val="ru-RU"/>
        </w:rPr>
        <w:t>а</w:t>
      </w:r>
      <w:r w:rsidRPr="00FD31C0">
        <w:rPr>
          <w:rStyle w:val="s6"/>
          <w:sz w:val="28"/>
          <w:szCs w:val="28"/>
          <w:lang w:val="ru-RU"/>
        </w:rPr>
        <w:t>удитория 41. «Взаимодействие с родителями (лицами их замещающими) и сотрудниками образовательного учреждения»</w:t>
      </w:r>
      <w:r w:rsidRPr="00FD31C0">
        <w:rPr>
          <w:rStyle w:val="apple-converted-space"/>
          <w:sz w:val="28"/>
          <w:szCs w:val="28"/>
        </w:rPr>
        <w:t> </w:t>
      </w:r>
      <w:r w:rsidRPr="00FD31C0">
        <w:rPr>
          <w:sz w:val="28"/>
          <w:szCs w:val="28"/>
          <w:lang w:val="ru-RU"/>
        </w:rPr>
        <w:t>– 1 ед. (36,0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Телевизор </w:t>
      </w:r>
      <w:r w:rsidRPr="00FD31C0">
        <w:rPr>
          <w:sz w:val="28"/>
          <w:szCs w:val="28"/>
          <w:lang w:val="en-US"/>
        </w:rPr>
        <w:t>LCD</w:t>
      </w:r>
      <w:r w:rsidRPr="00FD31C0">
        <w:rPr>
          <w:sz w:val="28"/>
          <w:szCs w:val="28"/>
          <w:lang w:val="ru-RU"/>
        </w:rPr>
        <w:t xml:space="preserve"> монитор ж/к инв.№010104000103; видеомагнитофон инв.№01010400093.</w:t>
      </w:r>
    </w:p>
    <w:p w:rsidR="00490C0E" w:rsidRPr="00FD31C0" w:rsidRDefault="00490C0E" w:rsidP="00490C0E">
      <w:pPr>
        <w:pStyle w:val="p49"/>
        <w:shd w:val="clear" w:color="auto" w:fill="FFFFFF"/>
        <w:ind w:left="141"/>
        <w:jc w:val="both"/>
        <w:rPr>
          <w:color w:val="000000"/>
          <w:sz w:val="28"/>
          <w:szCs w:val="28"/>
          <w:lang w:val="ru-RU"/>
        </w:rPr>
      </w:pPr>
      <w:r w:rsidRPr="00FD31C0">
        <w:rPr>
          <w:rStyle w:val="s3"/>
          <w:b/>
          <w:bCs/>
          <w:i/>
          <w:color w:val="000000"/>
          <w:sz w:val="28"/>
          <w:szCs w:val="28"/>
          <w:lang w:val="ru-RU"/>
        </w:rPr>
        <w:lastRenderedPageBreak/>
        <w:t>библиотек</w:t>
      </w:r>
      <w:r w:rsidRPr="00FD31C0">
        <w:rPr>
          <w:b/>
          <w:i/>
          <w:color w:val="000000"/>
          <w:sz w:val="28"/>
          <w:szCs w:val="28"/>
          <w:lang w:val="ru-RU"/>
        </w:rPr>
        <w:t>ой</w:t>
      </w:r>
      <w:r w:rsidRPr="00FD31C0">
        <w:rPr>
          <w:rStyle w:val="s3"/>
          <w:b/>
          <w:bCs/>
          <w:color w:val="000000"/>
          <w:sz w:val="28"/>
          <w:szCs w:val="28"/>
          <w:lang w:val="ru-RU"/>
        </w:rPr>
        <w:t>:</w:t>
      </w:r>
      <w:r w:rsidRPr="00FD31C0">
        <w:rPr>
          <w:rStyle w:val="apple-converted-space"/>
          <w:color w:val="000000"/>
          <w:sz w:val="28"/>
          <w:szCs w:val="28"/>
        </w:rPr>
        <w:t> </w:t>
      </w:r>
      <w:r w:rsidRPr="00FD31C0">
        <w:rPr>
          <w:color w:val="000000"/>
          <w:sz w:val="28"/>
          <w:szCs w:val="28"/>
          <w:lang w:val="ru-RU"/>
        </w:rPr>
        <w:t>1ед; площадь – 93,52 кв. м.: читальный зал (с выходом в сеть Интернет), архив библиотеки.</w:t>
      </w:r>
    </w:p>
    <w:p w:rsidR="00021580" w:rsidRPr="00FD31C0" w:rsidRDefault="00021580" w:rsidP="00021580">
      <w:pPr>
        <w:pStyle w:val="p49"/>
        <w:shd w:val="clear" w:color="auto" w:fill="FFFFFF"/>
        <w:ind w:left="141"/>
        <w:jc w:val="both"/>
        <w:rPr>
          <w:i/>
          <w:sz w:val="28"/>
          <w:szCs w:val="28"/>
          <w:lang w:val="ru-RU"/>
        </w:rPr>
      </w:pPr>
      <w:r w:rsidRPr="00FD31C0">
        <w:rPr>
          <w:rStyle w:val="s3"/>
          <w:b/>
          <w:bCs/>
          <w:i/>
          <w:sz w:val="28"/>
          <w:szCs w:val="28"/>
          <w:lang w:val="ru-RU"/>
        </w:rPr>
        <w:t>2 мастерскими (лаборатори</w:t>
      </w:r>
      <w:r w:rsidRPr="00FD31C0">
        <w:rPr>
          <w:rStyle w:val="s6"/>
          <w:i/>
          <w:sz w:val="28"/>
          <w:szCs w:val="28"/>
          <w:lang w:val="ru-RU"/>
        </w:rPr>
        <w:t>я</w:t>
      </w:r>
      <w:r w:rsidRPr="00FD31C0">
        <w:rPr>
          <w:rStyle w:val="s3"/>
          <w:b/>
          <w:bCs/>
          <w:i/>
          <w:sz w:val="28"/>
          <w:szCs w:val="28"/>
          <w:lang w:val="ru-RU"/>
        </w:rPr>
        <w:t xml:space="preserve">ми):  </w:t>
      </w:r>
    </w:p>
    <w:p w:rsidR="0002158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rStyle w:val="s6"/>
          <w:sz w:val="28"/>
          <w:szCs w:val="28"/>
          <w:lang w:val="ru-RU"/>
        </w:rPr>
        <w:t>аудитория 25. Информатики и информационно-коммуникационных технологий -</w:t>
      </w:r>
      <w:r w:rsidRPr="00FD31C0">
        <w:rPr>
          <w:rStyle w:val="apple-converted-space"/>
          <w:sz w:val="28"/>
          <w:szCs w:val="28"/>
        </w:rPr>
        <w:t> </w:t>
      </w:r>
      <w:r w:rsidRPr="00FD31C0">
        <w:rPr>
          <w:sz w:val="28"/>
          <w:szCs w:val="28"/>
          <w:lang w:val="ru-RU"/>
        </w:rPr>
        <w:t>1 ед. (65,4 кв.м) с лаборантской – 1 ед. (12,6 кв.м.);</w:t>
      </w:r>
    </w:p>
    <w:p w:rsidR="00612000" w:rsidRPr="00FD31C0" w:rsidRDefault="00C028A8" w:rsidP="00612000">
      <w:pPr>
        <w:pStyle w:val="p48"/>
        <w:shd w:val="clear" w:color="auto" w:fill="FFFFFF"/>
        <w:ind w:left="141"/>
        <w:jc w:val="center"/>
        <w:rPr>
          <w:sz w:val="28"/>
          <w:szCs w:val="28"/>
          <w:lang w:val="ru-RU"/>
        </w:rPr>
      </w:pPr>
      <w:r w:rsidRPr="00FD31C0">
        <w:rPr>
          <w:noProof/>
          <w:sz w:val="28"/>
          <w:szCs w:val="28"/>
          <w:lang w:val="ru-RU" w:eastAsia="ru-RU"/>
        </w:rPr>
        <w:drawing>
          <wp:inline distT="0" distB="0" distL="0" distR="0">
            <wp:extent cx="4073525" cy="3051810"/>
            <wp:effectExtent l="19050" t="0" r="3175" b="0"/>
            <wp:docPr id="11" name="Рисунок 11" descr="комп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мп класс"/>
                    <pic:cNvPicPr>
                      <a:picLocks noChangeAspect="1" noChangeArrowheads="1"/>
                    </pic:cNvPicPr>
                  </pic:nvPicPr>
                  <pic:blipFill>
                    <a:blip r:embed="rId18" cstate="print"/>
                    <a:srcRect/>
                    <a:stretch>
                      <a:fillRect/>
                    </a:stretch>
                  </pic:blipFill>
                  <pic:spPr bwMode="auto">
                    <a:xfrm>
                      <a:off x="0" y="0"/>
                      <a:ext cx="4073525" cy="3051810"/>
                    </a:xfrm>
                    <a:prstGeom prst="rect">
                      <a:avLst/>
                    </a:prstGeom>
                    <a:noFill/>
                    <a:ln w="9525">
                      <a:noFill/>
                      <a:miter lim="800000"/>
                      <a:headEnd/>
                      <a:tailEnd/>
                    </a:ln>
                  </pic:spPr>
                </pic:pic>
              </a:graphicData>
            </a:graphic>
          </wp:inline>
        </w:drawing>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Кабинет</w:t>
      </w:r>
      <w:r w:rsidRPr="00FD31C0">
        <w:rPr>
          <w:sz w:val="28"/>
          <w:szCs w:val="28"/>
          <w:lang w:val="ru-RU"/>
        </w:rPr>
        <w:t xml:space="preserve"> оснащён: Видеопроектор инв. №0000000574; интерактивная доска инв.№0000000573; мониторы инв.№0000000561-№0000000572; системный блок инв.№0000000547, №0000000550, №0000000556,№0000000557, № 010104000121, №010104000131, №010104000113, № 010104000099, №0000000609, № 010104000115, №010104000117, №010104000118.</w:t>
      </w:r>
    </w:p>
    <w:p w:rsidR="00612000" w:rsidRPr="00FD31C0" w:rsidRDefault="00021580" w:rsidP="00021580">
      <w:pPr>
        <w:pStyle w:val="p48"/>
        <w:shd w:val="clear" w:color="auto" w:fill="FFFFFF"/>
        <w:ind w:left="141"/>
        <w:jc w:val="both"/>
        <w:rPr>
          <w:sz w:val="28"/>
          <w:szCs w:val="28"/>
          <w:lang w:val="ru-RU"/>
        </w:rPr>
      </w:pPr>
      <w:r w:rsidRPr="00FD31C0">
        <w:rPr>
          <w:rStyle w:val="s29"/>
          <w:sz w:val="28"/>
          <w:szCs w:val="28"/>
        </w:rPr>
        <w:sym w:font="Symbol" w:char="F0B7"/>
      </w:r>
      <w:r w:rsidRPr="00FD31C0">
        <w:rPr>
          <w:rStyle w:val="s29"/>
          <w:sz w:val="28"/>
          <w:szCs w:val="28"/>
          <w:lang w:val="ru-RU"/>
        </w:rPr>
        <w:t>​</w:t>
      </w:r>
      <w:r w:rsidRPr="00FD31C0">
        <w:rPr>
          <w:rStyle w:val="s29"/>
          <w:sz w:val="28"/>
          <w:szCs w:val="28"/>
        </w:rPr>
        <w:t> </w:t>
      </w:r>
      <w:r w:rsidRPr="00FD31C0">
        <w:rPr>
          <w:rStyle w:val="s6"/>
          <w:sz w:val="28"/>
          <w:szCs w:val="28"/>
          <w:lang w:val="ru-RU"/>
        </w:rPr>
        <w:t>а</w:t>
      </w:r>
      <w:r w:rsidRPr="00FD31C0">
        <w:rPr>
          <w:sz w:val="28"/>
          <w:szCs w:val="28"/>
          <w:lang w:val="ru-RU"/>
        </w:rPr>
        <w:t>удитория 40. ПМ 04. Оценка эффективности работы логистических систем и контроль логистических систем операций - 1 е д. (53,2 кв.м.).</w:t>
      </w:r>
    </w:p>
    <w:p w:rsidR="00021580" w:rsidRPr="00FD31C0" w:rsidRDefault="00021580" w:rsidP="00021580">
      <w:pPr>
        <w:pStyle w:val="p48"/>
        <w:shd w:val="clear" w:color="auto" w:fill="FFFFFF"/>
        <w:ind w:left="141"/>
        <w:jc w:val="both"/>
        <w:rPr>
          <w:sz w:val="28"/>
          <w:szCs w:val="28"/>
          <w:lang w:val="ru-RU"/>
        </w:rPr>
      </w:pPr>
      <w:r w:rsidRPr="00FD31C0">
        <w:rPr>
          <w:rStyle w:val="s6"/>
          <w:sz w:val="28"/>
          <w:szCs w:val="28"/>
          <w:lang w:val="ru-RU"/>
        </w:rPr>
        <w:t xml:space="preserve"> А</w:t>
      </w:r>
      <w:r w:rsidRPr="00FD31C0">
        <w:rPr>
          <w:sz w:val="28"/>
          <w:szCs w:val="28"/>
          <w:lang w:val="ru-RU"/>
        </w:rPr>
        <w:t xml:space="preserve">удитории оснащены мультимедийным оборудованием (Мультимедиа </w:t>
      </w:r>
      <w:r w:rsidRPr="00FD31C0">
        <w:rPr>
          <w:sz w:val="28"/>
          <w:szCs w:val="28"/>
          <w:lang w:val="en-US"/>
        </w:rPr>
        <w:t>NEC</w:t>
      </w:r>
      <w:r w:rsidR="008D0DB3" w:rsidRPr="00FD31C0">
        <w:rPr>
          <w:sz w:val="28"/>
          <w:szCs w:val="28"/>
          <w:lang w:val="ru-RU"/>
        </w:rPr>
        <w:t xml:space="preserve"> инв.№010134000105</w:t>
      </w:r>
      <w:r w:rsidRPr="00FD31C0">
        <w:rPr>
          <w:sz w:val="28"/>
          <w:szCs w:val="28"/>
          <w:lang w:val="ru-RU"/>
        </w:rPr>
        <w:t xml:space="preserve">) , компьютерной техникой инв.№010134000109-№010134000120, компьютер инв.№010104000057, жалюзи рулонные инв.№010136000108-№010136000110. Выход в Интернет имеется со всех рабочих мест </w:t>
      </w:r>
      <w:r w:rsidRPr="00FD31C0">
        <w:rPr>
          <w:rStyle w:val="s3"/>
          <w:bCs/>
          <w:sz w:val="28"/>
          <w:szCs w:val="28"/>
          <w:lang w:val="ru-RU"/>
        </w:rPr>
        <w:t>мастерски</w:t>
      </w:r>
      <w:r w:rsidRPr="00FD31C0">
        <w:rPr>
          <w:sz w:val="28"/>
          <w:szCs w:val="28"/>
          <w:lang w:val="ru-RU"/>
        </w:rPr>
        <w:t>х</w:t>
      </w:r>
      <w:r w:rsidRPr="00FD31C0">
        <w:rPr>
          <w:rStyle w:val="s3"/>
          <w:bCs/>
          <w:sz w:val="28"/>
          <w:szCs w:val="28"/>
          <w:lang w:val="ru-RU"/>
        </w:rPr>
        <w:t xml:space="preserve"> (лаборатори</w:t>
      </w:r>
      <w:r w:rsidRPr="00FD31C0">
        <w:rPr>
          <w:sz w:val="28"/>
          <w:szCs w:val="28"/>
          <w:lang w:val="ru-RU"/>
        </w:rPr>
        <w:t>й</w:t>
      </w:r>
      <w:r w:rsidRPr="00FD31C0">
        <w:rPr>
          <w:rStyle w:val="s3"/>
          <w:bCs/>
          <w:sz w:val="28"/>
          <w:szCs w:val="28"/>
          <w:lang w:val="ru-RU"/>
        </w:rPr>
        <w:t>)</w:t>
      </w:r>
      <w:r w:rsidRPr="00FD31C0">
        <w:rPr>
          <w:sz w:val="28"/>
          <w:szCs w:val="28"/>
          <w:lang w:val="ru-RU"/>
        </w:rPr>
        <w:t>. Компьютерная техника оснащена лицензионным программным обеспечением.</w:t>
      </w:r>
    </w:p>
    <w:p w:rsidR="00021580" w:rsidRPr="00FD31C0" w:rsidRDefault="00021580" w:rsidP="00021580">
      <w:pPr>
        <w:pStyle w:val="p48"/>
        <w:shd w:val="clear" w:color="auto" w:fill="FFFFFF"/>
        <w:ind w:left="141"/>
        <w:jc w:val="both"/>
        <w:rPr>
          <w:sz w:val="28"/>
          <w:szCs w:val="28"/>
          <w:lang w:val="ru-RU"/>
        </w:rPr>
      </w:pPr>
      <w:r w:rsidRPr="00FD31C0">
        <w:rPr>
          <w:sz w:val="28"/>
          <w:szCs w:val="28"/>
          <w:lang w:val="ru-RU"/>
        </w:rPr>
        <w:t xml:space="preserve">Все кабинеты оборудованы стендами, изготовленными в одном стиле, полностью мебелированы. В каждом кабинете имеется необходимая учебная, методическая и справочная литература. </w:t>
      </w:r>
    </w:p>
    <w:p w:rsidR="00CD5D81" w:rsidRPr="00FD31C0" w:rsidRDefault="001D2FAA" w:rsidP="00CD5D81">
      <w:pPr>
        <w:pStyle w:val="p49"/>
        <w:shd w:val="clear" w:color="auto" w:fill="FFFFFF"/>
        <w:ind w:left="141"/>
        <w:jc w:val="both"/>
        <w:rPr>
          <w:color w:val="000000"/>
          <w:sz w:val="28"/>
          <w:szCs w:val="28"/>
          <w:lang w:val="ru-RU"/>
        </w:rPr>
      </w:pPr>
      <w:r w:rsidRPr="00FD31C0">
        <w:rPr>
          <w:sz w:val="28"/>
          <w:szCs w:val="28"/>
          <w:lang w:val="ru-RU"/>
        </w:rPr>
        <w:lastRenderedPageBreak/>
        <w:t xml:space="preserve">ГБОУ СПО «Нижнетагильский педагогический колледж </w:t>
      </w:r>
      <w:r w:rsidRPr="00FD31C0">
        <w:rPr>
          <w:color w:val="000000"/>
          <w:sz w:val="28"/>
          <w:szCs w:val="28"/>
          <w:lang w:val="ru-RU"/>
        </w:rPr>
        <w:t>№ 2</w:t>
      </w:r>
      <w:r w:rsidRPr="00FD31C0">
        <w:rPr>
          <w:sz w:val="28"/>
          <w:szCs w:val="28"/>
          <w:lang w:val="ru-RU"/>
        </w:rPr>
        <w:t>» располагает</w:t>
      </w:r>
      <w:r w:rsidRPr="00FD31C0">
        <w:rPr>
          <w:rStyle w:val="s3"/>
          <w:b/>
          <w:bCs/>
          <w:i/>
          <w:color w:val="000000"/>
          <w:sz w:val="28"/>
          <w:szCs w:val="28"/>
          <w:lang w:val="ru-RU"/>
        </w:rPr>
        <w:t xml:space="preserve">: </w:t>
      </w:r>
      <w:r w:rsidR="00CD5D81" w:rsidRPr="00FD31C0">
        <w:rPr>
          <w:color w:val="000000"/>
          <w:sz w:val="28"/>
          <w:szCs w:val="28"/>
          <w:lang w:val="ru-RU"/>
        </w:rPr>
        <w:t xml:space="preserve"> </w:t>
      </w:r>
    </w:p>
    <w:p w:rsidR="00490C0E" w:rsidRPr="00FD31C0" w:rsidRDefault="00490C0E" w:rsidP="00F63DB0">
      <w:pPr>
        <w:pStyle w:val="p49"/>
        <w:shd w:val="clear" w:color="auto" w:fill="FFFFFF"/>
        <w:ind w:left="141"/>
        <w:jc w:val="both"/>
        <w:rPr>
          <w:sz w:val="28"/>
          <w:szCs w:val="28"/>
          <w:lang w:val="ru-RU"/>
        </w:rPr>
      </w:pPr>
    </w:p>
    <w:p w:rsidR="00F93EC6" w:rsidRPr="00FD31C0" w:rsidRDefault="00263E73" w:rsidP="00F63DB0">
      <w:pPr>
        <w:pStyle w:val="p49"/>
        <w:shd w:val="clear" w:color="auto" w:fill="FFFFFF"/>
        <w:ind w:left="141"/>
        <w:jc w:val="both"/>
        <w:rPr>
          <w:color w:val="000000"/>
          <w:sz w:val="28"/>
          <w:szCs w:val="28"/>
          <w:lang w:val="ru-RU"/>
        </w:rPr>
      </w:pPr>
      <w:r w:rsidRPr="00FD31C0">
        <w:rPr>
          <w:sz w:val="28"/>
          <w:szCs w:val="28"/>
          <w:lang w:val="ru-RU"/>
        </w:rPr>
        <w:t xml:space="preserve">ГБОУ СПО «Нижнетагильский педагогический колледж </w:t>
      </w:r>
      <w:r w:rsidRPr="00FD31C0">
        <w:rPr>
          <w:color w:val="000000"/>
          <w:sz w:val="28"/>
          <w:szCs w:val="28"/>
          <w:lang w:val="ru-RU"/>
        </w:rPr>
        <w:t>№ 2</w:t>
      </w:r>
      <w:r w:rsidRPr="00FD31C0">
        <w:rPr>
          <w:sz w:val="28"/>
          <w:szCs w:val="28"/>
          <w:lang w:val="ru-RU"/>
        </w:rPr>
        <w:t>» располагает</w:t>
      </w:r>
      <w:r w:rsidRPr="00FD31C0">
        <w:rPr>
          <w:rStyle w:val="s3"/>
          <w:b/>
          <w:bCs/>
          <w:i/>
          <w:color w:val="000000"/>
          <w:sz w:val="28"/>
          <w:szCs w:val="28"/>
          <w:lang w:val="ru-RU"/>
        </w:rPr>
        <w:t xml:space="preserve"> </w:t>
      </w:r>
      <w:r w:rsidR="00F93EC6" w:rsidRPr="00FD31C0">
        <w:rPr>
          <w:b/>
          <w:i/>
          <w:color w:val="000000"/>
          <w:sz w:val="28"/>
          <w:szCs w:val="28"/>
          <w:lang w:val="ru-RU"/>
        </w:rPr>
        <w:t>музе</w:t>
      </w:r>
      <w:r w:rsidRPr="00FD31C0">
        <w:rPr>
          <w:b/>
          <w:i/>
          <w:color w:val="000000"/>
          <w:sz w:val="28"/>
          <w:szCs w:val="28"/>
          <w:lang w:val="ru-RU"/>
        </w:rPr>
        <w:t>ем</w:t>
      </w:r>
      <w:r w:rsidR="00F93EC6" w:rsidRPr="00FD31C0">
        <w:rPr>
          <w:b/>
          <w:i/>
          <w:color w:val="000000"/>
          <w:sz w:val="28"/>
          <w:szCs w:val="28"/>
          <w:lang w:val="ru-RU"/>
        </w:rPr>
        <w:t xml:space="preserve"> истории колледжа</w:t>
      </w:r>
      <w:r w:rsidRPr="00FD31C0">
        <w:rPr>
          <w:color w:val="000000"/>
          <w:sz w:val="28"/>
          <w:szCs w:val="28"/>
          <w:lang w:val="ru-RU"/>
        </w:rPr>
        <w:t xml:space="preserve"> № 42 – 1 ед. (35,5.кв.м.) .</w:t>
      </w:r>
    </w:p>
    <w:p w:rsidR="00F95A65" w:rsidRPr="00FD31C0" w:rsidRDefault="00263E73" w:rsidP="00F95A65">
      <w:pPr>
        <w:pStyle w:val="222"/>
        <w:spacing w:line="360" w:lineRule="auto"/>
        <w:jc w:val="both"/>
        <w:rPr>
          <w:b w:val="0"/>
          <w:i w:val="0"/>
        </w:rPr>
      </w:pPr>
      <w:r w:rsidRPr="00FD31C0">
        <w:rPr>
          <w:b w:val="0"/>
          <w:bCs/>
          <w:i w:val="0"/>
        </w:rPr>
        <w:t>В</w:t>
      </w:r>
      <w:r w:rsidRPr="00FD31C0">
        <w:rPr>
          <w:b w:val="0"/>
          <w:i w:val="0"/>
        </w:rPr>
        <w:t xml:space="preserve"> 2014-2015 учебном году колледж выиграл в конкурсе среди государственных образовательных организаций в Свердловской области, подведомственных Министерству общего и профессионального образования Свердловской области, осуществляющих патриотическое воспитание грант на 250.000 рублей, что позволило приобрести для музея витрины - 3шт.</w:t>
      </w:r>
      <w:r w:rsidR="003B1553" w:rsidRPr="00FD31C0">
        <w:rPr>
          <w:b w:val="0"/>
          <w:i w:val="0"/>
        </w:rPr>
        <w:t xml:space="preserve"> На базе музея реализуется пр</w:t>
      </w:r>
      <w:r w:rsidR="003218D3" w:rsidRPr="00FD31C0">
        <w:rPr>
          <w:b w:val="0"/>
          <w:i w:val="0"/>
        </w:rPr>
        <w:t>о</w:t>
      </w:r>
      <w:r w:rsidR="003B1553" w:rsidRPr="00FD31C0">
        <w:rPr>
          <w:b w:val="0"/>
          <w:i w:val="0"/>
        </w:rPr>
        <w:t xml:space="preserve">ект </w:t>
      </w:r>
      <w:r w:rsidR="003B1553" w:rsidRPr="00FD31C0">
        <w:rPr>
          <w:bCs/>
          <w:iCs/>
        </w:rPr>
        <w:t>Музей ГБОУ СПО «Нижнетагильского педагогического колледжа № 2» – центр гражданско-патриотического воспитания студентов</w:t>
      </w:r>
      <w:r w:rsidR="003B1553" w:rsidRPr="00FD31C0">
        <w:rPr>
          <w:color w:val="000000"/>
        </w:rPr>
        <w:t>.</w:t>
      </w:r>
      <w:r w:rsidR="003B1553" w:rsidRPr="00FD31C0">
        <w:rPr>
          <w:i w:val="0"/>
          <w:color w:val="000000"/>
        </w:rPr>
        <w:t xml:space="preserve"> </w:t>
      </w:r>
      <w:r w:rsidR="003B1553" w:rsidRPr="00FD31C0">
        <w:rPr>
          <w:b w:val="0"/>
          <w:i w:val="0"/>
          <w:color w:val="000000"/>
        </w:rPr>
        <w:t>В рамках реализации проекта колледж ежегодно участвует</w:t>
      </w:r>
      <w:r w:rsidR="00DF6323" w:rsidRPr="00FD31C0">
        <w:rPr>
          <w:b w:val="0"/>
          <w:i w:val="0"/>
          <w:color w:val="000000"/>
        </w:rPr>
        <w:t xml:space="preserve"> </w:t>
      </w:r>
      <w:r w:rsidR="00DF6323" w:rsidRPr="00FD31C0">
        <w:rPr>
          <w:b w:val="0"/>
          <w:i w:val="0"/>
        </w:rPr>
        <w:t xml:space="preserve">в городском смотре-конкурсе музеев и уголков боевой славы учреждений профессионального образования города. В   20 1 4 - 20 1 5 учебном году </w:t>
      </w:r>
      <w:r w:rsidR="00DF6323" w:rsidRPr="00FD31C0">
        <w:rPr>
          <w:b w:val="0"/>
          <w:i w:val="0"/>
          <w:color w:val="000000"/>
        </w:rPr>
        <w:t xml:space="preserve">колледж занял </w:t>
      </w:r>
      <w:r w:rsidR="00DF6323" w:rsidRPr="00FD31C0">
        <w:rPr>
          <w:b w:val="0"/>
          <w:i w:val="0"/>
        </w:rPr>
        <w:t xml:space="preserve">2 местом в городском смотре-конкурсе музеев и уголков боевой славы учреждений профессионального образования города, посвящённого победе в Великой Отечественной войне 1941-1945 г.г. В 2014-2015 учебном году </w:t>
      </w:r>
      <w:r w:rsidR="003218D3" w:rsidRPr="00FD31C0">
        <w:rPr>
          <w:b w:val="0"/>
          <w:i w:val="0"/>
        </w:rPr>
        <w:t>в рамках реализации проект</w:t>
      </w:r>
      <w:r w:rsidR="00D44ECA" w:rsidRPr="00FD31C0">
        <w:rPr>
          <w:b w:val="0"/>
          <w:i w:val="0"/>
        </w:rPr>
        <w:t>а</w:t>
      </w:r>
      <w:r w:rsidR="003218D3" w:rsidRPr="00FD31C0">
        <w:rPr>
          <w:b w:val="0"/>
          <w:i w:val="0"/>
        </w:rPr>
        <w:t xml:space="preserve"> </w:t>
      </w:r>
      <w:r w:rsidR="003218D3" w:rsidRPr="00FD31C0">
        <w:rPr>
          <w:bCs/>
          <w:iCs/>
        </w:rPr>
        <w:t>Музей ГБОУ СПО «Нижнетагильского педагогического колледжа № 2» – центр гражданско-патриотического воспитания студентов</w:t>
      </w:r>
      <w:r w:rsidR="00D44ECA" w:rsidRPr="00FD31C0">
        <w:rPr>
          <w:color w:val="000000"/>
        </w:rPr>
        <w:t xml:space="preserve"> </w:t>
      </w:r>
      <w:r w:rsidR="003218D3" w:rsidRPr="00FD31C0">
        <w:rPr>
          <w:b w:val="0"/>
          <w:i w:val="0"/>
        </w:rPr>
        <w:t>к</w:t>
      </w:r>
      <w:r w:rsidR="00DF6323" w:rsidRPr="00FD31C0">
        <w:rPr>
          <w:b w:val="0"/>
          <w:i w:val="0"/>
        </w:rPr>
        <w:t>олледж</w:t>
      </w:r>
      <w:r w:rsidR="00D44ECA" w:rsidRPr="00FD31C0">
        <w:rPr>
          <w:b w:val="0"/>
          <w:i w:val="0"/>
        </w:rPr>
        <w:t xml:space="preserve"> </w:t>
      </w:r>
      <w:r w:rsidR="003218D3" w:rsidRPr="00FD31C0">
        <w:rPr>
          <w:b w:val="0"/>
          <w:i w:val="0"/>
        </w:rPr>
        <w:t>принимал участие</w:t>
      </w:r>
      <w:r w:rsidR="00D44ECA" w:rsidRPr="00FD31C0">
        <w:rPr>
          <w:b w:val="0"/>
          <w:i w:val="0"/>
        </w:rPr>
        <w:t>:</w:t>
      </w:r>
      <w:r w:rsidR="003218D3" w:rsidRPr="00FD31C0">
        <w:rPr>
          <w:b w:val="0"/>
          <w:i w:val="0"/>
        </w:rPr>
        <w:t xml:space="preserve"> в</w:t>
      </w:r>
      <w:r w:rsidR="00DF6323" w:rsidRPr="00FD31C0">
        <w:rPr>
          <w:b w:val="0"/>
          <w:i w:val="0"/>
        </w:rPr>
        <w:t xml:space="preserve"> </w:t>
      </w:r>
      <w:r w:rsidR="003218D3" w:rsidRPr="00FD31C0">
        <w:rPr>
          <w:b w:val="0"/>
          <w:i w:val="0"/>
        </w:rPr>
        <w:t>областном проекте «Страницы, опалённые войной: интернет фото-альбом Свердловской области»: сбор материалов о Герое Советского Союза Иване Мотине, в честь которого названа одна из улиц в Дзержинском районе города Нижний Тагил</w:t>
      </w:r>
      <w:r w:rsidR="00D44ECA" w:rsidRPr="00FD31C0">
        <w:rPr>
          <w:i w:val="0"/>
        </w:rPr>
        <w:t xml:space="preserve"> </w:t>
      </w:r>
      <w:r w:rsidR="00D44ECA" w:rsidRPr="00FD31C0">
        <w:rPr>
          <w:b w:val="0"/>
          <w:i w:val="0"/>
        </w:rPr>
        <w:t>и т.д.</w:t>
      </w:r>
    </w:p>
    <w:p w:rsidR="002D2140" w:rsidRPr="00FD31C0" w:rsidRDefault="00F95A65" w:rsidP="00314F81">
      <w:pPr>
        <w:pStyle w:val="p49"/>
        <w:shd w:val="clear" w:color="auto" w:fill="FFFFFF"/>
        <w:ind w:left="141"/>
        <w:jc w:val="both"/>
        <w:rPr>
          <w:color w:val="000000"/>
          <w:sz w:val="28"/>
          <w:szCs w:val="28"/>
          <w:lang w:val="ru-RU"/>
        </w:rPr>
      </w:pPr>
      <w:r w:rsidRPr="00FD31C0">
        <w:rPr>
          <w:sz w:val="28"/>
          <w:szCs w:val="28"/>
          <w:lang w:val="ru-RU"/>
        </w:rPr>
        <w:t xml:space="preserve">ГБОУ СПО «Нижнетагильский педагогический колледж </w:t>
      </w:r>
      <w:r w:rsidRPr="00FD31C0">
        <w:rPr>
          <w:color w:val="000000"/>
          <w:sz w:val="28"/>
          <w:szCs w:val="28"/>
          <w:lang w:val="ru-RU"/>
        </w:rPr>
        <w:t>№ 2</w:t>
      </w:r>
      <w:r w:rsidRPr="00FD31C0">
        <w:rPr>
          <w:sz w:val="28"/>
          <w:szCs w:val="28"/>
          <w:lang w:val="ru-RU"/>
        </w:rPr>
        <w:t>» располагает спортивным комплексом, включающим</w:t>
      </w:r>
      <w:r w:rsidRPr="00FD31C0">
        <w:rPr>
          <w:rStyle w:val="s3"/>
          <w:b/>
          <w:bCs/>
          <w:color w:val="000000"/>
          <w:sz w:val="28"/>
          <w:szCs w:val="28"/>
          <w:lang w:val="ru-RU"/>
        </w:rPr>
        <w:t>:</w:t>
      </w:r>
      <w:r w:rsidRPr="00FD31C0">
        <w:rPr>
          <w:rStyle w:val="s29"/>
          <w:color w:val="000000"/>
          <w:sz w:val="28"/>
          <w:szCs w:val="28"/>
          <w:lang w:val="ru-RU"/>
        </w:rPr>
        <w:t xml:space="preserve"> </w:t>
      </w:r>
      <w:r w:rsidR="00F63DB0" w:rsidRPr="00FD31C0">
        <w:rPr>
          <w:rStyle w:val="s29"/>
          <w:color w:val="000000"/>
          <w:sz w:val="28"/>
          <w:szCs w:val="28"/>
          <w:lang w:val="ru-RU"/>
        </w:rPr>
        <w:t>​</w:t>
      </w:r>
      <w:r w:rsidR="00F63DB0" w:rsidRPr="00FD31C0">
        <w:rPr>
          <w:rStyle w:val="s29"/>
          <w:color w:val="000000"/>
          <w:sz w:val="28"/>
          <w:szCs w:val="28"/>
        </w:rPr>
        <w:t> </w:t>
      </w:r>
      <w:r w:rsidR="009C45F7" w:rsidRPr="00FD31C0">
        <w:rPr>
          <w:i/>
          <w:color w:val="000000"/>
          <w:sz w:val="28"/>
          <w:szCs w:val="28"/>
          <w:lang w:val="ru-RU"/>
        </w:rPr>
        <w:t>с</w:t>
      </w:r>
      <w:r w:rsidR="00F63DB0" w:rsidRPr="00FD31C0">
        <w:rPr>
          <w:rStyle w:val="s3"/>
          <w:b/>
          <w:bCs/>
          <w:i/>
          <w:color w:val="000000"/>
          <w:sz w:val="28"/>
          <w:szCs w:val="28"/>
          <w:lang w:val="ru-RU"/>
        </w:rPr>
        <w:t>портивны</w:t>
      </w:r>
      <w:r w:rsidRPr="00FD31C0">
        <w:rPr>
          <w:i/>
          <w:sz w:val="28"/>
          <w:szCs w:val="28"/>
          <w:lang w:val="ru-RU"/>
        </w:rPr>
        <w:t>й</w:t>
      </w:r>
      <w:r w:rsidR="00F63DB0" w:rsidRPr="00FD31C0">
        <w:rPr>
          <w:rStyle w:val="s3"/>
          <w:b/>
          <w:bCs/>
          <w:i/>
          <w:color w:val="000000"/>
          <w:sz w:val="28"/>
          <w:szCs w:val="28"/>
          <w:lang w:val="ru-RU"/>
        </w:rPr>
        <w:t xml:space="preserve"> зал</w:t>
      </w:r>
      <w:r w:rsidR="00F63DB0" w:rsidRPr="00FD31C0">
        <w:rPr>
          <w:rStyle w:val="s3"/>
          <w:b/>
          <w:bCs/>
          <w:color w:val="000000"/>
          <w:sz w:val="28"/>
          <w:szCs w:val="28"/>
          <w:lang w:val="ru-RU"/>
        </w:rPr>
        <w:t>:</w:t>
      </w:r>
      <w:r w:rsidR="00F63DB0" w:rsidRPr="00FD31C0">
        <w:rPr>
          <w:rStyle w:val="apple-converted-space"/>
          <w:b/>
          <w:color w:val="000000"/>
          <w:sz w:val="28"/>
          <w:szCs w:val="28"/>
        </w:rPr>
        <w:t> </w:t>
      </w:r>
      <w:r w:rsidR="00F63DB0" w:rsidRPr="00FD31C0">
        <w:rPr>
          <w:color w:val="000000"/>
          <w:sz w:val="28"/>
          <w:szCs w:val="28"/>
          <w:lang w:val="ru-RU"/>
        </w:rPr>
        <w:t>- 1 ед.; площадь - 644,5 кв.м.;</w:t>
      </w:r>
      <w:r w:rsidRPr="00FD31C0">
        <w:rPr>
          <w:color w:val="000000"/>
          <w:sz w:val="28"/>
          <w:szCs w:val="28"/>
          <w:lang w:val="ru-RU"/>
        </w:rPr>
        <w:t xml:space="preserve"> </w:t>
      </w:r>
      <w:r w:rsidR="00F63DB0" w:rsidRPr="00FD31C0">
        <w:rPr>
          <w:rStyle w:val="s29"/>
          <w:color w:val="000000"/>
          <w:sz w:val="28"/>
          <w:szCs w:val="28"/>
          <w:lang w:val="ru-RU"/>
        </w:rPr>
        <w:t>​</w:t>
      </w:r>
      <w:r w:rsidR="00F63DB0" w:rsidRPr="00FD31C0">
        <w:rPr>
          <w:rStyle w:val="s29"/>
          <w:color w:val="000000"/>
          <w:sz w:val="28"/>
          <w:szCs w:val="28"/>
        </w:rPr>
        <w:t> </w:t>
      </w:r>
      <w:r w:rsidR="00F63DB0" w:rsidRPr="00FD31C0">
        <w:rPr>
          <w:b/>
          <w:i/>
          <w:color w:val="000000"/>
          <w:sz w:val="28"/>
          <w:szCs w:val="28"/>
          <w:lang w:val="ru-RU"/>
        </w:rPr>
        <w:t>манеж</w:t>
      </w:r>
      <w:r w:rsidR="00314F81" w:rsidRPr="00FD31C0">
        <w:rPr>
          <w:b/>
          <w:i/>
          <w:color w:val="000000"/>
          <w:sz w:val="28"/>
          <w:szCs w:val="28"/>
          <w:lang w:val="ru-RU"/>
        </w:rPr>
        <w:t> </w:t>
      </w:r>
      <w:r w:rsidR="00314F81" w:rsidRPr="00FD31C0">
        <w:rPr>
          <w:color w:val="000000"/>
          <w:sz w:val="28"/>
          <w:szCs w:val="28"/>
          <w:lang w:val="ru-RU"/>
        </w:rPr>
        <w:t>(</w:t>
      </w:r>
      <w:r w:rsidR="00314F81" w:rsidRPr="00FD31C0">
        <w:rPr>
          <w:b/>
          <w:i/>
          <w:color w:val="000000"/>
          <w:sz w:val="28"/>
          <w:szCs w:val="28"/>
          <w:lang w:val="ru-RU"/>
        </w:rPr>
        <w:t>тир</w:t>
      </w:r>
      <w:r w:rsidR="00314F81" w:rsidRPr="00FD31C0">
        <w:rPr>
          <w:color w:val="000000"/>
          <w:sz w:val="28"/>
          <w:szCs w:val="28"/>
          <w:lang w:val="ru-RU"/>
        </w:rPr>
        <w:t>)</w:t>
      </w:r>
      <w:r w:rsidR="00F63DB0" w:rsidRPr="00FD31C0">
        <w:rPr>
          <w:color w:val="000000"/>
          <w:sz w:val="28"/>
          <w:szCs w:val="28"/>
          <w:lang w:val="ru-RU"/>
        </w:rPr>
        <w:t xml:space="preserve"> – 1 ед.;</w:t>
      </w:r>
    </w:p>
    <w:p w:rsidR="002D2140" w:rsidRPr="00FD31C0" w:rsidRDefault="00C028A8" w:rsidP="002D2140">
      <w:pPr>
        <w:pStyle w:val="p49"/>
        <w:shd w:val="clear" w:color="auto" w:fill="FFFFFF"/>
        <w:ind w:left="141"/>
        <w:jc w:val="center"/>
        <w:rPr>
          <w:color w:val="000000"/>
          <w:sz w:val="28"/>
          <w:szCs w:val="28"/>
          <w:lang w:val="ru-RU"/>
        </w:rPr>
      </w:pPr>
      <w:r w:rsidRPr="00FD31C0">
        <w:rPr>
          <w:noProof/>
          <w:color w:val="000000"/>
          <w:sz w:val="28"/>
          <w:szCs w:val="28"/>
          <w:lang w:val="ru-RU" w:eastAsia="ru-RU"/>
        </w:rPr>
        <w:lastRenderedPageBreak/>
        <w:drawing>
          <wp:inline distT="0" distB="0" distL="0" distR="0">
            <wp:extent cx="4370070" cy="2458085"/>
            <wp:effectExtent l="19050" t="0" r="0" b="0"/>
            <wp:docPr id="12" name="Рисунок 12" descr="DSC0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7342"/>
                    <pic:cNvPicPr>
                      <a:picLocks noChangeAspect="1" noChangeArrowheads="1"/>
                    </pic:cNvPicPr>
                  </pic:nvPicPr>
                  <pic:blipFill>
                    <a:blip r:embed="rId19" cstate="print"/>
                    <a:srcRect/>
                    <a:stretch>
                      <a:fillRect/>
                    </a:stretch>
                  </pic:blipFill>
                  <pic:spPr bwMode="auto">
                    <a:xfrm>
                      <a:off x="0" y="0"/>
                      <a:ext cx="4370070" cy="2458085"/>
                    </a:xfrm>
                    <a:prstGeom prst="rect">
                      <a:avLst/>
                    </a:prstGeom>
                    <a:noFill/>
                    <a:ln w="9525">
                      <a:noFill/>
                      <a:miter lim="800000"/>
                      <a:headEnd/>
                      <a:tailEnd/>
                    </a:ln>
                  </pic:spPr>
                </pic:pic>
              </a:graphicData>
            </a:graphic>
          </wp:inline>
        </w:drawing>
      </w:r>
    </w:p>
    <w:p w:rsidR="002D2140" w:rsidRPr="00FD31C0" w:rsidRDefault="00F63DB0" w:rsidP="00314F81">
      <w:pPr>
        <w:pStyle w:val="p49"/>
        <w:shd w:val="clear" w:color="auto" w:fill="FFFFFF"/>
        <w:ind w:left="141"/>
        <w:jc w:val="both"/>
        <w:rPr>
          <w:color w:val="000000"/>
          <w:sz w:val="28"/>
          <w:szCs w:val="28"/>
          <w:lang w:val="ru-RU"/>
        </w:rPr>
      </w:pPr>
      <w:r w:rsidRPr="00FD31C0">
        <w:rPr>
          <w:color w:val="000000"/>
          <w:sz w:val="28"/>
          <w:szCs w:val="28"/>
          <w:lang w:val="ru-RU"/>
        </w:rPr>
        <w:t xml:space="preserve"> площадь - 188,71 кв.м.;</w:t>
      </w:r>
      <w:r w:rsidRPr="00FD31C0">
        <w:rPr>
          <w:rStyle w:val="s29"/>
          <w:color w:val="000000"/>
          <w:sz w:val="28"/>
          <w:szCs w:val="28"/>
          <w:lang w:val="ru-RU"/>
        </w:rPr>
        <w:t>​</w:t>
      </w:r>
      <w:r w:rsidRPr="00FD31C0">
        <w:rPr>
          <w:rStyle w:val="s29"/>
          <w:color w:val="000000"/>
          <w:sz w:val="28"/>
          <w:szCs w:val="28"/>
        </w:rPr>
        <w:t> </w:t>
      </w:r>
      <w:r w:rsidRPr="00FD31C0">
        <w:rPr>
          <w:color w:val="000000"/>
          <w:sz w:val="28"/>
          <w:szCs w:val="28"/>
          <w:lang w:val="ru-RU"/>
        </w:rPr>
        <w:t>т</w:t>
      </w:r>
      <w:r w:rsidRPr="00FD31C0">
        <w:rPr>
          <w:b/>
          <w:i/>
          <w:color w:val="000000"/>
          <w:sz w:val="28"/>
          <w:szCs w:val="28"/>
          <w:lang w:val="ru-RU"/>
        </w:rPr>
        <w:t>ренажёрны</w:t>
      </w:r>
      <w:r w:rsidR="00F95A65" w:rsidRPr="00FD31C0">
        <w:rPr>
          <w:i/>
          <w:sz w:val="28"/>
          <w:szCs w:val="28"/>
          <w:lang w:val="ru-RU"/>
        </w:rPr>
        <w:t>й</w:t>
      </w:r>
      <w:r w:rsidRPr="00FD31C0">
        <w:rPr>
          <w:color w:val="000000"/>
          <w:sz w:val="28"/>
          <w:szCs w:val="28"/>
          <w:lang w:val="ru-RU"/>
        </w:rPr>
        <w:t xml:space="preserve"> </w:t>
      </w:r>
      <w:r w:rsidRPr="00FD31C0">
        <w:rPr>
          <w:b/>
          <w:i/>
          <w:color w:val="000000"/>
          <w:sz w:val="28"/>
          <w:szCs w:val="28"/>
          <w:lang w:val="ru-RU"/>
        </w:rPr>
        <w:t>зал</w:t>
      </w:r>
      <w:r w:rsidRPr="00FD31C0">
        <w:rPr>
          <w:color w:val="000000"/>
          <w:sz w:val="28"/>
          <w:szCs w:val="28"/>
          <w:lang w:val="ru-RU"/>
        </w:rPr>
        <w:t xml:space="preserve"> – 1 ед.; </w:t>
      </w:r>
    </w:p>
    <w:p w:rsidR="002D2140" w:rsidRPr="00FD31C0" w:rsidRDefault="002D2140" w:rsidP="00314F81">
      <w:pPr>
        <w:pStyle w:val="p49"/>
        <w:shd w:val="clear" w:color="auto" w:fill="FFFFFF"/>
        <w:ind w:left="141"/>
        <w:jc w:val="both"/>
        <w:rPr>
          <w:color w:val="000000"/>
          <w:sz w:val="28"/>
          <w:szCs w:val="28"/>
          <w:lang w:val="ru-RU"/>
        </w:rPr>
      </w:pPr>
    </w:p>
    <w:p w:rsidR="002D2140" w:rsidRPr="00FD31C0" w:rsidRDefault="00C028A8" w:rsidP="002D2140">
      <w:pPr>
        <w:pStyle w:val="p49"/>
        <w:shd w:val="clear" w:color="auto" w:fill="FFFFFF"/>
        <w:ind w:left="141"/>
        <w:jc w:val="center"/>
        <w:rPr>
          <w:color w:val="000000"/>
          <w:sz w:val="28"/>
          <w:szCs w:val="28"/>
          <w:lang w:val="ru-RU"/>
        </w:rPr>
      </w:pPr>
      <w:r w:rsidRPr="00FD31C0">
        <w:rPr>
          <w:noProof/>
          <w:color w:val="000000"/>
          <w:sz w:val="28"/>
          <w:szCs w:val="28"/>
          <w:lang w:val="ru-RU" w:eastAsia="ru-RU"/>
        </w:rPr>
        <w:drawing>
          <wp:inline distT="0" distB="0" distL="0" distR="0">
            <wp:extent cx="3978275" cy="2232660"/>
            <wp:effectExtent l="19050" t="0" r="3175" b="0"/>
            <wp:docPr id="13" name="Рисунок 13" descr="DSC0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7358"/>
                    <pic:cNvPicPr>
                      <a:picLocks noChangeAspect="1" noChangeArrowheads="1"/>
                    </pic:cNvPicPr>
                  </pic:nvPicPr>
                  <pic:blipFill>
                    <a:blip r:embed="rId20" cstate="print"/>
                    <a:srcRect/>
                    <a:stretch>
                      <a:fillRect/>
                    </a:stretch>
                  </pic:blipFill>
                  <pic:spPr bwMode="auto">
                    <a:xfrm>
                      <a:off x="0" y="0"/>
                      <a:ext cx="3978275" cy="2232660"/>
                    </a:xfrm>
                    <a:prstGeom prst="rect">
                      <a:avLst/>
                    </a:prstGeom>
                    <a:noFill/>
                    <a:ln w="9525">
                      <a:noFill/>
                      <a:miter lim="800000"/>
                      <a:headEnd/>
                      <a:tailEnd/>
                    </a:ln>
                  </pic:spPr>
                </pic:pic>
              </a:graphicData>
            </a:graphic>
          </wp:inline>
        </w:drawing>
      </w:r>
    </w:p>
    <w:p w:rsidR="007661D7" w:rsidRPr="00FD31C0" w:rsidRDefault="00F63DB0" w:rsidP="00314F81">
      <w:pPr>
        <w:pStyle w:val="p49"/>
        <w:shd w:val="clear" w:color="auto" w:fill="FFFFFF"/>
        <w:ind w:left="141"/>
        <w:jc w:val="both"/>
        <w:rPr>
          <w:color w:val="000000"/>
          <w:sz w:val="28"/>
          <w:szCs w:val="28"/>
          <w:lang w:val="ru-RU"/>
        </w:rPr>
      </w:pPr>
      <w:r w:rsidRPr="00FD31C0">
        <w:rPr>
          <w:color w:val="000000"/>
          <w:sz w:val="28"/>
          <w:szCs w:val="28"/>
          <w:lang w:val="ru-RU"/>
        </w:rPr>
        <w:t>площадь – 40 кв. м.;</w:t>
      </w:r>
      <w:r w:rsidR="00F95A65" w:rsidRPr="00FD31C0">
        <w:rPr>
          <w:color w:val="000000"/>
          <w:sz w:val="28"/>
          <w:szCs w:val="28"/>
          <w:lang w:val="ru-RU"/>
        </w:rPr>
        <w:t xml:space="preserve"> </w:t>
      </w:r>
      <w:r w:rsidRPr="00FD31C0">
        <w:rPr>
          <w:rStyle w:val="s29"/>
          <w:color w:val="000000"/>
          <w:sz w:val="28"/>
          <w:szCs w:val="28"/>
        </w:rPr>
        <w:t> </w:t>
      </w:r>
      <w:r w:rsidRPr="00FD31C0">
        <w:rPr>
          <w:b/>
          <w:i/>
          <w:color w:val="000000"/>
          <w:sz w:val="28"/>
          <w:szCs w:val="28"/>
          <w:lang w:val="ru-RU"/>
        </w:rPr>
        <w:t>лыжн</w:t>
      </w:r>
      <w:r w:rsidR="00F95A65" w:rsidRPr="00FD31C0">
        <w:rPr>
          <w:b/>
          <w:i/>
          <w:sz w:val="28"/>
          <w:szCs w:val="28"/>
          <w:lang w:val="ru-RU"/>
        </w:rPr>
        <w:t>ую</w:t>
      </w:r>
      <w:r w:rsidRPr="00FD31C0">
        <w:rPr>
          <w:b/>
          <w:i/>
          <w:color w:val="000000"/>
          <w:sz w:val="28"/>
          <w:szCs w:val="28"/>
          <w:lang w:val="ru-RU"/>
        </w:rPr>
        <w:t xml:space="preserve"> баз</w:t>
      </w:r>
      <w:r w:rsidR="00F95A65" w:rsidRPr="00FD31C0">
        <w:rPr>
          <w:sz w:val="28"/>
          <w:szCs w:val="28"/>
          <w:lang w:val="ru-RU"/>
        </w:rPr>
        <w:t xml:space="preserve">у  </w:t>
      </w:r>
      <w:r w:rsidR="00314F81" w:rsidRPr="00FD31C0">
        <w:rPr>
          <w:color w:val="000000"/>
          <w:sz w:val="28"/>
          <w:szCs w:val="28"/>
          <w:lang w:val="ru-RU"/>
        </w:rPr>
        <w:t>(100 па</w:t>
      </w:r>
      <w:r w:rsidR="00314F81" w:rsidRPr="00FD31C0">
        <w:rPr>
          <w:sz w:val="28"/>
          <w:szCs w:val="28"/>
          <w:lang w:val="ru-RU"/>
        </w:rPr>
        <w:t xml:space="preserve">р </w:t>
      </w:r>
      <w:r w:rsidR="00314F81" w:rsidRPr="00FD31C0">
        <w:rPr>
          <w:color w:val="000000"/>
          <w:sz w:val="28"/>
          <w:szCs w:val="28"/>
          <w:lang w:val="ru-RU"/>
        </w:rPr>
        <w:t xml:space="preserve">лыж) ; </w:t>
      </w:r>
      <w:r w:rsidRPr="00FD31C0">
        <w:rPr>
          <w:rStyle w:val="s29"/>
          <w:color w:val="000000"/>
          <w:sz w:val="28"/>
          <w:szCs w:val="28"/>
          <w:lang w:val="ru-RU"/>
        </w:rPr>
        <w:t>​</w:t>
      </w:r>
      <w:r w:rsidRPr="00FD31C0">
        <w:rPr>
          <w:rStyle w:val="s29"/>
          <w:color w:val="000000"/>
          <w:sz w:val="28"/>
          <w:szCs w:val="28"/>
        </w:rPr>
        <w:t> </w:t>
      </w:r>
      <w:r w:rsidRPr="00FD31C0">
        <w:rPr>
          <w:b/>
          <w:i/>
          <w:color w:val="000000"/>
          <w:sz w:val="28"/>
          <w:szCs w:val="28"/>
          <w:lang w:val="ru-RU"/>
        </w:rPr>
        <w:t>спортивн</w:t>
      </w:r>
      <w:r w:rsidR="00314F81" w:rsidRPr="00FD31C0">
        <w:rPr>
          <w:b/>
          <w:i/>
          <w:sz w:val="28"/>
          <w:szCs w:val="28"/>
          <w:lang w:val="ru-RU"/>
        </w:rPr>
        <w:t>ую</w:t>
      </w:r>
      <w:r w:rsidRPr="00FD31C0">
        <w:rPr>
          <w:color w:val="000000"/>
          <w:sz w:val="28"/>
          <w:szCs w:val="28"/>
          <w:lang w:val="ru-RU"/>
        </w:rPr>
        <w:t xml:space="preserve"> </w:t>
      </w:r>
      <w:r w:rsidRPr="00FD31C0">
        <w:rPr>
          <w:b/>
          <w:i/>
          <w:color w:val="000000"/>
          <w:sz w:val="28"/>
          <w:szCs w:val="28"/>
          <w:lang w:val="ru-RU"/>
        </w:rPr>
        <w:t>площадк</w:t>
      </w:r>
      <w:r w:rsidR="00314F81" w:rsidRPr="00FD31C0">
        <w:rPr>
          <w:b/>
          <w:i/>
          <w:sz w:val="28"/>
          <w:szCs w:val="28"/>
          <w:lang w:val="ru-RU"/>
        </w:rPr>
        <w:t>у</w:t>
      </w:r>
      <w:r w:rsidRPr="00FD31C0">
        <w:rPr>
          <w:color w:val="000000"/>
          <w:sz w:val="28"/>
          <w:szCs w:val="28"/>
          <w:lang w:val="ru-RU"/>
        </w:rPr>
        <w:t xml:space="preserve"> – 1</w:t>
      </w:r>
      <w:r w:rsidR="007E5186" w:rsidRPr="00FD31C0">
        <w:rPr>
          <w:color w:val="000000"/>
          <w:sz w:val="28"/>
          <w:szCs w:val="28"/>
          <w:lang w:val="ru-RU"/>
        </w:rPr>
        <w:t xml:space="preserve"> ед.: площадь – 2905, 99 кв. м.</w:t>
      </w:r>
      <w:r w:rsidR="001B0705" w:rsidRPr="00FD31C0">
        <w:rPr>
          <w:color w:val="000000"/>
          <w:sz w:val="28"/>
          <w:szCs w:val="28"/>
          <w:lang w:val="ru-RU"/>
        </w:rPr>
        <w:t xml:space="preserve"> ;</w:t>
      </w:r>
      <w:r w:rsidR="001B0705" w:rsidRPr="00FD31C0">
        <w:rPr>
          <w:b/>
          <w:i/>
          <w:color w:val="000000"/>
          <w:sz w:val="28"/>
          <w:szCs w:val="28"/>
          <w:lang w:val="ru-RU"/>
        </w:rPr>
        <w:t xml:space="preserve"> полос</w:t>
      </w:r>
      <w:r w:rsidR="007661D7" w:rsidRPr="00FD31C0">
        <w:rPr>
          <w:b/>
          <w:i/>
          <w:sz w:val="28"/>
          <w:szCs w:val="28"/>
          <w:lang w:val="ru-RU"/>
        </w:rPr>
        <w:t xml:space="preserve">у </w:t>
      </w:r>
      <w:r w:rsidR="001B0705" w:rsidRPr="00FD31C0">
        <w:rPr>
          <w:b/>
          <w:i/>
          <w:color w:val="000000"/>
          <w:sz w:val="28"/>
          <w:szCs w:val="28"/>
          <w:lang w:val="ru-RU"/>
        </w:rPr>
        <w:t>препятствий</w:t>
      </w:r>
      <w:r w:rsidR="007661D7" w:rsidRPr="00FD31C0">
        <w:rPr>
          <w:color w:val="000000"/>
          <w:sz w:val="28"/>
          <w:szCs w:val="28"/>
          <w:lang w:val="ru-RU"/>
        </w:rPr>
        <w:t xml:space="preserve"> – 1 ед.</w:t>
      </w:r>
    </w:p>
    <w:p w:rsidR="00952198" w:rsidRPr="00FD31C0" w:rsidRDefault="00C028A8" w:rsidP="00952198">
      <w:pPr>
        <w:pStyle w:val="p49"/>
        <w:shd w:val="clear" w:color="auto" w:fill="FFFFFF"/>
        <w:ind w:left="141"/>
        <w:jc w:val="center"/>
        <w:rPr>
          <w:color w:val="000000"/>
          <w:sz w:val="28"/>
          <w:szCs w:val="28"/>
          <w:lang w:val="ru-RU"/>
        </w:rPr>
      </w:pPr>
      <w:r w:rsidRPr="00FD31C0">
        <w:rPr>
          <w:noProof/>
          <w:color w:val="000000"/>
          <w:sz w:val="28"/>
          <w:szCs w:val="28"/>
          <w:lang w:val="ru-RU" w:eastAsia="ru-RU"/>
        </w:rPr>
        <w:drawing>
          <wp:inline distT="0" distB="0" distL="0" distR="0">
            <wp:extent cx="4180205" cy="2351405"/>
            <wp:effectExtent l="19050" t="0" r="0" b="0"/>
            <wp:docPr id="14" name="Рисунок 14" descr="DSC0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082"/>
                    <pic:cNvPicPr>
                      <a:picLocks noChangeAspect="1" noChangeArrowheads="1"/>
                    </pic:cNvPicPr>
                  </pic:nvPicPr>
                  <pic:blipFill>
                    <a:blip r:embed="rId21" cstate="print"/>
                    <a:srcRect/>
                    <a:stretch>
                      <a:fillRect/>
                    </a:stretch>
                  </pic:blipFill>
                  <pic:spPr bwMode="auto">
                    <a:xfrm>
                      <a:off x="0" y="0"/>
                      <a:ext cx="4180205" cy="2351405"/>
                    </a:xfrm>
                    <a:prstGeom prst="rect">
                      <a:avLst/>
                    </a:prstGeom>
                    <a:noFill/>
                    <a:ln w="9525">
                      <a:noFill/>
                      <a:miter lim="800000"/>
                      <a:headEnd/>
                      <a:tailEnd/>
                    </a:ln>
                  </pic:spPr>
                </pic:pic>
              </a:graphicData>
            </a:graphic>
          </wp:inline>
        </w:drawing>
      </w:r>
    </w:p>
    <w:p w:rsidR="001B0705" w:rsidRPr="00FD31C0" w:rsidRDefault="007E5186" w:rsidP="004A776C">
      <w:pPr>
        <w:pStyle w:val="p49"/>
        <w:shd w:val="clear" w:color="auto" w:fill="FFFFFF"/>
        <w:spacing w:line="360" w:lineRule="auto"/>
        <w:ind w:left="141"/>
        <w:jc w:val="both"/>
        <w:rPr>
          <w:rStyle w:val="s3"/>
          <w:b/>
          <w:bCs/>
          <w:color w:val="000000"/>
          <w:sz w:val="28"/>
          <w:szCs w:val="28"/>
          <w:lang w:val="ru-RU"/>
        </w:rPr>
      </w:pPr>
      <w:r w:rsidRPr="00FD31C0">
        <w:rPr>
          <w:color w:val="000000"/>
          <w:sz w:val="28"/>
          <w:szCs w:val="28"/>
          <w:lang w:val="ru-RU"/>
        </w:rPr>
        <w:lastRenderedPageBreak/>
        <w:t xml:space="preserve"> В 201</w:t>
      </w:r>
      <w:r w:rsidR="00587C86" w:rsidRPr="00FD31C0">
        <w:rPr>
          <w:color w:val="000000"/>
          <w:sz w:val="28"/>
          <w:szCs w:val="28"/>
          <w:lang w:val="ru-RU"/>
        </w:rPr>
        <w:t>4</w:t>
      </w:r>
      <w:r w:rsidRPr="00FD31C0">
        <w:rPr>
          <w:color w:val="000000"/>
          <w:sz w:val="28"/>
          <w:szCs w:val="28"/>
          <w:lang w:val="ru-RU"/>
        </w:rPr>
        <w:t>-2015 учебном году созданная  спортивная база позволила провести на базе  колледжа несколько мероприятий разного уровня гражданско-патриотической и спортивной направленности</w:t>
      </w:r>
      <w:r w:rsidR="00587C86" w:rsidRPr="00FD31C0">
        <w:rPr>
          <w:rStyle w:val="s3"/>
          <w:b/>
          <w:bCs/>
          <w:color w:val="000000"/>
          <w:sz w:val="28"/>
          <w:szCs w:val="28"/>
          <w:lang w:val="ru-RU"/>
        </w:rPr>
        <w:t xml:space="preserve">: </w:t>
      </w:r>
    </w:p>
    <w:p w:rsidR="007E5186" w:rsidRPr="00FD31C0" w:rsidRDefault="001B0705" w:rsidP="004A776C">
      <w:pPr>
        <w:pStyle w:val="p49"/>
        <w:shd w:val="clear" w:color="auto" w:fill="FFFFFF"/>
        <w:spacing w:line="360" w:lineRule="auto"/>
        <w:ind w:left="141"/>
        <w:jc w:val="both"/>
        <w:rPr>
          <w:sz w:val="28"/>
          <w:szCs w:val="28"/>
          <w:lang w:val="ru-RU"/>
        </w:rPr>
      </w:pPr>
      <w:r w:rsidRPr="00FD31C0">
        <w:rPr>
          <w:sz w:val="28"/>
          <w:szCs w:val="28"/>
          <w:lang w:val="ru-RU"/>
        </w:rPr>
        <w:t>с</w:t>
      </w:r>
      <w:r w:rsidR="00587C86" w:rsidRPr="00FD31C0">
        <w:rPr>
          <w:sz w:val="28"/>
          <w:szCs w:val="28"/>
          <w:lang w:val="ru-RU"/>
        </w:rPr>
        <w:t>партакиад</w:t>
      </w:r>
      <w:r w:rsidRPr="00FD31C0">
        <w:rPr>
          <w:sz w:val="28"/>
          <w:szCs w:val="28"/>
          <w:lang w:val="ru-RU"/>
        </w:rPr>
        <w:t>у</w:t>
      </w:r>
      <w:r w:rsidR="00587C86" w:rsidRPr="00FD31C0">
        <w:rPr>
          <w:sz w:val="28"/>
          <w:szCs w:val="28"/>
          <w:lang w:val="ru-RU"/>
        </w:rPr>
        <w:t xml:space="preserve"> СПО города Нижний Тагил по мини-футболу среди юношей и девушек учреждений среднего профессионального образования в спортивном зале ГБОУ СПО «НТПК 2»</w:t>
      </w:r>
      <w:r w:rsidRPr="00FD31C0">
        <w:rPr>
          <w:color w:val="000000"/>
          <w:sz w:val="28"/>
          <w:szCs w:val="28"/>
          <w:lang w:val="ru-RU"/>
        </w:rPr>
        <w:t xml:space="preserve"> ;</w:t>
      </w:r>
    </w:p>
    <w:p w:rsidR="001B0705" w:rsidRPr="00FD31C0" w:rsidRDefault="001B0705" w:rsidP="004A776C">
      <w:pPr>
        <w:spacing w:line="360" w:lineRule="auto"/>
        <w:jc w:val="both"/>
        <w:rPr>
          <w:color w:val="000000"/>
          <w:sz w:val="28"/>
          <w:szCs w:val="28"/>
        </w:rPr>
      </w:pPr>
      <w:r w:rsidRPr="00FD31C0">
        <w:rPr>
          <w:sz w:val="28"/>
          <w:szCs w:val="28"/>
        </w:rPr>
        <w:t>спартакиаду среди ветеранских организаций Дзержинского района в спортивном зале Нижнетагильского педагогического колледжа №2</w:t>
      </w:r>
      <w:r w:rsidRPr="00FD31C0">
        <w:rPr>
          <w:color w:val="000000"/>
          <w:sz w:val="28"/>
          <w:szCs w:val="28"/>
        </w:rPr>
        <w:t>;</w:t>
      </w:r>
    </w:p>
    <w:p w:rsidR="001B0705" w:rsidRPr="00FD31C0" w:rsidRDefault="001B0705" w:rsidP="004A776C">
      <w:pPr>
        <w:spacing w:line="360" w:lineRule="auto"/>
        <w:jc w:val="both"/>
        <w:rPr>
          <w:color w:val="000000"/>
          <w:sz w:val="28"/>
          <w:szCs w:val="28"/>
        </w:rPr>
      </w:pPr>
      <w:r w:rsidRPr="00FD31C0">
        <w:rPr>
          <w:sz w:val="28"/>
          <w:szCs w:val="28"/>
        </w:rPr>
        <w:t>соревнования по настольному теннису среди ветеранских организаций Дзержинского района в спортивном зале Нижнетагильского педагогического колледжа №2</w:t>
      </w:r>
      <w:r w:rsidRPr="00FD31C0">
        <w:rPr>
          <w:color w:val="000000"/>
          <w:sz w:val="28"/>
          <w:szCs w:val="28"/>
        </w:rPr>
        <w:t>;</w:t>
      </w:r>
    </w:p>
    <w:p w:rsidR="001B0705" w:rsidRPr="00FD31C0" w:rsidRDefault="001B0705" w:rsidP="004A776C">
      <w:pPr>
        <w:spacing w:line="360" w:lineRule="auto"/>
        <w:jc w:val="both"/>
        <w:rPr>
          <w:sz w:val="28"/>
          <w:szCs w:val="28"/>
        </w:rPr>
      </w:pPr>
      <w:r w:rsidRPr="00FD31C0">
        <w:rPr>
          <w:sz w:val="28"/>
          <w:szCs w:val="28"/>
        </w:rPr>
        <w:t>областной студенческий фестивал</w:t>
      </w:r>
      <w:r w:rsidRPr="00FD31C0">
        <w:rPr>
          <w:color w:val="000000"/>
          <w:sz w:val="28"/>
          <w:szCs w:val="28"/>
        </w:rPr>
        <w:t>ь</w:t>
      </w:r>
      <w:r w:rsidRPr="00FD31C0">
        <w:rPr>
          <w:sz w:val="28"/>
          <w:szCs w:val="28"/>
        </w:rPr>
        <w:t xml:space="preserve"> «Я – гражданин России»</w:t>
      </w:r>
      <w:r w:rsidRPr="00FD31C0">
        <w:rPr>
          <w:color w:val="000000"/>
          <w:sz w:val="28"/>
          <w:szCs w:val="28"/>
        </w:rPr>
        <w:t xml:space="preserve"> ;</w:t>
      </w:r>
      <w:r w:rsidRPr="00FD31C0">
        <w:rPr>
          <w:sz w:val="28"/>
          <w:szCs w:val="28"/>
        </w:rPr>
        <w:t xml:space="preserve"> </w:t>
      </w:r>
    </w:p>
    <w:p w:rsidR="001B0705" w:rsidRPr="00FD31C0" w:rsidRDefault="001B0705" w:rsidP="004A776C">
      <w:pPr>
        <w:spacing w:line="360" w:lineRule="auto"/>
        <w:jc w:val="both"/>
        <w:rPr>
          <w:sz w:val="28"/>
          <w:szCs w:val="28"/>
        </w:rPr>
      </w:pPr>
      <w:r w:rsidRPr="00FD31C0">
        <w:rPr>
          <w:sz w:val="28"/>
          <w:szCs w:val="28"/>
        </w:rPr>
        <w:t>областной турнир по баскетболу памяти Виктора Киселева</w:t>
      </w:r>
      <w:r w:rsidRPr="00FD31C0">
        <w:rPr>
          <w:b/>
          <w:i/>
          <w:sz w:val="28"/>
          <w:szCs w:val="28"/>
        </w:rPr>
        <w:t>.</w:t>
      </w:r>
    </w:p>
    <w:p w:rsidR="00F95A65" w:rsidRPr="00FD31C0" w:rsidRDefault="001B0705" w:rsidP="004A776C">
      <w:pPr>
        <w:spacing w:line="360" w:lineRule="auto"/>
        <w:jc w:val="both"/>
        <w:rPr>
          <w:sz w:val="28"/>
          <w:szCs w:val="28"/>
        </w:rPr>
      </w:pPr>
      <w:r w:rsidRPr="00FD31C0">
        <w:rPr>
          <w:color w:val="000000"/>
          <w:sz w:val="28"/>
          <w:szCs w:val="28"/>
        </w:rPr>
        <w:t>В</w:t>
      </w:r>
      <w:r w:rsidR="00F95A65" w:rsidRPr="00FD31C0">
        <w:rPr>
          <w:sz w:val="28"/>
          <w:szCs w:val="28"/>
        </w:rPr>
        <w:t xml:space="preserve"> 2014-2015 учебном году колледж выиграл в конкурсе среди государственных образовательных организаций в Свердловской области, подведомственных Министерству общего и профессионального образования Свердловской области, осуществляющих патриотическое воспитание грант на 250.000 рублей, что позволило приобрести: макеты ММГ АК-74 – 5 шт., пистолет МР-654К – 2 шт., автомат Юнке-4 – 2 шт., винтовки МР – 4 шт.</w:t>
      </w:r>
    </w:p>
    <w:p w:rsidR="00F63DB0" w:rsidRPr="00FD31C0" w:rsidRDefault="007661D7" w:rsidP="004A776C">
      <w:pPr>
        <w:pStyle w:val="p48"/>
        <w:shd w:val="clear" w:color="auto" w:fill="FFFFFF"/>
        <w:spacing w:line="360" w:lineRule="auto"/>
        <w:ind w:left="141"/>
        <w:jc w:val="both"/>
        <w:rPr>
          <w:rStyle w:val="s3"/>
          <w:bCs/>
          <w:color w:val="000000"/>
          <w:sz w:val="28"/>
          <w:szCs w:val="28"/>
          <w:lang w:val="ru-RU"/>
        </w:rPr>
      </w:pPr>
      <w:r w:rsidRPr="00FD31C0">
        <w:rPr>
          <w:sz w:val="28"/>
          <w:szCs w:val="28"/>
          <w:lang w:val="ru-RU"/>
        </w:rPr>
        <w:t xml:space="preserve">ГБОУ СПО «Нижнетагильский педагогический колледж </w:t>
      </w:r>
      <w:r w:rsidRPr="00FD31C0">
        <w:rPr>
          <w:color w:val="000000"/>
          <w:sz w:val="28"/>
          <w:szCs w:val="28"/>
          <w:lang w:val="ru-RU"/>
        </w:rPr>
        <w:t>№ 2</w:t>
      </w:r>
      <w:r w:rsidRPr="00FD31C0">
        <w:rPr>
          <w:sz w:val="28"/>
          <w:szCs w:val="28"/>
          <w:lang w:val="ru-RU"/>
        </w:rPr>
        <w:t xml:space="preserve">» располагает </w:t>
      </w:r>
      <w:r w:rsidR="00F63DB0" w:rsidRPr="00FD31C0">
        <w:rPr>
          <w:rStyle w:val="s29"/>
          <w:color w:val="000000"/>
          <w:sz w:val="28"/>
          <w:szCs w:val="28"/>
          <w:lang w:val="ru-RU"/>
        </w:rPr>
        <w:t>​</w:t>
      </w:r>
      <w:r w:rsidR="00F63DB0" w:rsidRPr="00FD31C0">
        <w:rPr>
          <w:rStyle w:val="s29"/>
          <w:color w:val="000000"/>
          <w:sz w:val="28"/>
          <w:szCs w:val="28"/>
        </w:rPr>
        <w:t> </w:t>
      </w:r>
      <w:r w:rsidR="009C45F7" w:rsidRPr="00FD31C0">
        <w:rPr>
          <w:rStyle w:val="s3"/>
          <w:b/>
          <w:bCs/>
          <w:i/>
          <w:color w:val="000000"/>
          <w:sz w:val="28"/>
          <w:szCs w:val="28"/>
          <w:lang w:val="ru-RU"/>
        </w:rPr>
        <w:t>а</w:t>
      </w:r>
      <w:r w:rsidR="00F63DB0" w:rsidRPr="00FD31C0">
        <w:rPr>
          <w:rStyle w:val="s3"/>
          <w:b/>
          <w:bCs/>
          <w:i/>
          <w:color w:val="000000"/>
          <w:sz w:val="28"/>
          <w:szCs w:val="28"/>
          <w:lang w:val="ru-RU"/>
        </w:rPr>
        <w:t>ктовы</w:t>
      </w:r>
      <w:r w:rsidRPr="00FD31C0">
        <w:rPr>
          <w:b/>
          <w:i/>
          <w:color w:val="000000"/>
          <w:sz w:val="28"/>
          <w:szCs w:val="28"/>
          <w:lang w:val="ru-RU"/>
        </w:rPr>
        <w:t xml:space="preserve"> м</w:t>
      </w:r>
      <w:r w:rsidRPr="00FD31C0">
        <w:rPr>
          <w:rStyle w:val="apple-converted-space"/>
          <w:color w:val="000000"/>
          <w:sz w:val="28"/>
          <w:szCs w:val="28"/>
        </w:rPr>
        <w:t> </w:t>
      </w:r>
      <w:r w:rsidR="00F63DB0" w:rsidRPr="00FD31C0">
        <w:rPr>
          <w:rStyle w:val="s3"/>
          <w:b/>
          <w:bCs/>
          <w:i/>
          <w:color w:val="000000"/>
          <w:sz w:val="28"/>
          <w:szCs w:val="28"/>
          <w:lang w:val="ru-RU"/>
        </w:rPr>
        <w:t xml:space="preserve"> зал</w:t>
      </w:r>
      <w:r w:rsidR="009C45F7" w:rsidRPr="00FD31C0">
        <w:rPr>
          <w:rStyle w:val="s3"/>
          <w:b/>
          <w:bCs/>
          <w:i/>
          <w:color w:val="000000"/>
          <w:sz w:val="28"/>
          <w:szCs w:val="28"/>
          <w:lang w:val="ru-RU"/>
        </w:rPr>
        <w:t>о</w:t>
      </w:r>
      <w:r w:rsidR="009C45F7" w:rsidRPr="00FD31C0">
        <w:rPr>
          <w:b/>
          <w:i/>
          <w:color w:val="000000"/>
          <w:sz w:val="28"/>
          <w:szCs w:val="28"/>
          <w:lang w:val="ru-RU"/>
        </w:rPr>
        <w:t>м</w:t>
      </w:r>
      <w:r w:rsidR="00F63DB0" w:rsidRPr="00FD31C0">
        <w:rPr>
          <w:rStyle w:val="apple-converted-space"/>
          <w:color w:val="000000"/>
          <w:sz w:val="28"/>
          <w:szCs w:val="28"/>
        </w:rPr>
        <w:t> </w:t>
      </w:r>
      <w:r w:rsidRPr="00FD31C0">
        <w:rPr>
          <w:color w:val="000000"/>
          <w:sz w:val="28"/>
          <w:szCs w:val="28"/>
          <w:lang w:val="ru-RU"/>
        </w:rPr>
        <w:t>– 1 ед. - 127,4 кв.м. В</w:t>
      </w:r>
      <w:r w:rsidRPr="00FD31C0">
        <w:rPr>
          <w:sz w:val="28"/>
          <w:szCs w:val="28"/>
          <w:lang w:val="ru-RU"/>
        </w:rPr>
        <w:t xml:space="preserve"> 2014-2015 учебном году </w:t>
      </w:r>
      <w:r w:rsidRPr="00FD31C0">
        <w:rPr>
          <w:rStyle w:val="s3"/>
          <w:b/>
          <w:bCs/>
          <w:i/>
          <w:color w:val="000000"/>
          <w:sz w:val="28"/>
          <w:szCs w:val="28"/>
          <w:lang w:val="ru-RU"/>
        </w:rPr>
        <w:t>актовы</w:t>
      </w:r>
      <w:r w:rsidRPr="00FD31C0">
        <w:rPr>
          <w:sz w:val="28"/>
          <w:szCs w:val="28"/>
          <w:lang w:val="ru-RU"/>
        </w:rPr>
        <w:t xml:space="preserve">й </w:t>
      </w:r>
      <w:r w:rsidRPr="00FD31C0">
        <w:rPr>
          <w:b/>
          <w:i/>
          <w:color w:val="000000"/>
          <w:sz w:val="28"/>
          <w:szCs w:val="28"/>
          <w:lang w:val="ru-RU"/>
        </w:rPr>
        <w:t xml:space="preserve"> </w:t>
      </w:r>
      <w:r w:rsidRPr="00FD31C0">
        <w:rPr>
          <w:rStyle w:val="s3"/>
          <w:b/>
          <w:bCs/>
          <w:i/>
          <w:color w:val="000000"/>
          <w:sz w:val="28"/>
          <w:szCs w:val="28"/>
          <w:lang w:val="ru-RU"/>
        </w:rPr>
        <w:t xml:space="preserve">зал </w:t>
      </w:r>
      <w:r w:rsidRPr="00FD31C0">
        <w:rPr>
          <w:rStyle w:val="s3"/>
          <w:bCs/>
          <w:color w:val="000000"/>
          <w:sz w:val="28"/>
          <w:szCs w:val="28"/>
          <w:lang w:val="ru-RU"/>
        </w:rPr>
        <w:t>стал местом проведения</w:t>
      </w:r>
      <w:r w:rsidRPr="00FD31C0">
        <w:rPr>
          <w:color w:val="000000"/>
          <w:sz w:val="28"/>
          <w:szCs w:val="28"/>
          <w:lang w:val="ru-RU"/>
        </w:rPr>
        <w:t>:</w:t>
      </w:r>
    </w:p>
    <w:p w:rsidR="007661D7" w:rsidRPr="00FD31C0" w:rsidRDefault="007661D7" w:rsidP="004A776C">
      <w:pPr>
        <w:pStyle w:val="p48"/>
        <w:shd w:val="clear" w:color="auto" w:fill="FFFFFF"/>
        <w:spacing w:line="360" w:lineRule="auto"/>
        <w:ind w:left="141"/>
        <w:jc w:val="both"/>
        <w:rPr>
          <w:sz w:val="28"/>
          <w:szCs w:val="28"/>
          <w:lang w:val="ru-RU"/>
        </w:rPr>
      </w:pPr>
      <w:r w:rsidRPr="00FD31C0">
        <w:rPr>
          <w:sz w:val="28"/>
          <w:szCs w:val="28"/>
          <w:lang w:val="ru-RU"/>
        </w:rPr>
        <w:t>праздника «Рождественские встречи» для учащихся школ города Нижний Тагил</w:t>
      </w:r>
      <w:r w:rsidRPr="00FD31C0">
        <w:rPr>
          <w:color w:val="000000"/>
          <w:sz w:val="28"/>
          <w:szCs w:val="28"/>
          <w:lang w:val="ru-RU"/>
        </w:rPr>
        <w:t>;</w:t>
      </w:r>
      <w:r w:rsidRPr="00FD31C0">
        <w:rPr>
          <w:sz w:val="28"/>
          <w:szCs w:val="28"/>
          <w:lang w:val="ru-RU"/>
        </w:rPr>
        <w:t xml:space="preserve"> творческого конкурса «Рождественские встречи» для студентов СПО Свердловской области.</w:t>
      </w:r>
    </w:p>
    <w:p w:rsidR="007661D7" w:rsidRPr="00FD31C0" w:rsidRDefault="007661D7" w:rsidP="004A776C">
      <w:pPr>
        <w:pStyle w:val="p48"/>
        <w:shd w:val="clear" w:color="auto" w:fill="FFFFFF"/>
        <w:spacing w:line="360" w:lineRule="auto"/>
        <w:ind w:left="141"/>
        <w:jc w:val="both"/>
        <w:rPr>
          <w:sz w:val="28"/>
          <w:szCs w:val="28"/>
          <w:lang w:val="ru-RU"/>
        </w:rPr>
      </w:pPr>
      <w:r w:rsidRPr="00FD31C0">
        <w:rPr>
          <w:sz w:val="28"/>
          <w:szCs w:val="28"/>
          <w:lang w:val="ru-RU"/>
        </w:rPr>
        <w:lastRenderedPageBreak/>
        <w:t>Столовая с числом посадочных мест – 60 оснащена современным технологическим оборудованием. Охват горячим питанием составляет – 100%.</w:t>
      </w:r>
    </w:p>
    <w:p w:rsidR="00EB3A88" w:rsidRPr="00FD31C0" w:rsidRDefault="00EB3A88" w:rsidP="004A776C">
      <w:pPr>
        <w:pStyle w:val="p48"/>
        <w:shd w:val="clear" w:color="auto" w:fill="FFFFFF"/>
        <w:spacing w:line="360" w:lineRule="auto"/>
        <w:ind w:left="141"/>
        <w:jc w:val="both"/>
        <w:rPr>
          <w:sz w:val="28"/>
          <w:szCs w:val="28"/>
          <w:lang w:val="ru-RU"/>
        </w:rPr>
      </w:pPr>
      <w:r w:rsidRPr="00FD31C0">
        <w:rPr>
          <w:sz w:val="28"/>
          <w:szCs w:val="28"/>
          <w:lang w:val="ru-RU"/>
        </w:rPr>
        <w:t>Колледж располагает общежитием на 80 койка-мест</w:t>
      </w:r>
      <w:r w:rsidRPr="00FD31C0">
        <w:rPr>
          <w:color w:val="000000"/>
          <w:sz w:val="28"/>
          <w:szCs w:val="28"/>
          <w:lang w:val="ru-RU"/>
        </w:rPr>
        <w:t>,</w:t>
      </w:r>
      <w:r w:rsidR="00D44ECA" w:rsidRPr="00FD31C0">
        <w:rPr>
          <w:sz w:val="28"/>
          <w:szCs w:val="28"/>
          <w:lang w:val="ru-RU"/>
        </w:rPr>
        <w:t xml:space="preserve"> оснащённым</w:t>
      </w:r>
      <w:r w:rsidRPr="00FD31C0">
        <w:rPr>
          <w:sz w:val="28"/>
          <w:szCs w:val="28"/>
          <w:lang w:val="ru-RU"/>
        </w:rPr>
        <w:t xml:space="preserve"> системой видеонаблюдения. Со студентами круглосуточно работают воспитатели.</w:t>
      </w:r>
    </w:p>
    <w:p w:rsidR="0097340A" w:rsidRPr="00FD31C0" w:rsidRDefault="0097340A" w:rsidP="004A776C">
      <w:pPr>
        <w:pStyle w:val="p48"/>
        <w:shd w:val="clear" w:color="auto" w:fill="FFFFFF"/>
        <w:spacing w:line="360" w:lineRule="auto"/>
        <w:ind w:left="141"/>
        <w:jc w:val="both"/>
        <w:rPr>
          <w:sz w:val="28"/>
          <w:szCs w:val="28"/>
          <w:lang w:val="ru-RU"/>
        </w:rPr>
      </w:pPr>
      <w:r w:rsidRPr="00FD31C0">
        <w:rPr>
          <w:sz w:val="28"/>
          <w:szCs w:val="28"/>
          <w:lang w:val="ru-RU"/>
        </w:rPr>
        <w:t xml:space="preserve">Общежитие обеспечено всеми необходимыми условиями: душевые комнаты, кухни в соответствии с санитарными нормами. Оборудована комната отдыха и комната для индивидуальных занятий. </w:t>
      </w:r>
    </w:p>
    <w:p w:rsidR="007661D7" w:rsidRPr="00FD31C0" w:rsidRDefault="007661D7" w:rsidP="004A776C">
      <w:pPr>
        <w:pStyle w:val="p48"/>
        <w:shd w:val="clear" w:color="auto" w:fill="FFFFFF"/>
        <w:spacing w:line="360" w:lineRule="auto"/>
        <w:ind w:left="141"/>
        <w:jc w:val="both"/>
        <w:rPr>
          <w:sz w:val="28"/>
          <w:szCs w:val="28"/>
          <w:lang w:val="ru-RU"/>
        </w:rPr>
      </w:pPr>
      <w:r w:rsidRPr="00FD31C0">
        <w:rPr>
          <w:sz w:val="28"/>
          <w:szCs w:val="28"/>
          <w:lang w:val="ru-RU"/>
        </w:rPr>
        <w:t>Режим работы колледжа - шестидневная рабочая неделя. По периметру здани</w:t>
      </w:r>
      <w:r w:rsidR="00EB3A88" w:rsidRPr="00FD31C0">
        <w:rPr>
          <w:sz w:val="28"/>
          <w:szCs w:val="28"/>
          <w:lang w:val="ru-RU"/>
        </w:rPr>
        <w:t>я</w:t>
      </w:r>
      <w:r w:rsidRPr="00FD31C0">
        <w:rPr>
          <w:sz w:val="28"/>
          <w:szCs w:val="28"/>
          <w:lang w:val="ru-RU"/>
        </w:rPr>
        <w:t xml:space="preserve"> учебн</w:t>
      </w:r>
      <w:r w:rsidR="00EB3A88" w:rsidRPr="00FD31C0">
        <w:rPr>
          <w:sz w:val="28"/>
          <w:szCs w:val="28"/>
          <w:lang w:val="ru-RU"/>
        </w:rPr>
        <w:t>ых к</w:t>
      </w:r>
      <w:r w:rsidRPr="00FD31C0">
        <w:rPr>
          <w:sz w:val="28"/>
          <w:szCs w:val="28"/>
          <w:lang w:val="ru-RU"/>
        </w:rPr>
        <w:t>орпус</w:t>
      </w:r>
      <w:r w:rsidR="00EB3A88" w:rsidRPr="00FD31C0">
        <w:rPr>
          <w:sz w:val="28"/>
          <w:szCs w:val="28"/>
          <w:lang w:val="ru-RU"/>
        </w:rPr>
        <w:t>ов</w:t>
      </w:r>
      <w:r w:rsidRPr="00FD31C0">
        <w:rPr>
          <w:sz w:val="28"/>
          <w:szCs w:val="28"/>
          <w:lang w:val="ru-RU"/>
        </w:rPr>
        <w:t xml:space="preserve">   установлена система видеонаблюдения.</w:t>
      </w:r>
      <w:r w:rsidR="00EB3A88" w:rsidRPr="00FD31C0">
        <w:rPr>
          <w:sz w:val="28"/>
          <w:szCs w:val="28"/>
          <w:lang w:val="ru-RU"/>
        </w:rPr>
        <w:t xml:space="preserve"> Перед центральным входом в здание имеется пешеходный переход.</w:t>
      </w:r>
      <w:r w:rsidR="0038702A" w:rsidRPr="00FD31C0">
        <w:rPr>
          <w:sz w:val="28"/>
          <w:szCs w:val="28"/>
          <w:lang w:val="ru-RU"/>
        </w:rPr>
        <w:t xml:space="preserve"> Приведены  в порядок газоны на территории, прилегающей к колледжу</w:t>
      </w:r>
      <w:r w:rsidR="00D44ECA" w:rsidRPr="00FD31C0">
        <w:rPr>
          <w:sz w:val="28"/>
          <w:szCs w:val="28"/>
          <w:lang w:val="ru-RU"/>
        </w:rPr>
        <w:t xml:space="preserve">. </w:t>
      </w:r>
      <w:r w:rsidR="0038702A" w:rsidRPr="00FD31C0">
        <w:rPr>
          <w:sz w:val="28"/>
          <w:szCs w:val="28"/>
          <w:lang w:val="ru-RU"/>
        </w:rPr>
        <w:t xml:space="preserve"> </w:t>
      </w:r>
      <w:r w:rsidR="00F92DE0" w:rsidRPr="00FD31C0">
        <w:rPr>
          <w:sz w:val="28"/>
          <w:szCs w:val="28"/>
          <w:lang w:val="ru-RU"/>
        </w:rPr>
        <w:t>О</w:t>
      </w:r>
      <w:r w:rsidR="0038702A" w:rsidRPr="00FD31C0">
        <w:rPr>
          <w:sz w:val="28"/>
          <w:szCs w:val="28"/>
          <w:lang w:val="ru-RU"/>
        </w:rPr>
        <w:t>борудована парковка для транспортных средств сотрудников и студентов колледжа</w:t>
      </w:r>
      <w:r w:rsidR="00F92DE0" w:rsidRPr="00FD31C0">
        <w:rPr>
          <w:sz w:val="28"/>
          <w:szCs w:val="28"/>
          <w:lang w:val="ru-RU"/>
        </w:rPr>
        <w:t>.</w:t>
      </w:r>
    </w:p>
    <w:p w:rsidR="00F92DE0" w:rsidRPr="00FD31C0" w:rsidRDefault="00077AF7" w:rsidP="004A776C">
      <w:pPr>
        <w:pStyle w:val="p48"/>
        <w:shd w:val="clear" w:color="auto" w:fill="FFFFFF"/>
        <w:spacing w:line="360" w:lineRule="auto"/>
        <w:ind w:left="141"/>
        <w:jc w:val="both"/>
        <w:rPr>
          <w:sz w:val="28"/>
          <w:szCs w:val="28"/>
          <w:lang w:val="ru-RU"/>
        </w:rPr>
      </w:pPr>
      <w:r w:rsidRPr="00FD31C0">
        <w:rPr>
          <w:sz w:val="28"/>
          <w:szCs w:val="28"/>
          <w:lang w:val="ru-RU"/>
        </w:rPr>
        <w:t>В любое время года</w:t>
      </w:r>
      <w:r w:rsidR="00B14D19" w:rsidRPr="00FD31C0">
        <w:rPr>
          <w:sz w:val="28"/>
          <w:szCs w:val="28"/>
          <w:lang w:val="ru-RU"/>
        </w:rPr>
        <w:t xml:space="preserve"> на</w:t>
      </w:r>
      <w:r w:rsidRPr="00FD31C0">
        <w:rPr>
          <w:sz w:val="28"/>
          <w:szCs w:val="28"/>
          <w:lang w:val="ru-RU"/>
        </w:rPr>
        <w:t xml:space="preserve"> территори</w:t>
      </w:r>
      <w:r w:rsidR="00B14D19" w:rsidRPr="00FD31C0">
        <w:rPr>
          <w:sz w:val="28"/>
          <w:szCs w:val="28"/>
          <w:lang w:val="ru-RU"/>
        </w:rPr>
        <w:t>и</w:t>
      </w:r>
      <w:r w:rsidRPr="00FD31C0">
        <w:rPr>
          <w:sz w:val="28"/>
          <w:szCs w:val="28"/>
          <w:lang w:val="ru-RU"/>
        </w:rPr>
        <w:t xml:space="preserve"> колледжа </w:t>
      </w:r>
      <w:r w:rsidR="00B14D19" w:rsidRPr="00FD31C0">
        <w:rPr>
          <w:sz w:val="28"/>
          <w:szCs w:val="28"/>
          <w:lang w:val="ru-RU"/>
        </w:rPr>
        <w:t>поддерживается порядок: осущест</w:t>
      </w:r>
      <w:r w:rsidR="00490C0E" w:rsidRPr="00FD31C0">
        <w:rPr>
          <w:sz w:val="28"/>
          <w:szCs w:val="28"/>
          <w:lang w:val="ru-RU"/>
        </w:rPr>
        <w:t>в</w:t>
      </w:r>
      <w:r w:rsidR="00B14D19" w:rsidRPr="00FD31C0">
        <w:rPr>
          <w:sz w:val="28"/>
          <w:szCs w:val="28"/>
          <w:lang w:val="ru-RU"/>
        </w:rPr>
        <w:t xml:space="preserve">ляется </w:t>
      </w:r>
      <w:r w:rsidRPr="00FD31C0">
        <w:rPr>
          <w:sz w:val="28"/>
          <w:szCs w:val="28"/>
          <w:lang w:val="ru-RU"/>
        </w:rPr>
        <w:t>уборка территории от мусора,</w:t>
      </w:r>
      <w:r w:rsidR="0038702A" w:rsidRPr="00FD31C0">
        <w:rPr>
          <w:sz w:val="28"/>
          <w:szCs w:val="28"/>
          <w:lang w:val="ru-RU"/>
        </w:rPr>
        <w:t xml:space="preserve"> проводится скашивание травяного покрова, разбиты цветочные газоны и высажены кусты спиреи, клубни георгинов.</w:t>
      </w:r>
      <w:r w:rsidR="00F92DE0" w:rsidRPr="00FD31C0">
        <w:rPr>
          <w:sz w:val="28"/>
          <w:szCs w:val="28"/>
          <w:lang w:val="ru-RU"/>
        </w:rPr>
        <w:t xml:space="preserve"> </w:t>
      </w:r>
    </w:p>
    <w:p w:rsidR="00077AF7" w:rsidRPr="00FD31C0" w:rsidRDefault="00F92DE0" w:rsidP="004A776C">
      <w:pPr>
        <w:pStyle w:val="p48"/>
        <w:shd w:val="clear" w:color="auto" w:fill="FFFFFF"/>
        <w:spacing w:line="360" w:lineRule="auto"/>
        <w:ind w:left="141"/>
        <w:jc w:val="both"/>
        <w:rPr>
          <w:sz w:val="28"/>
          <w:szCs w:val="28"/>
          <w:lang w:val="ru-RU"/>
        </w:rPr>
      </w:pPr>
      <w:r w:rsidRPr="00FD31C0">
        <w:rPr>
          <w:sz w:val="28"/>
          <w:szCs w:val="28"/>
          <w:lang w:val="ru-RU"/>
        </w:rPr>
        <w:t>Вазоны с цветами и альпийская горка украшают территорию колледжа</w:t>
      </w:r>
      <w:r w:rsidR="00077AF7" w:rsidRPr="00FD31C0">
        <w:rPr>
          <w:sz w:val="28"/>
          <w:szCs w:val="28"/>
          <w:lang w:val="ru-RU"/>
        </w:rPr>
        <w:t>.</w:t>
      </w:r>
    </w:p>
    <w:p w:rsidR="00490C0E" w:rsidRPr="00FD31C0" w:rsidRDefault="008D0DB3" w:rsidP="004A776C">
      <w:pPr>
        <w:pStyle w:val="p48"/>
        <w:shd w:val="clear" w:color="auto" w:fill="FFFFFF"/>
        <w:spacing w:line="360" w:lineRule="auto"/>
        <w:ind w:left="141"/>
        <w:jc w:val="both"/>
        <w:rPr>
          <w:sz w:val="28"/>
          <w:szCs w:val="28"/>
          <w:lang w:val="ru-RU"/>
        </w:rPr>
      </w:pPr>
      <w:r w:rsidRPr="00FD31C0">
        <w:rPr>
          <w:sz w:val="28"/>
          <w:szCs w:val="28"/>
          <w:lang w:val="ru-RU"/>
        </w:rPr>
        <w:t>В Нижнетагильском педагогическом колледже создан и функционирует сайт, размещённый в сети Интернет по адресу: .Ntpk2.narod.ru.</w:t>
      </w:r>
    </w:p>
    <w:p w:rsidR="00490C0E" w:rsidRPr="00FD31C0" w:rsidRDefault="00490C0E" w:rsidP="004A776C">
      <w:pPr>
        <w:pStyle w:val="p49"/>
        <w:shd w:val="clear" w:color="auto" w:fill="FFFFFF"/>
        <w:spacing w:line="360" w:lineRule="auto"/>
        <w:ind w:left="141"/>
        <w:jc w:val="both"/>
        <w:rPr>
          <w:rStyle w:val="s3"/>
          <w:b/>
          <w:bCs/>
          <w:color w:val="000000"/>
          <w:sz w:val="28"/>
          <w:szCs w:val="28"/>
          <w:lang w:val="ru-RU"/>
        </w:rPr>
      </w:pPr>
      <w:r w:rsidRPr="00FD31C0">
        <w:rPr>
          <w:rStyle w:val="s3"/>
          <w:b/>
          <w:bCs/>
          <w:color w:val="000000"/>
          <w:sz w:val="28"/>
          <w:szCs w:val="28"/>
          <w:lang w:val="ru-RU"/>
        </w:rPr>
        <w:t>Обеспеченность учебно-методической литературой</w:t>
      </w:r>
    </w:p>
    <w:p w:rsidR="00490C0E" w:rsidRPr="00FD31C0" w:rsidRDefault="005E06B6" w:rsidP="004A776C">
      <w:pPr>
        <w:pStyle w:val="p49"/>
        <w:shd w:val="clear" w:color="auto" w:fill="FFFFFF"/>
        <w:spacing w:line="360" w:lineRule="auto"/>
        <w:ind w:left="141"/>
        <w:jc w:val="both"/>
        <w:rPr>
          <w:color w:val="000000"/>
          <w:sz w:val="28"/>
          <w:szCs w:val="28"/>
          <w:lang w:val="ru-RU"/>
        </w:rPr>
      </w:pPr>
      <w:r w:rsidRPr="00FD31C0">
        <w:rPr>
          <w:rStyle w:val="s3"/>
          <w:bCs/>
          <w:color w:val="000000"/>
          <w:sz w:val="28"/>
          <w:szCs w:val="28"/>
          <w:lang w:val="ru-RU"/>
        </w:rPr>
        <w:t>Колледж</w:t>
      </w:r>
      <w:r w:rsidRPr="00FD31C0">
        <w:rPr>
          <w:rStyle w:val="s3"/>
          <w:b/>
          <w:bCs/>
          <w:color w:val="000000"/>
          <w:sz w:val="28"/>
          <w:szCs w:val="28"/>
          <w:lang w:val="ru-RU"/>
        </w:rPr>
        <w:t xml:space="preserve"> </w:t>
      </w:r>
      <w:r w:rsidRPr="00FD31C0">
        <w:rPr>
          <w:rStyle w:val="s3"/>
          <w:bCs/>
          <w:color w:val="000000"/>
          <w:sz w:val="28"/>
          <w:szCs w:val="28"/>
          <w:lang w:val="ru-RU"/>
        </w:rPr>
        <w:t>располагает</w:t>
      </w:r>
      <w:r w:rsidRPr="00FD31C0">
        <w:rPr>
          <w:rStyle w:val="s3"/>
          <w:b/>
          <w:bCs/>
          <w:color w:val="000000"/>
          <w:sz w:val="28"/>
          <w:szCs w:val="28"/>
          <w:lang w:val="ru-RU"/>
        </w:rPr>
        <w:t xml:space="preserve"> </w:t>
      </w:r>
      <w:r w:rsidRPr="00FD31C0">
        <w:rPr>
          <w:rStyle w:val="s3"/>
          <w:bCs/>
          <w:color w:val="000000"/>
          <w:sz w:val="28"/>
          <w:szCs w:val="28"/>
          <w:lang w:val="ru-RU"/>
        </w:rPr>
        <w:t xml:space="preserve">библиотекой: </w:t>
      </w:r>
      <w:r w:rsidR="00490C0E" w:rsidRPr="00FD31C0">
        <w:rPr>
          <w:color w:val="000000"/>
          <w:sz w:val="28"/>
          <w:szCs w:val="28"/>
          <w:lang w:val="ru-RU"/>
        </w:rPr>
        <w:t>1ед; площадь – 93,52 кв. м.: читальный зал (с выходом в сеть Интернет), архив библиотеки.</w:t>
      </w:r>
    </w:p>
    <w:p w:rsidR="00490C0E" w:rsidRPr="00FD31C0" w:rsidRDefault="00490C0E" w:rsidP="004A776C">
      <w:pPr>
        <w:shd w:val="clear" w:color="auto" w:fill="FFFFFF"/>
        <w:spacing w:line="360" w:lineRule="auto"/>
        <w:ind w:firstLine="709"/>
        <w:jc w:val="both"/>
        <w:rPr>
          <w:color w:val="000000"/>
          <w:sz w:val="28"/>
          <w:szCs w:val="28"/>
        </w:rPr>
      </w:pPr>
      <w:r w:rsidRPr="00FD31C0">
        <w:rPr>
          <w:color w:val="000000"/>
          <w:sz w:val="28"/>
          <w:szCs w:val="28"/>
        </w:rPr>
        <w:t xml:space="preserve">Библиотека оснащена компьютерной и множительной техникой (сканер, принтеры, ксерокс, 5 ПК). Обеспечен доступ в Интернет для обучающихся и </w:t>
      </w:r>
      <w:r w:rsidRPr="00FD31C0">
        <w:rPr>
          <w:color w:val="000000"/>
          <w:sz w:val="28"/>
          <w:szCs w:val="28"/>
        </w:rPr>
        <w:lastRenderedPageBreak/>
        <w:t>педагогов. Библиотечный фонд систематически обновляется и пополняется учебной, справочной и методической литературой</w:t>
      </w:r>
      <w:r w:rsidRPr="00FD31C0">
        <w:rPr>
          <w:sz w:val="28"/>
          <w:szCs w:val="28"/>
        </w:rPr>
        <w:t xml:space="preserve">. </w:t>
      </w:r>
      <w:r w:rsidRPr="00FD31C0">
        <w:rPr>
          <w:color w:val="000000"/>
          <w:sz w:val="28"/>
          <w:szCs w:val="28"/>
        </w:rPr>
        <w:t xml:space="preserve"> </w:t>
      </w:r>
    </w:p>
    <w:p w:rsidR="00490C0E" w:rsidRPr="00FD31C0" w:rsidRDefault="00490C0E" w:rsidP="004A776C">
      <w:pPr>
        <w:tabs>
          <w:tab w:val="left" w:pos="284"/>
        </w:tabs>
        <w:spacing w:line="360" w:lineRule="auto"/>
        <w:ind w:right="-1"/>
        <w:jc w:val="both"/>
        <w:rPr>
          <w:sz w:val="28"/>
          <w:szCs w:val="28"/>
        </w:rPr>
      </w:pPr>
      <w:r w:rsidRPr="00FD31C0">
        <w:rPr>
          <w:sz w:val="28"/>
          <w:szCs w:val="28"/>
        </w:rPr>
        <w:t xml:space="preserve">Для обеспечения образовательного процесса и выполнения требований ФГОС СПО по реализуемым специальностям библиотека располагает фондом печатных и электронных изданий. </w:t>
      </w:r>
    </w:p>
    <w:p w:rsidR="00490C0E" w:rsidRPr="00FD31C0" w:rsidRDefault="00490C0E" w:rsidP="004A776C">
      <w:pPr>
        <w:tabs>
          <w:tab w:val="left" w:pos="284"/>
        </w:tabs>
        <w:spacing w:line="360" w:lineRule="auto"/>
        <w:ind w:right="-1"/>
        <w:jc w:val="both"/>
        <w:rPr>
          <w:sz w:val="28"/>
          <w:szCs w:val="28"/>
          <w:lang w:eastAsia="fr-BE"/>
        </w:rPr>
      </w:pPr>
      <w:r w:rsidRPr="00FD31C0">
        <w:rPr>
          <w:sz w:val="28"/>
          <w:szCs w:val="28"/>
        </w:rPr>
        <w:t xml:space="preserve"> </w:t>
      </w:r>
      <w:r w:rsidRPr="00FD31C0">
        <w:rPr>
          <w:sz w:val="28"/>
          <w:szCs w:val="28"/>
          <w:lang w:eastAsia="fr-BE"/>
        </w:rPr>
        <w:t xml:space="preserve">  </w:t>
      </w:r>
      <w:r w:rsidRPr="00FD31C0">
        <w:rPr>
          <w:color w:val="000000"/>
          <w:sz w:val="28"/>
          <w:szCs w:val="28"/>
        </w:rPr>
        <w:t xml:space="preserve"> </w:t>
      </w:r>
    </w:p>
    <w:p w:rsidR="00490C0E" w:rsidRPr="00FD31C0" w:rsidRDefault="00490C0E" w:rsidP="004A776C">
      <w:pPr>
        <w:shd w:val="clear" w:color="auto" w:fill="FFFFFF"/>
        <w:spacing w:line="360" w:lineRule="auto"/>
        <w:ind w:firstLine="709"/>
        <w:jc w:val="both"/>
        <w:rPr>
          <w:sz w:val="28"/>
          <w:szCs w:val="28"/>
        </w:rPr>
      </w:pPr>
      <w:r w:rsidRPr="00FD31C0">
        <w:rPr>
          <w:sz w:val="28"/>
          <w:szCs w:val="28"/>
        </w:rPr>
        <w:t>Таким образом</w:t>
      </w:r>
      <w:r w:rsidRPr="00FD31C0">
        <w:rPr>
          <w:color w:val="000000"/>
          <w:sz w:val="28"/>
          <w:szCs w:val="28"/>
        </w:rPr>
        <w:t xml:space="preserve">, </w:t>
      </w:r>
      <w:r w:rsidRPr="00FD31C0">
        <w:rPr>
          <w:sz w:val="28"/>
          <w:szCs w:val="28"/>
        </w:rPr>
        <w:t xml:space="preserve">каждый обучающийся обеспечен не менее чем одним учебным печатным изданием по каждой дисциплине профессионального цикла и одним учебно-методическим печатным изданием по каждому междисциплинарному курсу. Библиотечный фонд, помимо учебной литературы, включает периодические издания в расчете 1–2 экземпляра на каждые 100 обучающихся. </w:t>
      </w:r>
      <w:r w:rsidRPr="00FD31C0">
        <w:rPr>
          <w:color w:val="000000"/>
          <w:sz w:val="28"/>
          <w:szCs w:val="28"/>
        </w:rPr>
        <w:t>Библиотекарем колледжа создан электронный каталог</w:t>
      </w:r>
      <w:r w:rsidRPr="00FD31C0">
        <w:rPr>
          <w:sz w:val="28"/>
          <w:szCs w:val="28"/>
        </w:rPr>
        <w:t xml:space="preserve"> и электронная картотека периодических изданий. (Приложение 1 «Периодические издания»). </w:t>
      </w:r>
    </w:p>
    <w:p w:rsidR="00490C0E" w:rsidRPr="00FD31C0" w:rsidRDefault="00490C0E" w:rsidP="004A776C">
      <w:pPr>
        <w:shd w:val="clear" w:color="auto" w:fill="FFFFFF"/>
        <w:spacing w:line="360" w:lineRule="auto"/>
        <w:ind w:firstLine="709"/>
        <w:jc w:val="both"/>
        <w:rPr>
          <w:sz w:val="28"/>
          <w:szCs w:val="28"/>
        </w:rPr>
      </w:pPr>
      <w:r w:rsidRPr="00FD31C0">
        <w:rPr>
          <w:bCs/>
          <w:sz w:val="28"/>
          <w:szCs w:val="28"/>
        </w:rPr>
        <w:t xml:space="preserve">В библиотеке систематизированы  </w:t>
      </w:r>
      <w:r w:rsidRPr="00FD31C0">
        <w:rPr>
          <w:sz w:val="28"/>
          <w:szCs w:val="28"/>
        </w:rPr>
        <w:t xml:space="preserve">электронные образовательные ресурсы (электронные издания и информационные базы данных). (Приложение 2 «Каталог электронных образовательных ресурсов» прилагается). </w:t>
      </w:r>
    </w:p>
    <w:p w:rsidR="00490C0E" w:rsidRPr="00FD31C0" w:rsidRDefault="00490C0E" w:rsidP="004A776C">
      <w:pPr>
        <w:spacing w:line="360" w:lineRule="auto"/>
        <w:jc w:val="both"/>
        <w:rPr>
          <w:sz w:val="28"/>
          <w:szCs w:val="28"/>
        </w:rPr>
      </w:pPr>
      <w:r w:rsidRPr="00FD31C0">
        <w:rPr>
          <w:sz w:val="28"/>
          <w:szCs w:val="28"/>
        </w:rPr>
        <w:t>На 2015 год бесплатное обеспечение доступа к электронно-библиотечной системе издательства «Лань» предоставлено Свердловской областной универсальной научной библиотекой им. В.Г. Белинского.</w:t>
      </w:r>
    </w:p>
    <w:p w:rsidR="00490C0E" w:rsidRPr="00FD31C0" w:rsidRDefault="00490C0E" w:rsidP="004A776C">
      <w:pPr>
        <w:tabs>
          <w:tab w:val="left" w:pos="284"/>
        </w:tabs>
        <w:spacing w:line="360" w:lineRule="auto"/>
        <w:ind w:right="-1"/>
        <w:jc w:val="both"/>
        <w:rPr>
          <w:sz w:val="28"/>
          <w:szCs w:val="28"/>
        </w:rPr>
      </w:pPr>
      <w:r w:rsidRPr="00FD31C0">
        <w:rPr>
          <w:sz w:val="28"/>
          <w:szCs w:val="28"/>
        </w:rPr>
        <w:t>Таким образом</w:t>
      </w:r>
      <w:r w:rsidRPr="00FD31C0">
        <w:rPr>
          <w:color w:val="000000"/>
          <w:sz w:val="28"/>
          <w:szCs w:val="28"/>
        </w:rPr>
        <w:t>, в образовательном процессе используется</w:t>
      </w:r>
      <w:r w:rsidRPr="00FD31C0">
        <w:rPr>
          <w:rStyle w:val="s3"/>
          <w:b/>
          <w:bCs/>
          <w:color w:val="000000"/>
          <w:sz w:val="28"/>
          <w:szCs w:val="28"/>
        </w:rPr>
        <w:t xml:space="preserve">: </w:t>
      </w:r>
      <w:r w:rsidRPr="00FD31C0">
        <w:rPr>
          <w:sz w:val="28"/>
          <w:szCs w:val="28"/>
        </w:rPr>
        <w:t xml:space="preserve">мультимедийное оборудование (проектор + экран) </w:t>
      </w:r>
      <w:r w:rsidRPr="00FD31C0">
        <w:rPr>
          <w:color w:val="000000"/>
          <w:sz w:val="28"/>
          <w:szCs w:val="28"/>
        </w:rPr>
        <w:t xml:space="preserve">- 6 ед.; </w:t>
      </w:r>
      <w:r w:rsidRPr="00FD31C0">
        <w:rPr>
          <w:sz w:val="28"/>
          <w:szCs w:val="28"/>
        </w:rPr>
        <w:t xml:space="preserve">интерактивная доска </w:t>
      </w:r>
      <w:r w:rsidRPr="00FD31C0">
        <w:rPr>
          <w:color w:val="000000"/>
          <w:sz w:val="28"/>
          <w:szCs w:val="28"/>
        </w:rPr>
        <w:t xml:space="preserve">- 3 ед.;  </w:t>
      </w:r>
      <w:r w:rsidRPr="00FD31C0">
        <w:rPr>
          <w:sz w:val="28"/>
          <w:szCs w:val="28"/>
        </w:rPr>
        <w:t xml:space="preserve">персональные компьютеры: из них:  стационарные компьютеры </w:t>
      </w:r>
      <w:r w:rsidRPr="00FD31C0">
        <w:rPr>
          <w:color w:val="000000"/>
          <w:sz w:val="28"/>
          <w:szCs w:val="28"/>
        </w:rPr>
        <w:t xml:space="preserve">– </w:t>
      </w:r>
      <w:r w:rsidRPr="00FD31C0">
        <w:rPr>
          <w:sz w:val="28"/>
          <w:szCs w:val="28"/>
        </w:rPr>
        <w:t xml:space="preserve">43 </w:t>
      </w:r>
      <w:r w:rsidRPr="00FD31C0">
        <w:rPr>
          <w:color w:val="000000"/>
          <w:sz w:val="28"/>
          <w:szCs w:val="28"/>
        </w:rPr>
        <w:t xml:space="preserve">ед., </w:t>
      </w:r>
      <w:r w:rsidRPr="00FD31C0">
        <w:rPr>
          <w:sz w:val="28"/>
          <w:szCs w:val="28"/>
        </w:rPr>
        <w:t xml:space="preserve">ноутбуки </w:t>
      </w:r>
      <w:r w:rsidRPr="00FD31C0">
        <w:rPr>
          <w:color w:val="000000"/>
          <w:sz w:val="28"/>
          <w:szCs w:val="28"/>
        </w:rPr>
        <w:t xml:space="preserve">– </w:t>
      </w:r>
      <w:r w:rsidRPr="00FD31C0">
        <w:rPr>
          <w:sz w:val="28"/>
          <w:szCs w:val="28"/>
        </w:rPr>
        <w:t xml:space="preserve">4 </w:t>
      </w:r>
      <w:r w:rsidRPr="00FD31C0">
        <w:rPr>
          <w:color w:val="000000"/>
          <w:sz w:val="28"/>
          <w:szCs w:val="28"/>
        </w:rPr>
        <w:t xml:space="preserve">ед. , </w:t>
      </w:r>
      <w:r w:rsidRPr="00FD31C0">
        <w:rPr>
          <w:sz w:val="28"/>
          <w:szCs w:val="28"/>
        </w:rPr>
        <w:t>имеющих доступ к скоростному выходу в интернет (обеспеченному выделенной линией из оптоволокна)</w:t>
      </w:r>
      <w:r w:rsidRPr="00FD31C0">
        <w:rPr>
          <w:color w:val="000000"/>
          <w:sz w:val="28"/>
          <w:szCs w:val="28"/>
        </w:rPr>
        <w:t xml:space="preserve">; </w:t>
      </w:r>
      <w:r w:rsidRPr="00FD31C0">
        <w:rPr>
          <w:sz w:val="28"/>
          <w:szCs w:val="28"/>
        </w:rPr>
        <w:t xml:space="preserve"> </w:t>
      </w:r>
      <w:r w:rsidRPr="00FD31C0">
        <w:rPr>
          <w:color w:val="000000"/>
          <w:sz w:val="28"/>
          <w:szCs w:val="28"/>
        </w:rPr>
        <w:t>т</w:t>
      </w:r>
      <w:r w:rsidRPr="00FD31C0">
        <w:rPr>
          <w:sz w:val="28"/>
          <w:szCs w:val="28"/>
        </w:rPr>
        <w:t xml:space="preserve">елевизоры </w:t>
      </w:r>
      <w:r w:rsidRPr="00FD31C0">
        <w:rPr>
          <w:color w:val="000000"/>
          <w:sz w:val="28"/>
          <w:szCs w:val="28"/>
        </w:rPr>
        <w:t xml:space="preserve">– </w:t>
      </w:r>
      <w:r w:rsidRPr="00FD31C0">
        <w:rPr>
          <w:sz w:val="28"/>
          <w:szCs w:val="28"/>
        </w:rPr>
        <w:t xml:space="preserve">18 </w:t>
      </w:r>
      <w:r w:rsidRPr="00FD31C0">
        <w:rPr>
          <w:color w:val="000000"/>
          <w:sz w:val="28"/>
          <w:szCs w:val="28"/>
        </w:rPr>
        <w:t xml:space="preserve">ед. ; </w:t>
      </w:r>
      <w:r w:rsidRPr="00FD31C0">
        <w:rPr>
          <w:sz w:val="28"/>
          <w:szCs w:val="28"/>
        </w:rPr>
        <w:t>периферийные устройства, используемые в учебном процессе, в том числе</w:t>
      </w:r>
      <w:r w:rsidRPr="00FD31C0">
        <w:rPr>
          <w:rStyle w:val="s3"/>
          <w:b/>
          <w:bCs/>
          <w:color w:val="000000"/>
          <w:sz w:val="28"/>
          <w:szCs w:val="28"/>
        </w:rPr>
        <w:t xml:space="preserve">: </w:t>
      </w:r>
      <w:r w:rsidRPr="00FD31C0">
        <w:rPr>
          <w:sz w:val="28"/>
          <w:szCs w:val="28"/>
        </w:rPr>
        <w:t xml:space="preserve">принтеры </w:t>
      </w:r>
      <w:r w:rsidRPr="00FD31C0">
        <w:rPr>
          <w:color w:val="000000"/>
          <w:sz w:val="28"/>
          <w:szCs w:val="28"/>
        </w:rPr>
        <w:t xml:space="preserve">– </w:t>
      </w:r>
      <w:r w:rsidRPr="00FD31C0">
        <w:rPr>
          <w:sz w:val="28"/>
          <w:szCs w:val="28"/>
        </w:rPr>
        <w:t xml:space="preserve">7 </w:t>
      </w:r>
      <w:r w:rsidRPr="00FD31C0">
        <w:rPr>
          <w:color w:val="000000"/>
          <w:sz w:val="28"/>
          <w:szCs w:val="28"/>
        </w:rPr>
        <w:t xml:space="preserve">ед., </w:t>
      </w:r>
      <w:r w:rsidRPr="00FD31C0">
        <w:rPr>
          <w:sz w:val="28"/>
          <w:szCs w:val="28"/>
        </w:rPr>
        <w:t>МФУ</w:t>
      </w:r>
      <w:r w:rsidRPr="00FD31C0">
        <w:rPr>
          <w:color w:val="000000"/>
          <w:sz w:val="28"/>
          <w:szCs w:val="28"/>
        </w:rPr>
        <w:t xml:space="preserve"> – </w:t>
      </w:r>
      <w:r w:rsidRPr="00FD31C0">
        <w:rPr>
          <w:sz w:val="28"/>
          <w:szCs w:val="28"/>
        </w:rPr>
        <w:t xml:space="preserve">4 </w:t>
      </w:r>
      <w:r w:rsidRPr="00FD31C0">
        <w:rPr>
          <w:color w:val="000000"/>
          <w:sz w:val="28"/>
          <w:szCs w:val="28"/>
        </w:rPr>
        <w:t xml:space="preserve">ед., </w:t>
      </w:r>
      <w:r w:rsidRPr="00FD31C0">
        <w:rPr>
          <w:sz w:val="28"/>
          <w:szCs w:val="28"/>
        </w:rPr>
        <w:t xml:space="preserve">копировальные аппараты </w:t>
      </w:r>
      <w:r w:rsidRPr="00FD31C0">
        <w:rPr>
          <w:color w:val="000000"/>
          <w:sz w:val="28"/>
          <w:szCs w:val="28"/>
        </w:rPr>
        <w:t xml:space="preserve">– </w:t>
      </w:r>
      <w:r w:rsidRPr="00FD31C0">
        <w:rPr>
          <w:sz w:val="28"/>
          <w:szCs w:val="28"/>
        </w:rPr>
        <w:t xml:space="preserve">2 </w:t>
      </w:r>
      <w:r w:rsidRPr="00FD31C0">
        <w:rPr>
          <w:color w:val="000000"/>
          <w:sz w:val="28"/>
          <w:szCs w:val="28"/>
        </w:rPr>
        <w:t>ед.</w:t>
      </w:r>
      <w:r w:rsidRPr="00FD31C0">
        <w:rPr>
          <w:sz w:val="28"/>
          <w:szCs w:val="28"/>
        </w:rPr>
        <w:t xml:space="preserve"> </w:t>
      </w:r>
    </w:p>
    <w:p w:rsidR="00490C0E" w:rsidRPr="00FD31C0" w:rsidRDefault="00490C0E" w:rsidP="004A776C">
      <w:pPr>
        <w:tabs>
          <w:tab w:val="left" w:pos="284"/>
        </w:tabs>
        <w:spacing w:line="360" w:lineRule="auto"/>
        <w:ind w:right="-1"/>
        <w:jc w:val="both"/>
        <w:rPr>
          <w:sz w:val="28"/>
          <w:szCs w:val="28"/>
        </w:rPr>
      </w:pPr>
      <w:r w:rsidRPr="00FD31C0">
        <w:rPr>
          <w:sz w:val="28"/>
          <w:szCs w:val="28"/>
        </w:rPr>
        <w:t xml:space="preserve">Все стационарные ПК соединены в локальную сеть с широкополосным (до 20 Мбит/с) доступом в глобальную сеть Интернет.  На всех компьютерах  </w:t>
      </w:r>
      <w:r w:rsidRPr="00FD31C0">
        <w:rPr>
          <w:sz w:val="28"/>
          <w:szCs w:val="28"/>
        </w:rPr>
        <w:lastRenderedPageBreak/>
        <w:t xml:space="preserve">установлено лицензионное программное обеспечение, в том числе антивирусные программы. </w:t>
      </w:r>
    </w:p>
    <w:p w:rsidR="008D0DB3" w:rsidRPr="00FD31C0" w:rsidRDefault="008D0DB3" w:rsidP="004A776C">
      <w:pPr>
        <w:pStyle w:val="p48"/>
        <w:shd w:val="clear" w:color="auto" w:fill="FFFFFF"/>
        <w:spacing w:line="360" w:lineRule="auto"/>
        <w:ind w:left="141"/>
        <w:jc w:val="both"/>
        <w:rPr>
          <w:sz w:val="28"/>
          <w:szCs w:val="28"/>
          <w:lang w:val="ru-RU"/>
        </w:rPr>
      </w:pPr>
      <w:r w:rsidRPr="00FD31C0">
        <w:rPr>
          <w:sz w:val="28"/>
          <w:szCs w:val="28"/>
          <w:lang w:val="ru-RU"/>
        </w:rPr>
        <w:t xml:space="preserve"> </w:t>
      </w:r>
      <w:r w:rsidR="005E06B6" w:rsidRPr="00FD31C0">
        <w:rPr>
          <w:sz w:val="28"/>
          <w:szCs w:val="28"/>
          <w:lang w:val="ru-RU"/>
        </w:rPr>
        <w:t>В библиотеке систематически оформляются книжные выставки новинок литературы, периодических изданий, тематические выставки и выставки к знаменательным да</w:t>
      </w:r>
      <w:r w:rsidR="008466A6" w:rsidRPr="00FD31C0">
        <w:rPr>
          <w:sz w:val="28"/>
          <w:szCs w:val="28"/>
          <w:lang w:val="ru-RU"/>
        </w:rPr>
        <w:t xml:space="preserve">там: </w:t>
      </w:r>
      <w:r w:rsidR="008466A6" w:rsidRPr="00FD31C0">
        <w:rPr>
          <w:iCs/>
          <w:sz w:val="28"/>
          <w:szCs w:val="28"/>
          <w:lang w:eastAsia="en-US"/>
        </w:rPr>
        <w:t>День памяти великого русского поэта А.С. Пушкина</w:t>
      </w:r>
      <w:r w:rsidR="008466A6" w:rsidRPr="00FD31C0">
        <w:rPr>
          <w:iCs/>
          <w:sz w:val="28"/>
          <w:szCs w:val="28"/>
          <w:lang w:val="ru-RU" w:eastAsia="en-US"/>
        </w:rPr>
        <w:t xml:space="preserve">, </w:t>
      </w:r>
      <w:r w:rsidR="008466A6" w:rsidRPr="00FD31C0">
        <w:rPr>
          <w:sz w:val="28"/>
          <w:szCs w:val="28"/>
          <w:lang w:eastAsia="en-US"/>
        </w:rPr>
        <w:t>День Защитников Отечества</w:t>
      </w:r>
      <w:r w:rsidR="008466A6" w:rsidRPr="00FD31C0">
        <w:rPr>
          <w:sz w:val="28"/>
          <w:szCs w:val="28"/>
          <w:lang w:val="ru-RU" w:eastAsia="en-US"/>
        </w:rPr>
        <w:t xml:space="preserve">, </w:t>
      </w:r>
      <w:r w:rsidR="008466A6" w:rsidRPr="00FD31C0">
        <w:rPr>
          <w:sz w:val="28"/>
          <w:szCs w:val="28"/>
        </w:rPr>
        <w:t>Всемирный день поэзии! (выставка стихов собственного сочинения студентов колледжа)</w:t>
      </w:r>
      <w:r w:rsidR="008466A6" w:rsidRPr="00FD31C0">
        <w:rPr>
          <w:sz w:val="28"/>
          <w:szCs w:val="28"/>
          <w:lang w:val="ru-RU"/>
        </w:rPr>
        <w:t xml:space="preserve">, </w:t>
      </w:r>
      <w:r w:rsidR="008466A6" w:rsidRPr="00FD31C0">
        <w:rPr>
          <w:sz w:val="28"/>
          <w:szCs w:val="28"/>
        </w:rPr>
        <w:t>Неделя детской и юношеской книги! («Книжкины именины» Книжная выставка детских произведений)</w:t>
      </w:r>
      <w:r w:rsidR="008466A6" w:rsidRPr="00FD31C0">
        <w:rPr>
          <w:sz w:val="28"/>
          <w:szCs w:val="28"/>
          <w:lang w:val="ru-RU"/>
        </w:rPr>
        <w:t xml:space="preserve">, </w:t>
      </w:r>
      <w:r w:rsidR="008466A6" w:rsidRPr="00FD31C0">
        <w:rPr>
          <w:sz w:val="28"/>
          <w:szCs w:val="28"/>
        </w:rPr>
        <w:t>День космонавтики</w:t>
      </w:r>
      <w:r w:rsidR="008466A6" w:rsidRPr="00FD31C0">
        <w:rPr>
          <w:sz w:val="28"/>
          <w:szCs w:val="28"/>
          <w:lang w:val="ru-RU"/>
        </w:rPr>
        <w:t xml:space="preserve">, </w:t>
      </w:r>
      <w:r w:rsidR="008466A6" w:rsidRPr="00FD31C0">
        <w:rPr>
          <w:sz w:val="28"/>
          <w:szCs w:val="28"/>
        </w:rPr>
        <w:t>экспозици</w:t>
      </w:r>
      <w:r w:rsidR="008466A6" w:rsidRPr="00FD31C0">
        <w:rPr>
          <w:sz w:val="28"/>
          <w:szCs w:val="28"/>
          <w:lang w:val="ru-RU"/>
        </w:rPr>
        <w:t xml:space="preserve">я </w:t>
      </w:r>
      <w:r w:rsidR="008466A6" w:rsidRPr="00FD31C0">
        <w:rPr>
          <w:sz w:val="28"/>
          <w:szCs w:val="28"/>
        </w:rPr>
        <w:t>«Поколения победителей будем достойны»</w:t>
      </w:r>
      <w:r w:rsidR="008466A6" w:rsidRPr="00FD31C0">
        <w:rPr>
          <w:sz w:val="28"/>
          <w:szCs w:val="28"/>
          <w:lang w:val="ru-RU"/>
        </w:rPr>
        <w:t xml:space="preserve">, </w:t>
      </w:r>
      <w:r w:rsidR="008466A6" w:rsidRPr="00FD31C0">
        <w:rPr>
          <w:sz w:val="28"/>
          <w:szCs w:val="28"/>
        </w:rPr>
        <w:t>выставка, посвященная 70-й годовщине Победы в Великой Отечественной войне</w:t>
      </w:r>
      <w:r w:rsidR="008466A6" w:rsidRPr="00FD31C0">
        <w:rPr>
          <w:sz w:val="28"/>
          <w:szCs w:val="28"/>
          <w:lang w:val="ru-RU"/>
        </w:rPr>
        <w:t xml:space="preserve"> и т.д. </w:t>
      </w:r>
    </w:p>
    <w:p w:rsidR="00F63DB0" w:rsidRPr="00FD31C0" w:rsidRDefault="00CD5D81" w:rsidP="004A776C">
      <w:pPr>
        <w:spacing w:line="360" w:lineRule="auto"/>
        <w:ind w:left="284" w:firstLine="709"/>
        <w:jc w:val="right"/>
        <w:rPr>
          <w:sz w:val="28"/>
          <w:szCs w:val="28"/>
        </w:rPr>
      </w:pPr>
      <w:r w:rsidRPr="00FD31C0">
        <w:rPr>
          <w:sz w:val="28"/>
          <w:szCs w:val="28"/>
        </w:rPr>
        <w:t xml:space="preserve">Приложение </w:t>
      </w:r>
      <w:r w:rsidR="00D44ECA" w:rsidRPr="00FD31C0">
        <w:rPr>
          <w:sz w:val="28"/>
          <w:szCs w:val="28"/>
        </w:rPr>
        <w:t>1</w:t>
      </w:r>
      <w:r w:rsidRPr="00FD31C0">
        <w:rPr>
          <w:sz w:val="28"/>
          <w:szCs w:val="28"/>
        </w:rPr>
        <w:t>«Каталог электронных образовательных ресурсов»</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Большой анатомический атлас.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Видеофильм по оригами. (Video CD).</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lang w:val="en-US"/>
        </w:rPr>
        <w:t xml:space="preserve">M. Twain «5 best humorous stories». </w:t>
      </w:r>
      <w:r w:rsidRPr="00FD31C0">
        <w:rPr>
          <w:sz w:val="28"/>
          <w:szCs w:val="28"/>
        </w:rPr>
        <w:t>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lang w:val="en-US"/>
        </w:rPr>
        <w:t xml:space="preserve">R. L. Stevenson « Treasure Island». </w:t>
      </w:r>
      <w:r w:rsidRPr="00FD31C0">
        <w:rPr>
          <w:sz w:val="28"/>
          <w:szCs w:val="28"/>
        </w:rPr>
        <w:t>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lang w:val="en-US"/>
        </w:rPr>
        <w:t xml:space="preserve">«Robin Hood &amp; his merrie men». </w:t>
      </w:r>
      <w:r w:rsidRPr="00FD31C0">
        <w:rPr>
          <w:sz w:val="28"/>
          <w:szCs w:val="28"/>
        </w:rPr>
        <w:t>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Основы компьютерных сетей ПК – настройка и техническая поддержка. Учебная программа с использованием MS Offis.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Учебные проекты с использованием  MS Offis.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Интерактивный курс «</w:t>
      </w:r>
      <w:r w:rsidRPr="00FD31C0">
        <w:rPr>
          <w:sz w:val="28"/>
          <w:szCs w:val="28"/>
          <w:lang w:val="en-US"/>
        </w:rPr>
        <w:t>Microsoft</w:t>
      </w:r>
      <w:r w:rsidRPr="00FD31C0">
        <w:rPr>
          <w:sz w:val="28"/>
          <w:szCs w:val="28"/>
        </w:rPr>
        <w:t xml:space="preserve"> </w:t>
      </w:r>
      <w:r w:rsidRPr="00FD31C0">
        <w:rPr>
          <w:sz w:val="28"/>
          <w:szCs w:val="28"/>
          <w:lang w:val="en-US"/>
        </w:rPr>
        <w:t>Office</w:t>
      </w:r>
      <w:r w:rsidRPr="00FD31C0">
        <w:rPr>
          <w:sz w:val="28"/>
          <w:szCs w:val="28"/>
        </w:rPr>
        <w:t xml:space="preserve"> 2007», М.: «Новая школа»,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lastRenderedPageBreak/>
        <w:t>5 000 шедевров рисунка. DVD.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Художественная культура Урала с древнейших времен до конца 20 века. 2008г. DVD.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Народные ремесла на Урале. 2008г. DVD.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Народные праздники на Урале. 2007г. DVD.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Традиционный костюм народов Среднего Урала. Часть 1. Костюм уральских марийцев. 2007г. DVD.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Художественная энциклопедия зарубежного классического искусства. CD.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Портреты великих ученых с краткой биографией.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Русские народные праздники, обряды и обычаи.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Шедевры русской живописи.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Русский музей. Живопись. CD.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Энциклопедия. 1000 великих художников.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Природа Среднего Урала.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Материалы к образовательной программе ФГОС. Нижний Тагил. 2011 год. CD.</w:t>
      </w:r>
      <w:r w:rsidR="008D7D3A" w:rsidRPr="00FD31C0">
        <w:rPr>
          <w:sz w:val="28"/>
          <w:szCs w:val="28"/>
        </w:rPr>
        <w:t xml:space="preserve"> </w:t>
      </w:r>
      <w:r w:rsidRPr="00FD31C0">
        <w:rPr>
          <w:sz w:val="28"/>
          <w:szCs w:val="28"/>
        </w:rPr>
        <w:t>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Положения и документы о Федеральном автономном учреждении.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Нормативно-правовые документы по №94-ФЗ.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lastRenderedPageBreak/>
        <w:t>Сборник изменения образовательной практики в системе профессионального образования в условиях перехода к стандартам нового поколения. 2010г.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Образование в Уральском регионе: научные основы развития инноваций». Г. Екатеринбург.  2010 год.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Приоритетный национальный проект «Образование».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Творческая самореализация личности учащегося общеобразовательной школы в процессе итоговой аттестации. г. Екатеринбург. 2005 год.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Презентации: «риски в системе профессионального образования в условиях экономического кризиса и демографических профессий», «о деятельности предприятий АПК в условиях экономического кризиса». CD.Электронное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Психолого-педагогический медико-социальный Центр в школе.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Доктор Андрей Курпатов. Как победить страх? DVD.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Доктор Андрей Курпатов. Проблемы из детства. DVD.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Психологические тесты. Вы и Ваш характер. DVD.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Школа здоровья и радости доктора Синельникова. Медитации.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Школа здоровья и радости доктора Синельникова.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Школа здоровья и радости доктора Синельникова.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Организационно-хозяйственная деятельность в школе.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lastRenderedPageBreak/>
        <w:t>Смертельная схватка. DVD.</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Попался. DVD.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Вонг Фу, С Благодарностью За Все!  DVD.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«Физическая культура в школе». CD. Электронное приложение к научно-методическому журналу 6/2011.</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Мякишева Г.Я., Буховцева Б.Б., Чаругина В.М. «Физика 10 класс» Электронный учебник.</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Мякишева Г.Я., Буховцева Б.Б., Чаругина В.М. «Физика 1 класс» Электронный учебник.</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Правила дорожного движения.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Пульс цен №24.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Планета рефератов. Гуманитарные дисциплины. Более 3000.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Сборник.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 xml:space="preserve">Фильм «О вреде курения». CD. </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«Современные средства спасения». ГУ МЧС России г. Москва.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Открытый урок: демонстрационная версия. CD. Электронное приложение к учебному пособию.</w:t>
      </w:r>
    </w:p>
    <w:p w:rsidR="00CD5D81" w:rsidRPr="00FD31C0" w:rsidRDefault="00CD5D81" w:rsidP="004A776C">
      <w:pPr>
        <w:pStyle w:val="af"/>
        <w:numPr>
          <w:ilvl w:val="0"/>
          <w:numId w:val="19"/>
        </w:numPr>
        <w:overflowPunct w:val="0"/>
        <w:autoSpaceDE w:val="0"/>
        <w:autoSpaceDN w:val="0"/>
        <w:adjustRightInd w:val="0"/>
        <w:spacing w:after="0" w:line="360" w:lineRule="auto"/>
        <w:jc w:val="both"/>
        <w:textAlignment w:val="baseline"/>
        <w:rPr>
          <w:sz w:val="28"/>
          <w:szCs w:val="28"/>
        </w:rPr>
      </w:pPr>
      <w:r w:rsidRPr="00FD31C0">
        <w:rPr>
          <w:sz w:val="28"/>
          <w:szCs w:val="28"/>
        </w:rPr>
        <w:t>ГОУ Центр «Юность Урала» Шпаргалка вожатого. 2007 г. CD. Электронное приложение к учебному пособию.</w:t>
      </w:r>
    </w:p>
    <w:p w:rsidR="003E05A0" w:rsidRPr="00FD31C0" w:rsidRDefault="003E05A0" w:rsidP="004A776C">
      <w:pPr>
        <w:spacing w:line="360" w:lineRule="auto"/>
        <w:ind w:left="720" w:firstLine="709"/>
        <w:jc w:val="right"/>
        <w:rPr>
          <w:sz w:val="28"/>
          <w:szCs w:val="28"/>
        </w:rPr>
      </w:pPr>
      <w:r w:rsidRPr="00FD31C0">
        <w:rPr>
          <w:sz w:val="28"/>
          <w:szCs w:val="28"/>
        </w:rPr>
        <w:t>Приложение 2 «Периодические издания»</w:t>
      </w:r>
    </w:p>
    <w:p w:rsidR="003E05A0" w:rsidRPr="00FD31C0" w:rsidRDefault="003E05A0" w:rsidP="004A776C">
      <w:pPr>
        <w:pStyle w:val="a6"/>
        <w:numPr>
          <w:ilvl w:val="0"/>
          <w:numId w:val="20"/>
        </w:numPr>
        <w:spacing w:after="200" w:line="360" w:lineRule="auto"/>
        <w:rPr>
          <w:sz w:val="28"/>
          <w:szCs w:val="28"/>
        </w:rPr>
      </w:pPr>
      <w:r w:rsidRPr="00FD31C0">
        <w:rPr>
          <w:sz w:val="28"/>
          <w:szCs w:val="28"/>
        </w:rPr>
        <w:t>Воспитание и обучение детей с нарушениями развития - 2012-2015 годы</w:t>
      </w:r>
    </w:p>
    <w:p w:rsidR="003E05A0" w:rsidRPr="00FD31C0" w:rsidRDefault="003E05A0" w:rsidP="004A776C">
      <w:pPr>
        <w:pStyle w:val="a6"/>
        <w:numPr>
          <w:ilvl w:val="0"/>
          <w:numId w:val="20"/>
        </w:numPr>
        <w:spacing w:after="200" w:line="360" w:lineRule="auto"/>
        <w:rPr>
          <w:sz w:val="28"/>
          <w:szCs w:val="28"/>
        </w:rPr>
      </w:pPr>
      <w:r w:rsidRPr="00FD31C0">
        <w:rPr>
          <w:sz w:val="28"/>
          <w:szCs w:val="28"/>
        </w:rPr>
        <w:t>Дефектология - 2012-2014 годы</w:t>
      </w:r>
    </w:p>
    <w:p w:rsidR="003E05A0" w:rsidRPr="00FD31C0" w:rsidRDefault="003E05A0" w:rsidP="004A776C">
      <w:pPr>
        <w:pStyle w:val="a6"/>
        <w:numPr>
          <w:ilvl w:val="0"/>
          <w:numId w:val="20"/>
        </w:numPr>
        <w:spacing w:after="200" w:line="360" w:lineRule="auto"/>
        <w:rPr>
          <w:sz w:val="28"/>
          <w:szCs w:val="28"/>
        </w:rPr>
      </w:pPr>
      <w:r w:rsidRPr="00FD31C0">
        <w:rPr>
          <w:sz w:val="28"/>
          <w:szCs w:val="28"/>
        </w:rPr>
        <w:t>Дошкольное воспитание - 2010- 2015 годы</w:t>
      </w:r>
    </w:p>
    <w:p w:rsidR="003E05A0" w:rsidRPr="00FD31C0" w:rsidRDefault="003E05A0" w:rsidP="004A776C">
      <w:pPr>
        <w:pStyle w:val="a6"/>
        <w:numPr>
          <w:ilvl w:val="0"/>
          <w:numId w:val="20"/>
        </w:numPr>
        <w:spacing w:after="200" w:line="360" w:lineRule="auto"/>
        <w:rPr>
          <w:sz w:val="28"/>
          <w:szCs w:val="28"/>
        </w:rPr>
      </w:pPr>
      <w:r w:rsidRPr="00FD31C0">
        <w:rPr>
          <w:sz w:val="28"/>
          <w:szCs w:val="28"/>
        </w:rPr>
        <w:t xml:space="preserve">Дошкольная педагогика – 2012 - 2014 </w:t>
      </w:r>
    </w:p>
    <w:p w:rsidR="003E05A0" w:rsidRPr="00FD31C0" w:rsidRDefault="003E05A0" w:rsidP="004A776C">
      <w:pPr>
        <w:pStyle w:val="a6"/>
        <w:numPr>
          <w:ilvl w:val="0"/>
          <w:numId w:val="20"/>
        </w:numPr>
        <w:spacing w:after="200" w:line="360" w:lineRule="auto"/>
        <w:rPr>
          <w:sz w:val="28"/>
          <w:szCs w:val="28"/>
        </w:rPr>
      </w:pPr>
      <w:r w:rsidRPr="00FD31C0">
        <w:rPr>
          <w:sz w:val="28"/>
          <w:szCs w:val="28"/>
        </w:rPr>
        <w:t>Музыкальный руководитель – 2012 год</w:t>
      </w:r>
    </w:p>
    <w:p w:rsidR="003E05A0" w:rsidRPr="00FD31C0" w:rsidRDefault="003E05A0" w:rsidP="004A776C">
      <w:pPr>
        <w:pStyle w:val="a6"/>
        <w:numPr>
          <w:ilvl w:val="0"/>
          <w:numId w:val="20"/>
        </w:numPr>
        <w:spacing w:after="200" w:line="360" w:lineRule="auto"/>
        <w:rPr>
          <w:sz w:val="28"/>
          <w:szCs w:val="28"/>
        </w:rPr>
      </w:pPr>
      <w:r w:rsidRPr="00FD31C0">
        <w:rPr>
          <w:sz w:val="28"/>
          <w:szCs w:val="28"/>
        </w:rPr>
        <w:t>Ребёнок в детском саду - 2012-2015 годы</w:t>
      </w:r>
    </w:p>
    <w:p w:rsidR="003E05A0" w:rsidRPr="00FD31C0" w:rsidRDefault="003E05A0" w:rsidP="004A776C">
      <w:pPr>
        <w:pStyle w:val="a6"/>
        <w:numPr>
          <w:ilvl w:val="0"/>
          <w:numId w:val="20"/>
        </w:numPr>
        <w:spacing w:after="200" w:line="360" w:lineRule="auto"/>
        <w:rPr>
          <w:sz w:val="28"/>
          <w:szCs w:val="28"/>
        </w:rPr>
      </w:pPr>
      <w:r w:rsidRPr="00FD31C0">
        <w:rPr>
          <w:sz w:val="28"/>
          <w:szCs w:val="28"/>
        </w:rPr>
        <w:lastRenderedPageBreak/>
        <w:t>Физическая культура в школе - 2010-2015</w:t>
      </w:r>
      <w:r w:rsidRPr="00FD31C0">
        <w:rPr>
          <w:b/>
          <w:sz w:val="28"/>
          <w:szCs w:val="28"/>
        </w:rPr>
        <w:t xml:space="preserve"> </w:t>
      </w:r>
      <w:r w:rsidRPr="00FD31C0">
        <w:rPr>
          <w:sz w:val="28"/>
          <w:szCs w:val="28"/>
        </w:rPr>
        <w:t>годы</w:t>
      </w:r>
    </w:p>
    <w:p w:rsidR="003E05A0" w:rsidRPr="00FD31C0" w:rsidRDefault="003E05A0" w:rsidP="004A776C">
      <w:pPr>
        <w:pStyle w:val="a6"/>
        <w:numPr>
          <w:ilvl w:val="0"/>
          <w:numId w:val="20"/>
        </w:numPr>
        <w:spacing w:line="360" w:lineRule="auto"/>
        <w:rPr>
          <w:sz w:val="28"/>
          <w:szCs w:val="28"/>
        </w:rPr>
      </w:pPr>
      <w:r w:rsidRPr="00FD31C0">
        <w:rPr>
          <w:sz w:val="28"/>
          <w:szCs w:val="28"/>
        </w:rPr>
        <w:t>Специальные документы в образовании – 2010 – 2011</w:t>
      </w:r>
    </w:p>
    <w:p w:rsidR="003E05A0" w:rsidRPr="00FD31C0" w:rsidRDefault="003E05A0" w:rsidP="004A776C">
      <w:pPr>
        <w:pStyle w:val="a6"/>
        <w:numPr>
          <w:ilvl w:val="0"/>
          <w:numId w:val="20"/>
        </w:numPr>
        <w:spacing w:line="360" w:lineRule="auto"/>
        <w:rPr>
          <w:sz w:val="28"/>
          <w:szCs w:val="28"/>
        </w:rPr>
      </w:pPr>
      <w:r w:rsidRPr="00FD31C0">
        <w:rPr>
          <w:sz w:val="28"/>
          <w:szCs w:val="28"/>
        </w:rPr>
        <w:t>Цветной мир (Изобразительное творчество и дизайн в детском саду) – 2011 – 2012</w:t>
      </w:r>
    </w:p>
    <w:p w:rsidR="003E05A0" w:rsidRPr="00FD31C0" w:rsidRDefault="003E05A0" w:rsidP="004A776C">
      <w:pPr>
        <w:pStyle w:val="a6"/>
        <w:numPr>
          <w:ilvl w:val="0"/>
          <w:numId w:val="20"/>
        </w:numPr>
        <w:spacing w:line="360" w:lineRule="auto"/>
        <w:rPr>
          <w:sz w:val="28"/>
          <w:szCs w:val="28"/>
        </w:rPr>
      </w:pPr>
      <w:r w:rsidRPr="00FD31C0">
        <w:rPr>
          <w:sz w:val="28"/>
          <w:szCs w:val="28"/>
        </w:rPr>
        <w:t>Официальные документы в образовании – 2011 – 2012</w:t>
      </w:r>
    </w:p>
    <w:p w:rsidR="003E05A0" w:rsidRPr="00FD31C0" w:rsidRDefault="003E05A0" w:rsidP="004A776C">
      <w:pPr>
        <w:pStyle w:val="a6"/>
        <w:numPr>
          <w:ilvl w:val="0"/>
          <w:numId w:val="20"/>
        </w:numPr>
        <w:spacing w:line="360" w:lineRule="auto"/>
        <w:rPr>
          <w:sz w:val="28"/>
          <w:szCs w:val="28"/>
        </w:rPr>
      </w:pPr>
      <w:r w:rsidRPr="00FD31C0">
        <w:rPr>
          <w:sz w:val="28"/>
          <w:szCs w:val="28"/>
        </w:rPr>
        <w:t xml:space="preserve">Логистика – 2011 – 2015 года </w:t>
      </w:r>
    </w:p>
    <w:p w:rsidR="003E05A0" w:rsidRPr="00FD31C0" w:rsidRDefault="003E05A0" w:rsidP="004A776C">
      <w:pPr>
        <w:pStyle w:val="a6"/>
        <w:numPr>
          <w:ilvl w:val="0"/>
          <w:numId w:val="20"/>
        </w:numPr>
        <w:spacing w:line="360" w:lineRule="auto"/>
        <w:rPr>
          <w:sz w:val="28"/>
          <w:szCs w:val="28"/>
        </w:rPr>
      </w:pPr>
      <w:r w:rsidRPr="00FD31C0">
        <w:rPr>
          <w:sz w:val="28"/>
          <w:szCs w:val="28"/>
        </w:rPr>
        <w:t>Адаптивная физическая культура – 2011 – 2014 года</w:t>
      </w:r>
    </w:p>
    <w:p w:rsidR="003E05A0" w:rsidRPr="00FD31C0" w:rsidRDefault="003E05A0" w:rsidP="004A776C">
      <w:pPr>
        <w:pStyle w:val="a6"/>
        <w:numPr>
          <w:ilvl w:val="0"/>
          <w:numId w:val="20"/>
        </w:numPr>
        <w:spacing w:line="360" w:lineRule="auto"/>
        <w:rPr>
          <w:sz w:val="28"/>
          <w:szCs w:val="28"/>
        </w:rPr>
      </w:pPr>
      <w:r w:rsidRPr="00FD31C0">
        <w:rPr>
          <w:sz w:val="28"/>
          <w:szCs w:val="28"/>
        </w:rPr>
        <w:t>Учительская газете – 2012-  2015 года</w:t>
      </w:r>
    </w:p>
    <w:p w:rsidR="003E05A0" w:rsidRPr="00FD31C0" w:rsidRDefault="003E05A0" w:rsidP="004A776C">
      <w:pPr>
        <w:pStyle w:val="a6"/>
        <w:numPr>
          <w:ilvl w:val="0"/>
          <w:numId w:val="20"/>
        </w:numPr>
        <w:spacing w:line="360" w:lineRule="auto"/>
        <w:rPr>
          <w:sz w:val="28"/>
          <w:szCs w:val="28"/>
        </w:rPr>
      </w:pPr>
      <w:r w:rsidRPr="00FD31C0">
        <w:rPr>
          <w:sz w:val="28"/>
          <w:szCs w:val="28"/>
        </w:rPr>
        <w:t>Здоровьесберегающее образование – 2012- 2015 года</w:t>
      </w:r>
    </w:p>
    <w:p w:rsidR="003E05A0" w:rsidRPr="00FD31C0" w:rsidRDefault="003E05A0" w:rsidP="004A776C">
      <w:pPr>
        <w:pStyle w:val="a6"/>
        <w:numPr>
          <w:ilvl w:val="0"/>
          <w:numId w:val="20"/>
        </w:numPr>
        <w:spacing w:line="360" w:lineRule="auto"/>
        <w:rPr>
          <w:sz w:val="28"/>
          <w:szCs w:val="28"/>
        </w:rPr>
      </w:pPr>
      <w:r w:rsidRPr="00FD31C0">
        <w:rPr>
          <w:sz w:val="28"/>
          <w:szCs w:val="28"/>
        </w:rPr>
        <w:t>Логопед – 2012 – 2013 года</w:t>
      </w:r>
    </w:p>
    <w:p w:rsidR="003E05A0" w:rsidRPr="00FD31C0" w:rsidRDefault="003E05A0" w:rsidP="004A776C">
      <w:pPr>
        <w:pStyle w:val="a6"/>
        <w:numPr>
          <w:ilvl w:val="0"/>
          <w:numId w:val="20"/>
        </w:numPr>
        <w:spacing w:line="360" w:lineRule="auto"/>
        <w:rPr>
          <w:sz w:val="28"/>
          <w:szCs w:val="28"/>
        </w:rPr>
      </w:pPr>
      <w:r w:rsidRPr="00FD31C0">
        <w:rPr>
          <w:sz w:val="28"/>
          <w:szCs w:val="28"/>
        </w:rPr>
        <w:t>Журнал о логистике в бизнесе ЛОГИНФО – 2012 год</w:t>
      </w:r>
    </w:p>
    <w:p w:rsidR="003E05A0" w:rsidRPr="00FD31C0" w:rsidRDefault="003E05A0" w:rsidP="004A776C">
      <w:pPr>
        <w:pStyle w:val="a6"/>
        <w:numPr>
          <w:ilvl w:val="0"/>
          <w:numId w:val="20"/>
        </w:numPr>
        <w:spacing w:line="360" w:lineRule="auto"/>
        <w:rPr>
          <w:sz w:val="28"/>
          <w:szCs w:val="28"/>
        </w:rPr>
      </w:pPr>
      <w:r w:rsidRPr="00FD31C0">
        <w:rPr>
          <w:sz w:val="28"/>
          <w:szCs w:val="28"/>
        </w:rPr>
        <w:t>Логистика сегодня – 2012-2014 года</w:t>
      </w:r>
    </w:p>
    <w:p w:rsidR="003E05A0" w:rsidRPr="00FD31C0" w:rsidRDefault="003E05A0" w:rsidP="004A776C">
      <w:pPr>
        <w:pStyle w:val="a6"/>
        <w:numPr>
          <w:ilvl w:val="0"/>
          <w:numId w:val="20"/>
        </w:numPr>
        <w:spacing w:line="360" w:lineRule="auto"/>
        <w:rPr>
          <w:sz w:val="28"/>
          <w:szCs w:val="28"/>
        </w:rPr>
      </w:pPr>
      <w:r w:rsidRPr="00FD31C0">
        <w:rPr>
          <w:sz w:val="28"/>
          <w:szCs w:val="28"/>
        </w:rPr>
        <w:t>Вестник образования России 2013 – 2014 года</w:t>
      </w:r>
    </w:p>
    <w:p w:rsidR="003E05A0" w:rsidRPr="00FD31C0" w:rsidRDefault="003E05A0" w:rsidP="004A776C">
      <w:pPr>
        <w:pStyle w:val="a6"/>
        <w:numPr>
          <w:ilvl w:val="0"/>
          <w:numId w:val="20"/>
        </w:numPr>
        <w:spacing w:line="360" w:lineRule="auto"/>
        <w:rPr>
          <w:sz w:val="28"/>
          <w:szCs w:val="28"/>
        </w:rPr>
      </w:pPr>
      <w:r w:rsidRPr="00FD31C0">
        <w:rPr>
          <w:sz w:val="28"/>
          <w:szCs w:val="28"/>
        </w:rPr>
        <w:t>Инновационный менеджмент – 2013- 2015 года</w:t>
      </w:r>
    </w:p>
    <w:p w:rsidR="003E05A0" w:rsidRPr="00FD31C0" w:rsidRDefault="003E05A0" w:rsidP="004A776C">
      <w:pPr>
        <w:pStyle w:val="a6"/>
        <w:numPr>
          <w:ilvl w:val="0"/>
          <w:numId w:val="20"/>
        </w:numPr>
        <w:spacing w:line="360" w:lineRule="auto"/>
        <w:rPr>
          <w:sz w:val="28"/>
          <w:szCs w:val="28"/>
        </w:rPr>
      </w:pPr>
      <w:r w:rsidRPr="00FD31C0">
        <w:rPr>
          <w:sz w:val="28"/>
          <w:szCs w:val="28"/>
        </w:rPr>
        <w:t>Природа и человек – 2014 год</w:t>
      </w:r>
    </w:p>
    <w:p w:rsidR="003E05A0" w:rsidRPr="00FD31C0" w:rsidRDefault="003E05A0" w:rsidP="004A776C">
      <w:pPr>
        <w:pStyle w:val="a6"/>
        <w:numPr>
          <w:ilvl w:val="0"/>
          <w:numId w:val="20"/>
        </w:numPr>
        <w:spacing w:line="360" w:lineRule="auto"/>
        <w:rPr>
          <w:sz w:val="28"/>
          <w:szCs w:val="28"/>
        </w:rPr>
      </w:pPr>
      <w:r w:rsidRPr="00FD31C0">
        <w:rPr>
          <w:sz w:val="28"/>
          <w:szCs w:val="28"/>
        </w:rPr>
        <w:t>Проблемы окружающей среды и природных ресурсов – 2014 год</w:t>
      </w:r>
    </w:p>
    <w:p w:rsidR="003E05A0" w:rsidRPr="00FD31C0" w:rsidRDefault="003E05A0" w:rsidP="004A776C">
      <w:pPr>
        <w:pStyle w:val="a6"/>
        <w:numPr>
          <w:ilvl w:val="0"/>
          <w:numId w:val="20"/>
        </w:numPr>
        <w:spacing w:line="360" w:lineRule="auto"/>
        <w:rPr>
          <w:sz w:val="28"/>
          <w:szCs w:val="28"/>
        </w:rPr>
      </w:pPr>
      <w:r w:rsidRPr="00FD31C0">
        <w:rPr>
          <w:sz w:val="28"/>
          <w:szCs w:val="28"/>
        </w:rPr>
        <w:t>Психология и школа – 2014 год</w:t>
      </w:r>
    </w:p>
    <w:p w:rsidR="003E05A0" w:rsidRPr="00FD31C0" w:rsidRDefault="003E05A0" w:rsidP="004A776C">
      <w:pPr>
        <w:pStyle w:val="a6"/>
        <w:numPr>
          <w:ilvl w:val="0"/>
          <w:numId w:val="20"/>
        </w:numPr>
        <w:spacing w:line="360" w:lineRule="auto"/>
        <w:rPr>
          <w:sz w:val="28"/>
          <w:szCs w:val="28"/>
        </w:rPr>
      </w:pPr>
      <w:r w:rsidRPr="00FD31C0">
        <w:rPr>
          <w:sz w:val="28"/>
          <w:szCs w:val="28"/>
        </w:rPr>
        <w:t>Современный детский сад – 2014 год</w:t>
      </w:r>
    </w:p>
    <w:p w:rsidR="003E05A0" w:rsidRPr="00FD31C0" w:rsidRDefault="003E05A0" w:rsidP="004A776C">
      <w:pPr>
        <w:pStyle w:val="a6"/>
        <w:numPr>
          <w:ilvl w:val="0"/>
          <w:numId w:val="20"/>
        </w:numPr>
        <w:spacing w:line="360" w:lineRule="auto"/>
        <w:rPr>
          <w:sz w:val="28"/>
          <w:szCs w:val="28"/>
        </w:rPr>
      </w:pPr>
      <w:r w:rsidRPr="00FD31C0">
        <w:rPr>
          <w:sz w:val="28"/>
          <w:szCs w:val="28"/>
        </w:rPr>
        <w:t>Вопросы воспитания – 2014 – 2015 годы</w:t>
      </w:r>
    </w:p>
    <w:p w:rsidR="003E05A0" w:rsidRPr="00FD31C0" w:rsidRDefault="003E05A0" w:rsidP="004A776C">
      <w:pPr>
        <w:pStyle w:val="a6"/>
        <w:numPr>
          <w:ilvl w:val="0"/>
          <w:numId w:val="20"/>
        </w:numPr>
        <w:spacing w:line="360" w:lineRule="auto"/>
        <w:rPr>
          <w:sz w:val="28"/>
          <w:szCs w:val="28"/>
        </w:rPr>
      </w:pPr>
      <w:r w:rsidRPr="00FD31C0">
        <w:rPr>
          <w:sz w:val="28"/>
          <w:szCs w:val="28"/>
        </w:rPr>
        <w:t xml:space="preserve">Вестник образования – 2014 год </w:t>
      </w:r>
    </w:p>
    <w:p w:rsidR="003E05A0" w:rsidRPr="00FD31C0" w:rsidRDefault="003E05A0" w:rsidP="004A776C">
      <w:pPr>
        <w:pStyle w:val="a6"/>
        <w:numPr>
          <w:ilvl w:val="0"/>
          <w:numId w:val="20"/>
        </w:numPr>
        <w:spacing w:line="360" w:lineRule="auto"/>
        <w:rPr>
          <w:sz w:val="28"/>
          <w:szCs w:val="28"/>
        </w:rPr>
      </w:pPr>
      <w:r w:rsidRPr="00FD31C0">
        <w:rPr>
          <w:sz w:val="28"/>
          <w:szCs w:val="28"/>
        </w:rPr>
        <w:t>Дополнительное образование и воспитание – 2015 год</w:t>
      </w:r>
    </w:p>
    <w:p w:rsidR="003E05A0" w:rsidRPr="00FD31C0" w:rsidRDefault="003E05A0" w:rsidP="004A776C">
      <w:pPr>
        <w:pStyle w:val="a6"/>
        <w:numPr>
          <w:ilvl w:val="0"/>
          <w:numId w:val="20"/>
        </w:numPr>
        <w:spacing w:line="360" w:lineRule="auto"/>
        <w:rPr>
          <w:sz w:val="28"/>
          <w:szCs w:val="28"/>
        </w:rPr>
      </w:pPr>
      <w:r w:rsidRPr="00FD31C0">
        <w:rPr>
          <w:sz w:val="28"/>
          <w:szCs w:val="28"/>
        </w:rPr>
        <w:t>Внешкольник – 2015 год</w:t>
      </w:r>
    </w:p>
    <w:p w:rsidR="003E05A0" w:rsidRPr="00FD31C0" w:rsidRDefault="003E05A0" w:rsidP="004A776C">
      <w:pPr>
        <w:spacing w:line="360" w:lineRule="auto"/>
        <w:ind w:left="284" w:firstLine="709"/>
        <w:jc w:val="both"/>
        <w:rPr>
          <w:sz w:val="28"/>
          <w:szCs w:val="28"/>
        </w:rPr>
      </w:pPr>
    </w:p>
    <w:p w:rsidR="0094269A" w:rsidRPr="00FD31C0" w:rsidRDefault="002F7E6B" w:rsidP="00727155">
      <w:pPr>
        <w:numPr>
          <w:ilvl w:val="0"/>
          <w:numId w:val="22"/>
        </w:numPr>
        <w:rPr>
          <w:b/>
          <w:sz w:val="28"/>
          <w:szCs w:val="28"/>
        </w:rPr>
      </w:pPr>
      <w:r w:rsidRPr="00FD31C0">
        <w:rPr>
          <w:b/>
          <w:sz w:val="28"/>
          <w:szCs w:val="28"/>
        </w:rPr>
        <w:t>Образовательный</w:t>
      </w:r>
      <w:r w:rsidR="00727155" w:rsidRPr="00FD31C0">
        <w:rPr>
          <w:b/>
          <w:sz w:val="28"/>
          <w:szCs w:val="28"/>
        </w:rPr>
        <w:t xml:space="preserve"> проце</w:t>
      </w:r>
      <w:r w:rsidRPr="00FD31C0">
        <w:rPr>
          <w:b/>
          <w:sz w:val="28"/>
          <w:szCs w:val="28"/>
        </w:rPr>
        <w:t>сс</w:t>
      </w:r>
    </w:p>
    <w:p w:rsidR="000B2CC2" w:rsidRPr="00FD31C0" w:rsidRDefault="000B2CC2" w:rsidP="000B2CC2">
      <w:pPr>
        <w:ind w:firstLine="709"/>
        <w:jc w:val="center"/>
        <w:rPr>
          <w:i/>
          <w:color w:val="FF0000"/>
          <w:sz w:val="28"/>
          <w:szCs w:val="28"/>
        </w:rPr>
      </w:pPr>
    </w:p>
    <w:p w:rsidR="00500A55" w:rsidRPr="00FD31C0" w:rsidRDefault="00714450" w:rsidP="000B2CC2">
      <w:pPr>
        <w:jc w:val="both"/>
        <w:rPr>
          <w:sz w:val="28"/>
          <w:szCs w:val="28"/>
        </w:rPr>
      </w:pPr>
      <w:r>
        <w:rPr>
          <w:sz w:val="28"/>
          <w:szCs w:val="28"/>
        </w:rPr>
        <w:t>Кон</w:t>
      </w:r>
      <w:r w:rsidR="006A7260" w:rsidRPr="00FD31C0">
        <w:rPr>
          <w:sz w:val="28"/>
          <w:szCs w:val="28"/>
        </w:rPr>
        <w:t>тингент студентов Нижнетагильско</w:t>
      </w:r>
      <w:r w:rsidR="004A776C">
        <w:rPr>
          <w:sz w:val="28"/>
          <w:szCs w:val="28"/>
        </w:rPr>
        <w:t xml:space="preserve">го педагогического колледжа на </w:t>
      </w:r>
      <w:r w:rsidR="006A7260" w:rsidRPr="00FD31C0">
        <w:rPr>
          <w:sz w:val="28"/>
          <w:szCs w:val="28"/>
        </w:rPr>
        <w:t>0</w:t>
      </w:r>
      <w:r w:rsidR="004A776C">
        <w:rPr>
          <w:sz w:val="28"/>
          <w:szCs w:val="28"/>
        </w:rPr>
        <w:t>1.10</w:t>
      </w:r>
      <w:r w:rsidR="006A7260" w:rsidRPr="00FD31C0">
        <w:rPr>
          <w:sz w:val="28"/>
          <w:szCs w:val="28"/>
        </w:rPr>
        <w:t>.2015 составил:</w:t>
      </w:r>
      <w:r w:rsidR="0019484E" w:rsidRPr="00FD31C0">
        <w:rPr>
          <w:sz w:val="28"/>
          <w:szCs w:val="28"/>
        </w:rPr>
        <w:t xml:space="preserve"> </w:t>
      </w:r>
      <w:r w:rsidR="004A776C">
        <w:rPr>
          <w:sz w:val="28"/>
          <w:szCs w:val="28"/>
        </w:rPr>
        <w:t>767 студентов</w:t>
      </w:r>
      <w:r w:rsidR="00F63E30" w:rsidRPr="00FD31C0">
        <w:rPr>
          <w:sz w:val="28"/>
          <w:szCs w:val="28"/>
        </w:rPr>
        <w:t xml:space="preserve">, из них по очной форме - </w:t>
      </w:r>
      <w:r>
        <w:rPr>
          <w:sz w:val="28"/>
          <w:szCs w:val="28"/>
        </w:rPr>
        <w:t>394, по заочной форме – 373.</w:t>
      </w:r>
    </w:p>
    <w:p w:rsidR="00F63E30" w:rsidRPr="00714450" w:rsidRDefault="00F63E30" w:rsidP="00F63E30">
      <w:pPr>
        <w:ind w:left="360"/>
        <w:jc w:val="both"/>
        <w:rPr>
          <w:sz w:val="28"/>
          <w:szCs w:val="28"/>
        </w:rPr>
      </w:pPr>
      <w:r w:rsidRPr="00714450">
        <w:rPr>
          <w:sz w:val="28"/>
          <w:szCs w:val="28"/>
        </w:rPr>
        <w:t>Распределение студентов по формам финансирования:</w:t>
      </w:r>
    </w:p>
    <w:p w:rsidR="00471D13" w:rsidRPr="00714450" w:rsidRDefault="00714450" w:rsidP="00F63E30">
      <w:pPr>
        <w:ind w:left="360"/>
        <w:jc w:val="both"/>
        <w:rPr>
          <w:sz w:val="28"/>
          <w:szCs w:val="28"/>
        </w:rPr>
      </w:pPr>
      <w:r>
        <w:rPr>
          <w:sz w:val="28"/>
          <w:szCs w:val="28"/>
        </w:rPr>
        <w:t>603 студента</w:t>
      </w:r>
      <w:r w:rsidR="00F63E30" w:rsidRPr="00714450">
        <w:rPr>
          <w:sz w:val="28"/>
          <w:szCs w:val="28"/>
        </w:rPr>
        <w:t xml:space="preserve">, </w:t>
      </w:r>
      <w:r>
        <w:rPr>
          <w:sz w:val="28"/>
          <w:szCs w:val="28"/>
        </w:rPr>
        <w:t>обучаются</w:t>
      </w:r>
      <w:r w:rsidR="00471D13" w:rsidRPr="00714450">
        <w:rPr>
          <w:sz w:val="28"/>
          <w:szCs w:val="28"/>
        </w:rPr>
        <w:t xml:space="preserve"> за сч</w:t>
      </w:r>
      <w:r>
        <w:rPr>
          <w:sz w:val="28"/>
          <w:szCs w:val="28"/>
        </w:rPr>
        <w:t>ёт бюджетного финансирования, из них: 394 студента по очной форме обучения, 209 студентов по заочной форме обучения.</w:t>
      </w:r>
    </w:p>
    <w:p w:rsidR="00F63E30" w:rsidRPr="00714450" w:rsidRDefault="00714450" w:rsidP="00F63E30">
      <w:pPr>
        <w:ind w:left="360"/>
        <w:jc w:val="both"/>
        <w:rPr>
          <w:sz w:val="28"/>
          <w:szCs w:val="28"/>
        </w:rPr>
      </w:pPr>
      <w:r>
        <w:rPr>
          <w:sz w:val="28"/>
          <w:szCs w:val="28"/>
        </w:rPr>
        <w:lastRenderedPageBreak/>
        <w:t>164 студента обучается</w:t>
      </w:r>
      <w:r w:rsidR="00471D13" w:rsidRPr="00714450">
        <w:rPr>
          <w:sz w:val="28"/>
          <w:szCs w:val="28"/>
        </w:rPr>
        <w:t xml:space="preserve"> за счёт полного в</w:t>
      </w:r>
      <w:r>
        <w:rPr>
          <w:sz w:val="28"/>
          <w:szCs w:val="28"/>
        </w:rPr>
        <w:t>озмещения затрат на обучение по заочной форме.</w:t>
      </w:r>
      <w:r w:rsidR="00F63E30" w:rsidRPr="00714450">
        <w:rPr>
          <w:sz w:val="28"/>
          <w:szCs w:val="28"/>
        </w:rPr>
        <w:t xml:space="preserve">   </w:t>
      </w:r>
    </w:p>
    <w:p w:rsidR="00034826" w:rsidRPr="00FD31C0" w:rsidRDefault="00471D13" w:rsidP="0005110E">
      <w:pPr>
        <w:tabs>
          <w:tab w:val="left" w:pos="1820"/>
        </w:tabs>
        <w:contextualSpacing/>
        <w:jc w:val="both"/>
        <w:rPr>
          <w:sz w:val="28"/>
          <w:szCs w:val="28"/>
        </w:rPr>
      </w:pPr>
      <w:r w:rsidRPr="00FD31C0">
        <w:rPr>
          <w:sz w:val="28"/>
          <w:szCs w:val="28"/>
        </w:rPr>
        <w:t>П</w:t>
      </w:r>
      <w:r w:rsidR="00F725C0" w:rsidRPr="00FD31C0">
        <w:rPr>
          <w:sz w:val="28"/>
          <w:szCs w:val="28"/>
        </w:rPr>
        <w:t>рограмма</w:t>
      </w:r>
      <w:r w:rsidRPr="00FD31C0">
        <w:rPr>
          <w:sz w:val="28"/>
          <w:szCs w:val="28"/>
        </w:rPr>
        <w:t xml:space="preserve"> подготовки специалиста среднего звена по </w:t>
      </w:r>
      <w:r w:rsidR="00034826" w:rsidRPr="00FD31C0">
        <w:rPr>
          <w:sz w:val="28"/>
          <w:szCs w:val="28"/>
        </w:rPr>
        <w:t xml:space="preserve">всем реализуемым специальностям </w:t>
      </w:r>
      <w:r w:rsidR="00F725C0" w:rsidRPr="00FD31C0">
        <w:rPr>
          <w:sz w:val="28"/>
          <w:szCs w:val="28"/>
        </w:rPr>
        <w:t>включает в себя учебный план, календарный учебный график, рабочие программы учебных предметов, курсов</w:t>
      </w:r>
      <w:r w:rsidR="00034826" w:rsidRPr="00FD31C0">
        <w:rPr>
          <w:sz w:val="28"/>
          <w:szCs w:val="28"/>
        </w:rPr>
        <w:t xml:space="preserve">, дисциплин (модулей), фонды оценочных средств, </w:t>
      </w:r>
      <w:r w:rsidR="00F725C0" w:rsidRPr="00FD31C0">
        <w:rPr>
          <w:sz w:val="28"/>
          <w:szCs w:val="28"/>
        </w:rPr>
        <w:t xml:space="preserve">методические материалы. </w:t>
      </w:r>
    </w:p>
    <w:p w:rsidR="00FB3A3E" w:rsidRPr="00FD31C0" w:rsidRDefault="008137EE" w:rsidP="0005110E">
      <w:pPr>
        <w:tabs>
          <w:tab w:val="left" w:pos="1820"/>
        </w:tabs>
        <w:contextualSpacing/>
        <w:jc w:val="both"/>
        <w:rPr>
          <w:sz w:val="28"/>
          <w:szCs w:val="28"/>
        </w:rPr>
      </w:pPr>
      <w:r w:rsidRPr="00FD31C0">
        <w:rPr>
          <w:sz w:val="28"/>
          <w:szCs w:val="28"/>
        </w:rPr>
        <w:t xml:space="preserve">Образовательная деятельность по </w:t>
      </w:r>
      <w:r w:rsidR="00034826" w:rsidRPr="00FD31C0">
        <w:rPr>
          <w:sz w:val="28"/>
          <w:szCs w:val="28"/>
        </w:rPr>
        <w:t>программам подготовки специалиста среднего звена по всем реализуемым специальностям</w:t>
      </w:r>
      <w:r w:rsidRPr="00FD31C0">
        <w:rPr>
          <w:sz w:val="28"/>
          <w:szCs w:val="28"/>
        </w:rPr>
        <w:t xml:space="preserve"> организуется в соответствии с утвержденны</w:t>
      </w:r>
      <w:r w:rsidR="00034826" w:rsidRPr="00FD31C0">
        <w:rPr>
          <w:sz w:val="28"/>
          <w:szCs w:val="28"/>
        </w:rPr>
        <w:t xml:space="preserve">ми директором колледжа </w:t>
      </w:r>
      <w:r w:rsidRPr="00FD31C0">
        <w:rPr>
          <w:sz w:val="28"/>
          <w:szCs w:val="28"/>
        </w:rPr>
        <w:t>учебными планами.</w:t>
      </w:r>
      <w:r w:rsidR="00034826" w:rsidRPr="00FD31C0">
        <w:rPr>
          <w:sz w:val="28"/>
          <w:szCs w:val="28"/>
        </w:rPr>
        <w:t xml:space="preserve"> </w:t>
      </w:r>
    </w:p>
    <w:p w:rsidR="00FB3A3E" w:rsidRPr="00FD31C0" w:rsidRDefault="00FB3A3E" w:rsidP="00FB3A3E">
      <w:pPr>
        <w:jc w:val="both"/>
        <w:rPr>
          <w:sz w:val="28"/>
          <w:szCs w:val="28"/>
        </w:rPr>
      </w:pPr>
      <w:r w:rsidRPr="00FD31C0">
        <w:rPr>
          <w:sz w:val="28"/>
          <w:szCs w:val="28"/>
        </w:rPr>
        <w:t xml:space="preserve">Учебные планы определяют нормативный срок </w:t>
      </w:r>
      <w:r w:rsidRPr="00FD31C0">
        <w:rPr>
          <w:rFonts w:eastAsia="Calibri"/>
          <w:sz w:val="28"/>
          <w:szCs w:val="28"/>
        </w:rPr>
        <w:t>освоения программы подготовки специалиста среднего звена по специальности</w:t>
      </w:r>
      <w:r w:rsidRPr="00FD31C0">
        <w:rPr>
          <w:sz w:val="28"/>
          <w:szCs w:val="28"/>
        </w:rPr>
        <w:t xml:space="preserve"> и форму обучения, особенности организации образовательного процесса, целевое назначение и особенности содержания учебных дисциплин разных блоков, междисциплинарных курсов и профессиональных модулей, особенности организации педагогического контроля и оценки достижений обучающихся. </w:t>
      </w:r>
    </w:p>
    <w:p w:rsidR="00FB3A3E" w:rsidRPr="00FD31C0" w:rsidRDefault="00034826" w:rsidP="0005110E">
      <w:pPr>
        <w:tabs>
          <w:tab w:val="left" w:pos="1820"/>
        </w:tabs>
        <w:contextualSpacing/>
        <w:jc w:val="both"/>
        <w:rPr>
          <w:sz w:val="28"/>
          <w:szCs w:val="28"/>
        </w:rPr>
      </w:pPr>
      <w:r w:rsidRPr="00FD31C0">
        <w:rPr>
          <w:sz w:val="28"/>
          <w:szCs w:val="28"/>
        </w:rPr>
        <w:t xml:space="preserve">На основании учебных планов и графика учебного процесса составляется расписание занятий с учётом недельной нагрузки студентов, которая составляет 36 часов в неделю. Академический час на всех формах обучения в соответствии с нормативными требованиями составляет 45 минут. Учебные занятия проходят в одну смену. Между парами предусмотрены перерывы, </w:t>
      </w:r>
      <w:r w:rsidR="00FB3A3E" w:rsidRPr="00FD31C0">
        <w:rPr>
          <w:sz w:val="28"/>
          <w:szCs w:val="28"/>
        </w:rPr>
        <w:t>позволяющие студентам получать горячее питание.</w:t>
      </w:r>
      <w:r w:rsidR="00324FAD" w:rsidRPr="00FD31C0">
        <w:rPr>
          <w:sz w:val="28"/>
          <w:szCs w:val="28"/>
        </w:rPr>
        <w:t xml:space="preserve"> Сотрудники столовой участвуют в различных формах повышения квалификации, что позволяет им обеспечивать разнообразное меню.</w:t>
      </w:r>
    </w:p>
    <w:p w:rsidR="00324FAD" w:rsidRPr="00FD31C0" w:rsidRDefault="00324FAD" w:rsidP="0005110E">
      <w:pPr>
        <w:tabs>
          <w:tab w:val="left" w:pos="1820"/>
        </w:tabs>
        <w:contextualSpacing/>
        <w:jc w:val="both"/>
        <w:rPr>
          <w:color w:val="C0504D" w:themeColor="accent2"/>
          <w:sz w:val="28"/>
          <w:szCs w:val="28"/>
        </w:rPr>
      </w:pPr>
      <w:r w:rsidRPr="00FD31C0">
        <w:rPr>
          <w:sz w:val="28"/>
          <w:szCs w:val="28"/>
        </w:rPr>
        <w:t xml:space="preserve">В 2014-2015 году заведующий столовой принял участие </w:t>
      </w:r>
      <w:r w:rsidR="00C75E1C" w:rsidRPr="00FD31C0">
        <w:rPr>
          <w:sz w:val="28"/>
          <w:szCs w:val="28"/>
          <w:shd w:val="clear" w:color="auto" w:fill="FFFFFF"/>
        </w:rPr>
        <w:t>в образовательном семинаре «</w:t>
      </w:r>
      <w:r w:rsidRPr="00FD31C0">
        <w:rPr>
          <w:sz w:val="28"/>
          <w:szCs w:val="28"/>
          <w:shd w:val="clear" w:color="auto" w:fill="FFFFFF"/>
        </w:rPr>
        <w:t>Организация питания обучающихся и воспитаннико</w:t>
      </w:r>
      <w:r w:rsidR="00C75E1C" w:rsidRPr="00FD31C0">
        <w:rPr>
          <w:sz w:val="28"/>
          <w:szCs w:val="28"/>
          <w:shd w:val="clear" w:color="auto" w:fill="FFFFFF"/>
        </w:rPr>
        <w:t>в в образовательной организации» (Екатеринбург</w:t>
      </w:r>
      <w:r w:rsidRPr="00FD31C0">
        <w:rPr>
          <w:sz w:val="28"/>
          <w:szCs w:val="28"/>
          <w:shd w:val="clear" w:color="auto" w:fill="FFFFFF"/>
        </w:rPr>
        <w:t>, 26.09.2014 - 27.09.2014</w:t>
      </w:r>
      <w:r w:rsidR="00C75E1C" w:rsidRPr="00FD31C0">
        <w:rPr>
          <w:sz w:val="28"/>
          <w:szCs w:val="28"/>
          <w:shd w:val="clear" w:color="auto" w:fill="FFFFFF"/>
        </w:rPr>
        <w:t>)</w:t>
      </w:r>
      <w:r w:rsidR="00E57ABE">
        <w:rPr>
          <w:sz w:val="28"/>
          <w:szCs w:val="28"/>
          <w:shd w:val="clear" w:color="auto" w:fill="FFFFFF"/>
        </w:rPr>
        <w:t>.</w:t>
      </w:r>
    </w:p>
    <w:p w:rsidR="00093163" w:rsidRPr="00FD31C0" w:rsidRDefault="006D3BBC" w:rsidP="00093163">
      <w:pPr>
        <w:tabs>
          <w:tab w:val="left" w:pos="1820"/>
        </w:tabs>
        <w:contextualSpacing/>
        <w:jc w:val="both"/>
        <w:rPr>
          <w:sz w:val="28"/>
          <w:szCs w:val="28"/>
        </w:rPr>
      </w:pPr>
      <w:r w:rsidRPr="00FD31C0">
        <w:rPr>
          <w:sz w:val="28"/>
          <w:szCs w:val="28"/>
        </w:rPr>
        <w:t>Подготовка специалистов осуществляется на учебных занятиях. Учитывая специфику профессиональной подготовки специалиста, проводятся следующие виды учебных занятий: лекционные занятия, семинарские занятия</w:t>
      </w:r>
      <w:r w:rsidR="00CC03C8" w:rsidRPr="00FD31C0">
        <w:rPr>
          <w:sz w:val="28"/>
          <w:szCs w:val="28"/>
        </w:rPr>
        <w:t>, экскурсии,</w:t>
      </w:r>
      <w:r w:rsidR="00093163" w:rsidRPr="00FD31C0">
        <w:rPr>
          <w:sz w:val="28"/>
          <w:szCs w:val="28"/>
        </w:rPr>
        <w:t xml:space="preserve"> лабораторные работы, </w:t>
      </w:r>
      <w:r w:rsidR="00CC03C8" w:rsidRPr="00FD31C0">
        <w:rPr>
          <w:sz w:val="28"/>
          <w:szCs w:val="28"/>
        </w:rPr>
        <w:t>учебные конференции и т.д. Также преподаватели колледжа широко используют проведение защиту рефератов, проведение творческих письм</w:t>
      </w:r>
      <w:r w:rsidR="000B2CC2" w:rsidRPr="00FD31C0">
        <w:rPr>
          <w:sz w:val="28"/>
          <w:szCs w:val="28"/>
        </w:rPr>
        <w:t xml:space="preserve">енных </w:t>
      </w:r>
      <w:r w:rsidR="00CC03C8" w:rsidRPr="00FD31C0">
        <w:rPr>
          <w:sz w:val="28"/>
          <w:szCs w:val="28"/>
        </w:rPr>
        <w:t>работ, диспутов и т.д. В колледже организована самостоятельная работа студентов, которая формирует у студентов познавательную мотивацию.</w:t>
      </w:r>
      <w:r w:rsidR="00093163" w:rsidRPr="00FD31C0">
        <w:rPr>
          <w:sz w:val="28"/>
          <w:szCs w:val="28"/>
        </w:rPr>
        <w:t xml:space="preserve"> Преподаватели колледжа организуют следующие виды самостоятельной работы студентов:</w:t>
      </w:r>
    </w:p>
    <w:p w:rsidR="00093163" w:rsidRPr="00FD31C0" w:rsidRDefault="00093163" w:rsidP="00093163">
      <w:pPr>
        <w:pStyle w:val="af3"/>
        <w:shd w:val="clear" w:color="auto" w:fill="FFFFFF"/>
        <w:spacing w:before="0" w:beforeAutospacing="0" w:after="0" w:afterAutospacing="0"/>
        <w:jc w:val="both"/>
        <w:rPr>
          <w:color w:val="000000"/>
          <w:sz w:val="28"/>
          <w:szCs w:val="28"/>
        </w:rPr>
      </w:pPr>
      <w:r w:rsidRPr="00FD31C0">
        <w:rPr>
          <w:color w:val="000000"/>
          <w:sz w:val="28"/>
          <w:szCs w:val="28"/>
        </w:rPr>
        <w:t>– самостоятельную работу во время основных аудиторных занятий (лекций, семинаров, лабораторных работ);</w:t>
      </w:r>
    </w:p>
    <w:p w:rsidR="00093163" w:rsidRPr="00FD31C0" w:rsidRDefault="00093163" w:rsidP="00093163">
      <w:pPr>
        <w:pStyle w:val="af3"/>
        <w:shd w:val="clear" w:color="auto" w:fill="FFFFFF"/>
        <w:spacing w:before="0" w:beforeAutospacing="0" w:after="0" w:afterAutospacing="0"/>
        <w:jc w:val="both"/>
        <w:rPr>
          <w:color w:val="000000"/>
          <w:sz w:val="28"/>
          <w:szCs w:val="28"/>
        </w:rPr>
      </w:pPr>
      <w:r w:rsidRPr="00FD31C0">
        <w:rPr>
          <w:color w:val="000000"/>
          <w:sz w:val="28"/>
          <w:szCs w:val="28"/>
        </w:rPr>
        <w:t>– самостоятельную работу под контролем преподавателя в форме плановых консультаций, творческих контактов, зачетов и экзаменов;</w:t>
      </w:r>
    </w:p>
    <w:p w:rsidR="00093163" w:rsidRPr="00FD31C0" w:rsidRDefault="00093163" w:rsidP="00093163">
      <w:pPr>
        <w:pStyle w:val="af3"/>
        <w:shd w:val="clear" w:color="auto" w:fill="FFFFFF"/>
        <w:spacing w:before="0" w:beforeAutospacing="0" w:after="0" w:afterAutospacing="0"/>
        <w:jc w:val="both"/>
        <w:rPr>
          <w:color w:val="000000"/>
          <w:sz w:val="28"/>
          <w:szCs w:val="28"/>
        </w:rPr>
      </w:pPr>
      <w:r w:rsidRPr="00FD31C0">
        <w:rPr>
          <w:color w:val="000000"/>
          <w:sz w:val="28"/>
          <w:szCs w:val="28"/>
        </w:rPr>
        <w:t>– внеаудиторную самостоятельную работу при выполнении студентом домашних заданий учебного и творческого характера, учебно-исследовательских работ (рефератов, курсовых, дипломов).</w:t>
      </w:r>
    </w:p>
    <w:p w:rsidR="002D6E7D" w:rsidRPr="00FD31C0" w:rsidRDefault="002D6E7D" w:rsidP="002D6E7D">
      <w:pPr>
        <w:ind w:firstLine="709"/>
        <w:contextualSpacing/>
        <w:jc w:val="center"/>
        <w:rPr>
          <w:b/>
          <w:sz w:val="28"/>
          <w:szCs w:val="28"/>
        </w:rPr>
      </w:pPr>
      <w:r w:rsidRPr="00FD31C0">
        <w:rPr>
          <w:b/>
          <w:sz w:val="28"/>
          <w:szCs w:val="28"/>
        </w:rPr>
        <w:t>Содержание и качество подготовки теоретической подготовки студентов</w:t>
      </w:r>
    </w:p>
    <w:p w:rsidR="007821F7" w:rsidRPr="00FD31C0" w:rsidRDefault="007821F7" w:rsidP="007821F7">
      <w:pPr>
        <w:spacing w:line="276" w:lineRule="auto"/>
        <w:ind w:firstLine="709"/>
        <w:contextualSpacing/>
        <w:jc w:val="both"/>
        <w:rPr>
          <w:sz w:val="28"/>
          <w:szCs w:val="28"/>
        </w:rPr>
      </w:pPr>
      <w:r w:rsidRPr="00FD31C0">
        <w:rPr>
          <w:sz w:val="28"/>
          <w:szCs w:val="28"/>
        </w:rPr>
        <w:lastRenderedPageBreak/>
        <w:t xml:space="preserve">Образовательный процесс с учётом индивидуального уровня образованности каждого студента организуется на основе  активных видов учебно-познавательной деятельности. Содержание МДК и учебных дисциплин профессионального цикла ППССЗ реализуется на основе  кейс-метода, что позволяет студентам проиграть </w:t>
      </w:r>
      <w:r w:rsidRPr="00FD31C0">
        <w:rPr>
          <w:rStyle w:val="apple-converted-space"/>
          <w:color w:val="333333"/>
          <w:sz w:val="28"/>
          <w:szCs w:val="28"/>
          <w:shd w:val="clear" w:color="auto" w:fill="FFFFFF"/>
        </w:rPr>
        <w:t> </w:t>
      </w:r>
      <w:r w:rsidRPr="00FD31C0">
        <w:rPr>
          <w:color w:val="333333"/>
          <w:sz w:val="28"/>
          <w:szCs w:val="28"/>
          <w:shd w:val="clear" w:color="auto" w:fill="FFFFFF"/>
        </w:rPr>
        <w:t>практически</w:t>
      </w:r>
      <w:r w:rsidRPr="00FD31C0">
        <w:rPr>
          <w:sz w:val="28"/>
          <w:szCs w:val="28"/>
        </w:rPr>
        <w:t>е</w:t>
      </w:r>
      <w:r w:rsidRPr="00FD31C0">
        <w:rPr>
          <w:color w:val="333333"/>
          <w:sz w:val="28"/>
          <w:szCs w:val="28"/>
          <w:shd w:val="clear" w:color="auto" w:fill="FFFFFF"/>
        </w:rPr>
        <w:t xml:space="preserve"> ситуации</w:t>
      </w:r>
      <w:r w:rsidRPr="00FD31C0">
        <w:rPr>
          <w:sz w:val="28"/>
          <w:szCs w:val="28"/>
        </w:rPr>
        <w:t>. Преподавателями используется электронное портфолио как форма информационно-педагогического взаимодействия со студентами по освоению профессиональных компетенций.</w:t>
      </w:r>
    </w:p>
    <w:p w:rsidR="005D6ACD" w:rsidRPr="00FD31C0" w:rsidRDefault="006C3C62" w:rsidP="006C3C62">
      <w:pPr>
        <w:pStyle w:val="af3"/>
        <w:shd w:val="clear" w:color="auto" w:fill="FFFFFF"/>
        <w:spacing w:before="0" w:beforeAutospacing="0" w:after="0" w:afterAutospacing="0"/>
        <w:ind w:firstLine="709"/>
        <w:jc w:val="both"/>
        <w:rPr>
          <w:color w:val="000000"/>
          <w:sz w:val="28"/>
          <w:szCs w:val="28"/>
        </w:rPr>
      </w:pPr>
      <w:r w:rsidRPr="00FD31C0">
        <w:rPr>
          <w:color w:val="000000"/>
          <w:sz w:val="28"/>
          <w:szCs w:val="28"/>
        </w:rPr>
        <w:t xml:space="preserve">В </w:t>
      </w:r>
      <w:r w:rsidR="00093163" w:rsidRPr="00FD31C0">
        <w:rPr>
          <w:color w:val="000000"/>
          <w:sz w:val="28"/>
          <w:szCs w:val="28"/>
        </w:rPr>
        <w:t xml:space="preserve">2014- 2015 учебном году </w:t>
      </w:r>
      <w:r w:rsidRPr="00FD31C0">
        <w:rPr>
          <w:color w:val="000000"/>
          <w:sz w:val="28"/>
          <w:szCs w:val="28"/>
        </w:rPr>
        <w:t xml:space="preserve">студенты представляли свои </w:t>
      </w:r>
      <w:r w:rsidR="00093163" w:rsidRPr="00FD31C0">
        <w:rPr>
          <w:color w:val="000000"/>
          <w:sz w:val="28"/>
          <w:szCs w:val="28"/>
        </w:rPr>
        <w:t>результаты учебно-исследовательской</w:t>
      </w:r>
      <w:r w:rsidR="00DF3C62" w:rsidRPr="00FD31C0">
        <w:rPr>
          <w:color w:val="000000"/>
          <w:sz w:val="28"/>
          <w:szCs w:val="28"/>
        </w:rPr>
        <w:t xml:space="preserve"> деятельности</w:t>
      </w:r>
      <w:r w:rsidRPr="00FD31C0">
        <w:rPr>
          <w:color w:val="000000"/>
          <w:sz w:val="28"/>
          <w:szCs w:val="28"/>
        </w:rPr>
        <w:t xml:space="preserve"> на научно-практических конференциях, профессиональных конкурсах, педагогических чтениях разного уровня.</w:t>
      </w:r>
    </w:p>
    <w:p w:rsidR="00DF3C62" w:rsidRPr="00FD31C0" w:rsidRDefault="00DF3C62" w:rsidP="005D6ACD">
      <w:pPr>
        <w:pStyle w:val="af3"/>
        <w:numPr>
          <w:ilvl w:val="0"/>
          <w:numId w:val="36"/>
        </w:numPr>
        <w:shd w:val="clear" w:color="auto" w:fill="FFFFFF"/>
        <w:spacing w:before="0" w:beforeAutospacing="0" w:after="0" w:afterAutospacing="0"/>
        <w:jc w:val="both"/>
        <w:rPr>
          <w:sz w:val="28"/>
          <w:szCs w:val="28"/>
        </w:rPr>
      </w:pPr>
      <w:r w:rsidRPr="00FD31C0">
        <w:rPr>
          <w:sz w:val="28"/>
          <w:szCs w:val="28"/>
        </w:rPr>
        <w:t>Морозевич Т.Р</w:t>
      </w:r>
      <w:r w:rsidR="00054B71" w:rsidRPr="00FD31C0">
        <w:rPr>
          <w:sz w:val="28"/>
          <w:szCs w:val="28"/>
        </w:rPr>
        <w:t>, обучающаяся по ППССЗ по специальности «Специальное дошкольное образование»</w:t>
      </w:r>
      <w:r w:rsidRPr="00FD31C0">
        <w:rPr>
          <w:sz w:val="28"/>
          <w:szCs w:val="28"/>
        </w:rPr>
        <w:t xml:space="preserve"> в тандеме с Мартыновой Т.А. представила доклад по теме «Формирование цветовосприятия у детей дошкольного возраста с задержкой психического развития посредством дидактических игр» на педагогических чтениях «Возможности и проблемы реализации ФГОС дошкольного образования детей с ограниченными возможностями здоровья». Тезисы доклада опубликованы в сборнике. </w:t>
      </w:r>
    </w:p>
    <w:p w:rsidR="00E07774" w:rsidRPr="00FD31C0" w:rsidRDefault="00E07774" w:rsidP="006C3C62">
      <w:pPr>
        <w:pStyle w:val="af3"/>
        <w:shd w:val="clear" w:color="auto" w:fill="FFFFFF"/>
        <w:spacing w:before="0" w:beforeAutospacing="0" w:after="0" w:afterAutospacing="0"/>
        <w:ind w:firstLine="709"/>
        <w:jc w:val="both"/>
        <w:rPr>
          <w:sz w:val="28"/>
          <w:szCs w:val="28"/>
        </w:rPr>
      </w:pPr>
      <w:r w:rsidRPr="00FD31C0">
        <w:rPr>
          <w:sz w:val="28"/>
          <w:szCs w:val="28"/>
        </w:rPr>
        <w:t>Группа студентов специальности «Операционная деятельность в логистике» представляла результаты своих исследований на международной научно-практической конференции «культура и бизнес: аспекты взаимодействия»</w:t>
      </w:r>
      <w:r w:rsidR="006C3C62" w:rsidRPr="00FD31C0">
        <w:rPr>
          <w:sz w:val="28"/>
          <w:szCs w:val="28"/>
        </w:rPr>
        <w:t>:</w:t>
      </w:r>
    </w:p>
    <w:p w:rsidR="00DF3C62" w:rsidRPr="00FD31C0" w:rsidRDefault="00DF3C62" w:rsidP="006C3C62">
      <w:pPr>
        <w:pStyle w:val="af3"/>
        <w:numPr>
          <w:ilvl w:val="0"/>
          <w:numId w:val="34"/>
        </w:numPr>
        <w:shd w:val="clear" w:color="auto" w:fill="FFFFFF"/>
        <w:spacing w:before="0" w:beforeAutospacing="0" w:after="0" w:afterAutospacing="0"/>
        <w:jc w:val="both"/>
        <w:rPr>
          <w:sz w:val="28"/>
          <w:szCs w:val="28"/>
        </w:rPr>
      </w:pPr>
      <w:r w:rsidRPr="00FD31C0">
        <w:rPr>
          <w:sz w:val="28"/>
          <w:szCs w:val="28"/>
        </w:rPr>
        <w:t>Ворончихина Д.</w:t>
      </w:r>
      <w:r w:rsidR="00E07774" w:rsidRPr="00FD31C0">
        <w:rPr>
          <w:sz w:val="28"/>
          <w:szCs w:val="28"/>
        </w:rPr>
        <w:t xml:space="preserve"> С.</w:t>
      </w:r>
      <w:r w:rsidR="00054B71" w:rsidRPr="00FD31C0">
        <w:rPr>
          <w:sz w:val="28"/>
          <w:szCs w:val="28"/>
        </w:rPr>
        <w:t>,</w:t>
      </w:r>
      <w:r w:rsidR="00E07774" w:rsidRPr="00FD31C0">
        <w:rPr>
          <w:sz w:val="28"/>
          <w:szCs w:val="28"/>
        </w:rPr>
        <w:t xml:space="preserve"> Мурзина А.А., </w:t>
      </w:r>
      <w:r w:rsidR="00054B71" w:rsidRPr="00FD31C0">
        <w:rPr>
          <w:sz w:val="28"/>
          <w:szCs w:val="28"/>
        </w:rPr>
        <w:t>обучающаяся по ППССЗ по специальности «Операционная деятельность в логистике»</w:t>
      </w:r>
      <w:r w:rsidR="00E07774" w:rsidRPr="00FD31C0">
        <w:rPr>
          <w:sz w:val="28"/>
          <w:szCs w:val="28"/>
        </w:rPr>
        <w:t>,</w:t>
      </w:r>
      <w:r w:rsidRPr="00FD31C0">
        <w:rPr>
          <w:sz w:val="28"/>
          <w:szCs w:val="28"/>
        </w:rPr>
        <w:t xml:space="preserve"> в тандеме с Герлин О.Л.</w:t>
      </w:r>
      <w:r w:rsidR="00E07774" w:rsidRPr="00FD31C0">
        <w:rPr>
          <w:sz w:val="28"/>
          <w:szCs w:val="28"/>
        </w:rPr>
        <w:t xml:space="preserve"> подготовили публикацию «Корпоративная культура современной фирмы»</w:t>
      </w:r>
      <w:r w:rsidR="006C3C62" w:rsidRPr="00FD31C0">
        <w:rPr>
          <w:sz w:val="28"/>
          <w:szCs w:val="28"/>
        </w:rPr>
        <w:t>;</w:t>
      </w:r>
    </w:p>
    <w:p w:rsidR="00E07774" w:rsidRPr="00FD31C0" w:rsidRDefault="00E07774" w:rsidP="006C3C62">
      <w:pPr>
        <w:pStyle w:val="af3"/>
        <w:numPr>
          <w:ilvl w:val="0"/>
          <w:numId w:val="34"/>
        </w:numPr>
        <w:shd w:val="clear" w:color="auto" w:fill="FFFFFF"/>
        <w:spacing w:before="0" w:beforeAutospacing="0" w:after="0" w:afterAutospacing="0"/>
        <w:jc w:val="both"/>
        <w:rPr>
          <w:sz w:val="28"/>
          <w:szCs w:val="28"/>
        </w:rPr>
      </w:pPr>
      <w:r w:rsidRPr="00FD31C0">
        <w:rPr>
          <w:sz w:val="28"/>
          <w:szCs w:val="28"/>
        </w:rPr>
        <w:t>Мурзина А.А., обучающаяся по ППССЗ по специальности «Операционная деятельность в логистике», в тандеме с Герлин О.Л. подготовили публикацию «Предпринимательство как культурный феном»</w:t>
      </w:r>
      <w:r w:rsidR="006C3C62" w:rsidRPr="00FD31C0">
        <w:rPr>
          <w:sz w:val="28"/>
          <w:szCs w:val="28"/>
        </w:rPr>
        <w:t>;</w:t>
      </w:r>
      <w:r w:rsidRPr="00FD31C0">
        <w:rPr>
          <w:sz w:val="28"/>
          <w:szCs w:val="28"/>
        </w:rPr>
        <w:t xml:space="preserve">   </w:t>
      </w:r>
    </w:p>
    <w:p w:rsidR="00DF3C62" w:rsidRPr="00FD31C0" w:rsidRDefault="00DF3C62" w:rsidP="006C3C62">
      <w:pPr>
        <w:pStyle w:val="af3"/>
        <w:numPr>
          <w:ilvl w:val="0"/>
          <w:numId w:val="34"/>
        </w:numPr>
        <w:shd w:val="clear" w:color="auto" w:fill="FFFFFF"/>
        <w:spacing w:before="0" w:beforeAutospacing="0" w:after="0" w:afterAutospacing="0"/>
        <w:jc w:val="both"/>
        <w:rPr>
          <w:sz w:val="28"/>
          <w:szCs w:val="28"/>
        </w:rPr>
      </w:pPr>
      <w:r w:rsidRPr="00FD31C0">
        <w:rPr>
          <w:sz w:val="28"/>
          <w:szCs w:val="28"/>
        </w:rPr>
        <w:t>Рустамян М.</w:t>
      </w:r>
      <w:r w:rsidR="00054B71" w:rsidRPr="00FD31C0">
        <w:rPr>
          <w:sz w:val="28"/>
          <w:szCs w:val="28"/>
        </w:rPr>
        <w:t>, обучающа</w:t>
      </w:r>
      <w:r w:rsidR="00E07774" w:rsidRPr="00FD31C0">
        <w:rPr>
          <w:sz w:val="28"/>
          <w:szCs w:val="28"/>
        </w:rPr>
        <w:t>яся по ППССЗ по специальности «Операционная деятельность в л</w:t>
      </w:r>
      <w:r w:rsidR="00054B71" w:rsidRPr="00FD31C0">
        <w:rPr>
          <w:sz w:val="28"/>
          <w:szCs w:val="28"/>
        </w:rPr>
        <w:t xml:space="preserve">огистике», </w:t>
      </w:r>
      <w:r w:rsidRPr="00FD31C0">
        <w:rPr>
          <w:sz w:val="28"/>
          <w:szCs w:val="28"/>
        </w:rPr>
        <w:t xml:space="preserve"> в тандеме с Герлин О.Л.</w:t>
      </w:r>
      <w:r w:rsidR="00E07774" w:rsidRPr="00FD31C0">
        <w:rPr>
          <w:sz w:val="28"/>
          <w:szCs w:val="28"/>
        </w:rPr>
        <w:t xml:space="preserve"> подготовила публикацию «Социальная ответственность бизнеса как социокультурный феномен»</w:t>
      </w:r>
      <w:r w:rsidR="006C3C62" w:rsidRPr="00FD31C0">
        <w:rPr>
          <w:sz w:val="28"/>
          <w:szCs w:val="28"/>
        </w:rPr>
        <w:t>.</w:t>
      </w:r>
      <w:r w:rsidR="00E07774" w:rsidRPr="00FD31C0">
        <w:rPr>
          <w:sz w:val="28"/>
          <w:szCs w:val="28"/>
        </w:rPr>
        <w:t xml:space="preserve"> </w:t>
      </w:r>
    </w:p>
    <w:p w:rsidR="00054B71" w:rsidRPr="00FD31C0" w:rsidRDefault="00DF3C62" w:rsidP="006C3C62">
      <w:pPr>
        <w:pStyle w:val="af3"/>
        <w:shd w:val="clear" w:color="auto" w:fill="FFFFFF"/>
        <w:spacing w:before="0" w:beforeAutospacing="0" w:after="0" w:afterAutospacing="0"/>
        <w:ind w:firstLine="709"/>
        <w:jc w:val="both"/>
        <w:rPr>
          <w:sz w:val="28"/>
          <w:szCs w:val="28"/>
        </w:rPr>
      </w:pPr>
      <w:r w:rsidRPr="00FD31C0">
        <w:rPr>
          <w:sz w:val="28"/>
          <w:szCs w:val="28"/>
        </w:rPr>
        <w:t>Студенты, п</w:t>
      </w:r>
      <w:r w:rsidR="007821F7" w:rsidRPr="00FD31C0">
        <w:rPr>
          <w:sz w:val="28"/>
          <w:szCs w:val="28"/>
        </w:rPr>
        <w:t xml:space="preserve">роводившие исследования в области </w:t>
      </w:r>
      <w:r w:rsidRPr="00FD31C0">
        <w:rPr>
          <w:sz w:val="28"/>
          <w:szCs w:val="28"/>
        </w:rPr>
        <w:t xml:space="preserve">дошкольного образования, представили </w:t>
      </w:r>
      <w:r w:rsidR="007821F7" w:rsidRPr="00FD31C0">
        <w:rPr>
          <w:sz w:val="28"/>
          <w:szCs w:val="28"/>
        </w:rPr>
        <w:t xml:space="preserve">свои результаты </w:t>
      </w:r>
      <w:r w:rsidRPr="00FD31C0">
        <w:rPr>
          <w:sz w:val="28"/>
          <w:szCs w:val="28"/>
        </w:rPr>
        <w:t>на конкурс</w:t>
      </w:r>
      <w:r w:rsidR="007821F7" w:rsidRPr="00FD31C0">
        <w:rPr>
          <w:sz w:val="28"/>
          <w:szCs w:val="28"/>
        </w:rPr>
        <w:t>е</w:t>
      </w:r>
      <w:r w:rsidR="007821F7" w:rsidRPr="00FD31C0">
        <w:rPr>
          <w:color w:val="C0504D"/>
          <w:sz w:val="28"/>
          <w:szCs w:val="28"/>
        </w:rPr>
        <w:t xml:space="preserve"> </w:t>
      </w:r>
      <w:r w:rsidR="007821F7" w:rsidRPr="00FD31C0">
        <w:rPr>
          <w:sz w:val="28"/>
          <w:szCs w:val="28"/>
        </w:rPr>
        <w:t>работ по психолого-педагогическим дисциплинам, который проводился</w:t>
      </w:r>
      <w:r w:rsidR="00054B71" w:rsidRPr="00FD31C0">
        <w:rPr>
          <w:sz w:val="28"/>
          <w:szCs w:val="28"/>
        </w:rPr>
        <w:t xml:space="preserve"> Нижнетагильским государственным социально-педагогическим институтом филиалом</w:t>
      </w:r>
      <w:r w:rsidR="00054B71" w:rsidRPr="00FD31C0">
        <w:rPr>
          <w:rStyle w:val="apple-converted-space"/>
          <w:sz w:val="28"/>
          <w:szCs w:val="28"/>
        </w:rPr>
        <w:t> </w:t>
      </w:r>
      <w:hyperlink r:id="rId22" w:history="1">
        <w:r w:rsidR="00054B71" w:rsidRPr="00FD31C0">
          <w:rPr>
            <w:rStyle w:val="a4"/>
            <w:color w:val="auto"/>
            <w:sz w:val="28"/>
            <w:szCs w:val="28"/>
            <w:u w:val="none"/>
          </w:rPr>
          <w:t>Российского государственного</w:t>
        </w:r>
        <w:r w:rsidR="00054B71" w:rsidRPr="00FD31C0">
          <w:rPr>
            <w:rStyle w:val="apple-converted-space"/>
            <w:sz w:val="28"/>
            <w:szCs w:val="28"/>
          </w:rPr>
          <w:t> </w:t>
        </w:r>
        <w:r w:rsidR="00054B71" w:rsidRPr="00FD31C0">
          <w:rPr>
            <w:sz w:val="28"/>
            <w:szCs w:val="28"/>
          </w:rPr>
          <w:br/>
        </w:r>
        <w:r w:rsidR="00054B71" w:rsidRPr="00FD31C0">
          <w:rPr>
            <w:rStyle w:val="a4"/>
            <w:color w:val="auto"/>
            <w:sz w:val="28"/>
            <w:szCs w:val="28"/>
            <w:u w:val="none"/>
          </w:rPr>
          <w:t>профессионально-педагогического университета</w:t>
        </w:r>
      </w:hyperlink>
      <w:r w:rsidR="00054B71" w:rsidRPr="00FD31C0">
        <w:rPr>
          <w:sz w:val="28"/>
          <w:szCs w:val="28"/>
        </w:rPr>
        <w:t>.</w:t>
      </w:r>
    </w:p>
    <w:p w:rsidR="007821F7" w:rsidRPr="00FD31C0" w:rsidRDefault="00054B71" w:rsidP="006C3C62">
      <w:pPr>
        <w:pStyle w:val="25"/>
        <w:spacing w:line="276" w:lineRule="auto"/>
        <w:ind w:firstLine="709"/>
        <w:jc w:val="both"/>
        <w:rPr>
          <w:sz w:val="28"/>
          <w:szCs w:val="28"/>
        </w:rPr>
      </w:pPr>
      <w:r w:rsidRPr="00FD31C0">
        <w:rPr>
          <w:sz w:val="28"/>
          <w:szCs w:val="28"/>
        </w:rPr>
        <w:t>К</w:t>
      </w:r>
      <w:r w:rsidR="007821F7" w:rsidRPr="00FD31C0">
        <w:rPr>
          <w:sz w:val="28"/>
          <w:szCs w:val="28"/>
        </w:rPr>
        <w:t>роме этого,  студенты</w:t>
      </w:r>
      <w:r w:rsidRPr="00FD31C0">
        <w:rPr>
          <w:sz w:val="28"/>
          <w:szCs w:val="28"/>
        </w:rPr>
        <w:t>, обучающиеся по ППССЗ по</w:t>
      </w:r>
      <w:r w:rsidR="007821F7" w:rsidRPr="00FD31C0">
        <w:rPr>
          <w:sz w:val="28"/>
          <w:szCs w:val="28"/>
        </w:rPr>
        <w:t xml:space="preserve"> специальности «Специальное дошкольное образование» продемонстрировали свои личностные достижения, участвуя в следующих мероприятиях:</w:t>
      </w:r>
    </w:p>
    <w:p w:rsidR="007821F7" w:rsidRPr="00FD31C0" w:rsidRDefault="007821F7" w:rsidP="007821F7">
      <w:pPr>
        <w:pStyle w:val="a6"/>
        <w:numPr>
          <w:ilvl w:val="0"/>
          <w:numId w:val="24"/>
        </w:numPr>
        <w:spacing w:line="276" w:lineRule="auto"/>
        <w:jc w:val="both"/>
        <w:rPr>
          <w:sz w:val="28"/>
          <w:szCs w:val="28"/>
        </w:rPr>
      </w:pPr>
      <w:r w:rsidRPr="00FD31C0">
        <w:rPr>
          <w:sz w:val="28"/>
          <w:szCs w:val="28"/>
        </w:rPr>
        <w:lastRenderedPageBreak/>
        <w:t xml:space="preserve">в </w:t>
      </w:r>
      <w:r w:rsidRPr="00FD31C0">
        <w:rPr>
          <w:sz w:val="28"/>
          <w:szCs w:val="28"/>
          <w:lang w:val="en-US"/>
        </w:rPr>
        <w:t>III</w:t>
      </w:r>
      <w:r w:rsidRPr="00FD31C0">
        <w:rPr>
          <w:sz w:val="28"/>
          <w:szCs w:val="28"/>
        </w:rPr>
        <w:t xml:space="preserve"> Всероссийской олимпиаде по психологии «Психология без границ» заняли 2 место общекомандном зачёте, 3 призовых места в личном зачёте, трое участников получили звание лауреата;</w:t>
      </w:r>
    </w:p>
    <w:p w:rsidR="00054B71" w:rsidRPr="00FD31C0" w:rsidRDefault="007821F7" w:rsidP="00054B71">
      <w:pPr>
        <w:pStyle w:val="a6"/>
        <w:numPr>
          <w:ilvl w:val="0"/>
          <w:numId w:val="24"/>
        </w:numPr>
        <w:spacing w:line="276" w:lineRule="auto"/>
        <w:jc w:val="both"/>
        <w:rPr>
          <w:sz w:val="28"/>
          <w:szCs w:val="28"/>
        </w:rPr>
      </w:pPr>
      <w:r w:rsidRPr="00FD31C0">
        <w:rPr>
          <w:sz w:val="28"/>
          <w:szCs w:val="28"/>
        </w:rPr>
        <w:t xml:space="preserve">в </w:t>
      </w:r>
      <w:r w:rsidRPr="00FD31C0">
        <w:rPr>
          <w:sz w:val="28"/>
          <w:szCs w:val="28"/>
          <w:lang w:val="en-US"/>
        </w:rPr>
        <w:t>VI</w:t>
      </w:r>
      <w:r w:rsidRPr="00FD31C0">
        <w:rPr>
          <w:sz w:val="28"/>
          <w:szCs w:val="28"/>
        </w:rPr>
        <w:t xml:space="preserve"> городской студенческой олимпиаде по педагогике </w:t>
      </w:r>
      <w:r w:rsidR="002763ED" w:rsidRPr="00FD31C0">
        <w:rPr>
          <w:sz w:val="28"/>
          <w:szCs w:val="28"/>
        </w:rPr>
        <w:t>«Эрудит - 2015»  заняли 4 место;</w:t>
      </w:r>
    </w:p>
    <w:p w:rsidR="002763ED" w:rsidRPr="00FD31C0" w:rsidRDefault="002763ED" w:rsidP="002763ED">
      <w:pPr>
        <w:pStyle w:val="a6"/>
        <w:numPr>
          <w:ilvl w:val="0"/>
          <w:numId w:val="24"/>
        </w:numPr>
        <w:spacing w:line="276" w:lineRule="auto"/>
        <w:jc w:val="both"/>
        <w:rPr>
          <w:sz w:val="28"/>
          <w:szCs w:val="28"/>
        </w:rPr>
      </w:pPr>
      <w:r w:rsidRPr="00FD31C0">
        <w:rPr>
          <w:sz w:val="28"/>
          <w:szCs w:val="28"/>
        </w:rPr>
        <w:t>команда студентов, обучающихся по специальности «Физическая культура» заняла 2 место в командном зачёте и 2 место в личном зачёте (Голубкова Екатерина) в олимпиаде по биологии среди студентов ССУЗов Горнозаводского округа Свердловской области;</w:t>
      </w:r>
    </w:p>
    <w:p w:rsidR="002763ED" w:rsidRPr="00FD31C0" w:rsidRDefault="002763ED" w:rsidP="002763ED">
      <w:pPr>
        <w:pStyle w:val="a6"/>
        <w:numPr>
          <w:ilvl w:val="0"/>
          <w:numId w:val="24"/>
        </w:numPr>
        <w:spacing w:line="276" w:lineRule="auto"/>
        <w:jc w:val="both"/>
        <w:rPr>
          <w:sz w:val="28"/>
          <w:szCs w:val="28"/>
        </w:rPr>
      </w:pPr>
      <w:r w:rsidRPr="00FD31C0">
        <w:rPr>
          <w:sz w:val="28"/>
          <w:szCs w:val="28"/>
        </w:rPr>
        <w:t>студентка специальности «Физическая культура» (Напольских Мария) заняла 2 место в личном зачёте в олимпиаде по немецкому языку среди студентов ССУЗов Горнозаводского округа Свердловской области.</w:t>
      </w:r>
    </w:p>
    <w:p w:rsidR="00054B71" w:rsidRPr="00FD31C0" w:rsidRDefault="00054B71" w:rsidP="006C3C62">
      <w:pPr>
        <w:ind w:firstLine="709"/>
        <w:jc w:val="both"/>
        <w:rPr>
          <w:sz w:val="28"/>
          <w:szCs w:val="28"/>
        </w:rPr>
      </w:pPr>
      <w:r w:rsidRPr="00FD31C0">
        <w:rPr>
          <w:sz w:val="28"/>
          <w:szCs w:val="28"/>
        </w:rPr>
        <w:t>Ежемесячно в колледже проводится мониторин</w:t>
      </w:r>
      <w:r w:rsidR="000B2CC2" w:rsidRPr="00FD31C0">
        <w:rPr>
          <w:sz w:val="28"/>
          <w:szCs w:val="28"/>
        </w:rPr>
        <w:t>г</w:t>
      </w:r>
      <w:r w:rsidRPr="00FD31C0">
        <w:rPr>
          <w:sz w:val="28"/>
          <w:szCs w:val="28"/>
        </w:rPr>
        <w:t xml:space="preserve"> успеваемости и посещаемости студентов</w:t>
      </w:r>
      <w:r w:rsidR="000B2CC2" w:rsidRPr="00FD31C0">
        <w:rPr>
          <w:sz w:val="28"/>
          <w:szCs w:val="28"/>
        </w:rPr>
        <w:t xml:space="preserve"> учебных занятий. Итоги мониторинга качества образования и посещаемости студентов обсуждаются на совещаниях кураторов при заведующих отделениями, педагогических советах.   </w:t>
      </w:r>
    </w:p>
    <w:p w:rsidR="002D6E7D" w:rsidRDefault="002D6E7D" w:rsidP="002D6E7D">
      <w:pPr>
        <w:ind w:firstLine="709"/>
        <w:contextualSpacing/>
        <w:jc w:val="center"/>
        <w:rPr>
          <w:b/>
          <w:sz w:val="28"/>
          <w:szCs w:val="28"/>
        </w:rPr>
      </w:pPr>
      <w:r w:rsidRPr="002D6E7D">
        <w:rPr>
          <w:b/>
          <w:sz w:val="28"/>
          <w:szCs w:val="28"/>
        </w:rPr>
        <w:t>Содержание и к</w:t>
      </w:r>
      <w:r>
        <w:rPr>
          <w:b/>
          <w:sz w:val="28"/>
          <w:szCs w:val="28"/>
        </w:rPr>
        <w:t>ачество подготовки практической</w:t>
      </w:r>
      <w:r w:rsidRPr="002D6E7D">
        <w:rPr>
          <w:b/>
          <w:sz w:val="28"/>
          <w:szCs w:val="28"/>
        </w:rPr>
        <w:t xml:space="preserve"> подготовки студентов</w:t>
      </w:r>
    </w:p>
    <w:p w:rsidR="00FA701D" w:rsidRPr="002D6E7D" w:rsidRDefault="00FA701D" w:rsidP="002D6E7D">
      <w:pPr>
        <w:ind w:firstLine="709"/>
        <w:contextualSpacing/>
        <w:jc w:val="center"/>
        <w:rPr>
          <w:b/>
          <w:sz w:val="28"/>
          <w:szCs w:val="28"/>
        </w:rPr>
      </w:pPr>
      <w:r>
        <w:rPr>
          <w:b/>
          <w:sz w:val="28"/>
          <w:szCs w:val="28"/>
        </w:rPr>
        <w:t>ППССЗ «Специальное дошкольное образование»</w:t>
      </w:r>
    </w:p>
    <w:p w:rsidR="002D6E7D" w:rsidRDefault="002D6E7D" w:rsidP="006B33A7">
      <w:pPr>
        <w:pStyle w:val="14"/>
        <w:rPr>
          <w:szCs w:val="28"/>
        </w:rPr>
      </w:pPr>
    </w:p>
    <w:p w:rsidR="001641C6" w:rsidRPr="000257A0" w:rsidRDefault="00975F24" w:rsidP="0005110E">
      <w:pPr>
        <w:jc w:val="both"/>
        <w:rPr>
          <w:sz w:val="28"/>
          <w:szCs w:val="28"/>
        </w:rPr>
      </w:pPr>
      <w:r w:rsidRPr="000257A0">
        <w:rPr>
          <w:sz w:val="28"/>
          <w:szCs w:val="28"/>
        </w:rPr>
        <w:t xml:space="preserve">В </w:t>
      </w:r>
      <w:r w:rsidR="001641C6" w:rsidRPr="000257A0">
        <w:rPr>
          <w:sz w:val="28"/>
          <w:szCs w:val="28"/>
        </w:rPr>
        <w:t>соответствии с г</w:t>
      </w:r>
      <w:r w:rsidR="002D6E7D">
        <w:rPr>
          <w:sz w:val="28"/>
          <w:szCs w:val="28"/>
        </w:rPr>
        <w:t>рафиком учебного процесса в 2014-2015</w:t>
      </w:r>
      <w:r w:rsidR="001641C6" w:rsidRPr="000257A0">
        <w:rPr>
          <w:sz w:val="28"/>
          <w:szCs w:val="28"/>
        </w:rPr>
        <w:t xml:space="preserve"> учебном году студенты 2 курса</w:t>
      </w:r>
      <w:r w:rsidR="002D6E7D">
        <w:rPr>
          <w:sz w:val="28"/>
          <w:szCs w:val="28"/>
        </w:rPr>
        <w:t xml:space="preserve"> ППССЗ по специальности </w:t>
      </w:r>
      <w:r w:rsidR="001641C6" w:rsidRPr="000257A0">
        <w:rPr>
          <w:sz w:val="28"/>
          <w:szCs w:val="28"/>
        </w:rPr>
        <w:t>«Специальное дошкольное образование» (гр.24) проходили</w:t>
      </w:r>
      <w:r w:rsidR="006D7F84" w:rsidRPr="000257A0">
        <w:rPr>
          <w:sz w:val="28"/>
          <w:szCs w:val="28"/>
        </w:rPr>
        <w:t xml:space="preserve"> учебную практику и практику по профилю специальности:</w:t>
      </w:r>
    </w:p>
    <w:p w:rsidR="001641C6" w:rsidRPr="000257A0" w:rsidRDefault="001641C6" w:rsidP="00B21C87">
      <w:pPr>
        <w:numPr>
          <w:ilvl w:val="0"/>
          <w:numId w:val="11"/>
        </w:numPr>
        <w:jc w:val="both"/>
        <w:rPr>
          <w:sz w:val="28"/>
          <w:szCs w:val="28"/>
        </w:rPr>
      </w:pPr>
      <w:r w:rsidRPr="000257A0">
        <w:rPr>
          <w:sz w:val="28"/>
          <w:szCs w:val="28"/>
        </w:rPr>
        <w:t xml:space="preserve">УП 01.01. к МДК 01.01  Медико – биологические  и социальные основы здоровья (3семестр); </w:t>
      </w:r>
    </w:p>
    <w:p w:rsidR="001641C6" w:rsidRPr="000257A0" w:rsidRDefault="001641C6" w:rsidP="00B21C87">
      <w:pPr>
        <w:numPr>
          <w:ilvl w:val="0"/>
          <w:numId w:val="11"/>
        </w:numPr>
        <w:jc w:val="both"/>
        <w:rPr>
          <w:sz w:val="28"/>
          <w:szCs w:val="28"/>
        </w:rPr>
      </w:pPr>
      <w:r w:rsidRPr="000257A0">
        <w:rPr>
          <w:sz w:val="28"/>
          <w:szCs w:val="28"/>
        </w:rPr>
        <w:t xml:space="preserve">УП 01.02. к МДК 01.02.  Теоретические и методические основы физического воспитания и развития детей раннего и дошкольного возраста (3семестр); </w:t>
      </w:r>
    </w:p>
    <w:p w:rsidR="001641C6" w:rsidRPr="000257A0" w:rsidRDefault="001641C6" w:rsidP="00B21C87">
      <w:pPr>
        <w:numPr>
          <w:ilvl w:val="0"/>
          <w:numId w:val="11"/>
        </w:numPr>
        <w:jc w:val="both"/>
        <w:rPr>
          <w:sz w:val="28"/>
          <w:szCs w:val="28"/>
        </w:rPr>
      </w:pPr>
      <w:r w:rsidRPr="000257A0">
        <w:rPr>
          <w:sz w:val="28"/>
          <w:szCs w:val="28"/>
        </w:rPr>
        <w:t>УП 02.03. к МДК.02.03.  «Практикум по художественной обработке материалов и изобразительному искусству» (3 семестр);</w:t>
      </w:r>
    </w:p>
    <w:p w:rsidR="001641C6" w:rsidRPr="000257A0" w:rsidRDefault="001641C6" w:rsidP="00B21C87">
      <w:pPr>
        <w:numPr>
          <w:ilvl w:val="0"/>
          <w:numId w:val="11"/>
        </w:numPr>
        <w:jc w:val="both"/>
        <w:rPr>
          <w:sz w:val="28"/>
          <w:szCs w:val="28"/>
        </w:rPr>
      </w:pPr>
      <w:r w:rsidRPr="000257A0">
        <w:rPr>
          <w:sz w:val="28"/>
          <w:szCs w:val="28"/>
        </w:rPr>
        <w:t>ПП 01.01. к МДК 01.01  Медико – биологические  и социальные основы здоровья (</w:t>
      </w:r>
      <w:r w:rsidR="00B56B40" w:rsidRPr="000257A0">
        <w:rPr>
          <w:sz w:val="28"/>
          <w:szCs w:val="28"/>
        </w:rPr>
        <w:t xml:space="preserve">4 </w:t>
      </w:r>
      <w:r w:rsidRPr="000257A0">
        <w:rPr>
          <w:sz w:val="28"/>
          <w:szCs w:val="28"/>
        </w:rPr>
        <w:t xml:space="preserve">семестр); </w:t>
      </w:r>
    </w:p>
    <w:p w:rsidR="001641C6" w:rsidRPr="000257A0" w:rsidRDefault="001641C6" w:rsidP="00B21C87">
      <w:pPr>
        <w:numPr>
          <w:ilvl w:val="0"/>
          <w:numId w:val="11"/>
        </w:numPr>
        <w:jc w:val="both"/>
        <w:rPr>
          <w:sz w:val="28"/>
          <w:szCs w:val="28"/>
        </w:rPr>
      </w:pPr>
      <w:r w:rsidRPr="000257A0">
        <w:rPr>
          <w:sz w:val="28"/>
          <w:szCs w:val="28"/>
        </w:rPr>
        <w:t>П</w:t>
      </w:r>
      <w:r w:rsidR="00B56B40" w:rsidRPr="000257A0">
        <w:rPr>
          <w:sz w:val="28"/>
          <w:szCs w:val="28"/>
        </w:rPr>
        <w:t>П 01</w:t>
      </w:r>
      <w:r w:rsidRPr="000257A0">
        <w:rPr>
          <w:sz w:val="28"/>
          <w:szCs w:val="28"/>
        </w:rPr>
        <w:t xml:space="preserve">.02. к МДК 01.02.  Теоретические и методические основы физического воспитания и развития детей раннего и дошкольного возраста (4семестр); </w:t>
      </w:r>
    </w:p>
    <w:p w:rsidR="001641C6" w:rsidRPr="000257A0" w:rsidRDefault="001641C6" w:rsidP="00B21C87">
      <w:pPr>
        <w:numPr>
          <w:ilvl w:val="0"/>
          <w:numId w:val="11"/>
        </w:numPr>
        <w:rPr>
          <w:sz w:val="28"/>
          <w:szCs w:val="28"/>
        </w:rPr>
      </w:pPr>
      <w:r w:rsidRPr="000257A0">
        <w:rPr>
          <w:sz w:val="28"/>
          <w:szCs w:val="28"/>
        </w:rPr>
        <w:t>ПП 01</w:t>
      </w:r>
      <w:r w:rsidR="00B56B40" w:rsidRPr="000257A0">
        <w:rPr>
          <w:sz w:val="28"/>
          <w:szCs w:val="28"/>
        </w:rPr>
        <w:t>.03</w:t>
      </w:r>
      <w:r w:rsidRPr="000257A0">
        <w:rPr>
          <w:sz w:val="28"/>
          <w:szCs w:val="28"/>
        </w:rPr>
        <w:t xml:space="preserve"> к МДК 01.</w:t>
      </w:r>
      <w:r w:rsidR="00B56B40" w:rsidRPr="000257A0">
        <w:rPr>
          <w:sz w:val="28"/>
          <w:szCs w:val="28"/>
        </w:rPr>
        <w:t>03</w:t>
      </w:r>
      <w:r w:rsidRPr="000257A0">
        <w:rPr>
          <w:sz w:val="28"/>
          <w:szCs w:val="28"/>
        </w:rPr>
        <w:t xml:space="preserve">. </w:t>
      </w:r>
      <w:r w:rsidR="00B56B40" w:rsidRPr="000257A0">
        <w:rPr>
          <w:sz w:val="28"/>
          <w:szCs w:val="28"/>
        </w:rPr>
        <w:t xml:space="preserve">Практикум по совершенствованию двигательных умений и навыков </w:t>
      </w:r>
      <w:r w:rsidRPr="000257A0">
        <w:rPr>
          <w:sz w:val="28"/>
          <w:szCs w:val="28"/>
        </w:rPr>
        <w:t>(4 семестр)</w:t>
      </w:r>
    </w:p>
    <w:p w:rsidR="00B56B40" w:rsidRPr="000257A0" w:rsidRDefault="00B56B40" w:rsidP="00B21C87">
      <w:pPr>
        <w:numPr>
          <w:ilvl w:val="0"/>
          <w:numId w:val="11"/>
        </w:numPr>
        <w:jc w:val="both"/>
        <w:rPr>
          <w:sz w:val="28"/>
          <w:szCs w:val="28"/>
        </w:rPr>
      </w:pPr>
      <w:r w:rsidRPr="000257A0">
        <w:rPr>
          <w:sz w:val="28"/>
          <w:szCs w:val="28"/>
        </w:rPr>
        <w:t>ПП 02.03. к МДК.02.03.  «Практикум по художественной обработке материалов и изобразительному искусству» (4 семестр);</w:t>
      </w:r>
    </w:p>
    <w:p w:rsidR="00B56B40" w:rsidRPr="000257A0" w:rsidRDefault="00B56B40" w:rsidP="00B21C87">
      <w:pPr>
        <w:numPr>
          <w:ilvl w:val="0"/>
          <w:numId w:val="11"/>
        </w:numPr>
        <w:jc w:val="both"/>
        <w:rPr>
          <w:sz w:val="28"/>
          <w:szCs w:val="28"/>
        </w:rPr>
      </w:pPr>
      <w:r w:rsidRPr="000257A0">
        <w:rPr>
          <w:sz w:val="28"/>
          <w:szCs w:val="28"/>
        </w:rPr>
        <w:lastRenderedPageBreak/>
        <w:t>УП.02.02 к МДК.02.02Теоретические и методические основы организации различных видов деятельности детей раннего и дошкольного возраста (4 семестр)</w:t>
      </w:r>
    </w:p>
    <w:p w:rsidR="00B56B40" w:rsidRPr="000257A0" w:rsidRDefault="00B56B40" w:rsidP="00B21C87">
      <w:pPr>
        <w:numPr>
          <w:ilvl w:val="0"/>
          <w:numId w:val="11"/>
        </w:numPr>
        <w:jc w:val="both"/>
        <w:rPr>
          <w:sz w:val="28"/>
          <w:szCs w:val="28"/>
        </w:rPr>
      </w:pPr>
      <w:r w:rsidRPr="000257A0">
        <w:rPr>
          <w:sz w:val="28"/>
          <w:szCs w:val="28"/>
        </w:rPr>
        <w:t>ПП.02.02 к МДК.02.02Теоретические и методические основы организации различных видов деятельности детей раннего и дошкольного возраста (4 семестр)</w:t>
      </w:r>
      <w:r w:rsidR="006D7F84" w:rsidRPr="000257A0">
        <w:rPr>
          <w:sz w:val="28"/>
          <w:szCs w:val="28"/>
        </w:rPr>
        <w:t xml:space="preserve"> </w:t>
      </w:r>
    </w:p>
    <w:p w:rsidR="00975F24" w:rsidRPr="000257A0" w:rsidRDefault="006D7F84" w:rsidP="0005110E">
      <w:pPr>
        <w:ind w:left="720"/>
        <w:jc w:val="both"/>
        <w:rPr>
          <w:sz w:val="28"/>
          <w:szCs w:val="28"/>
        </w:rPr>
      </w:pPr>
      <w:r w:rsidRPr="000257A0">
        <w:rPr>
          <w:sz w:val="28"/>
          <w:szCs w:val="28"/>
        </w:rPr>
        <w:t xml:space="preserve">Результаты представлены на графиках. </w:t>
      </w:r>
      <w:r w:rsidR="001641C6" w:rsidRPr="000257A0">
        <w:rPr>
          <w:sz w:val="28"/>
          <w:szCs w:val="28"/>
        </w:rPr>
        <w:t xml:space="preserve"> </w:t>
      </w:r>
    </w:p>
    <w:p w:rsidR="001641C6" w:rsidRPr="000257A0" w:rsidRDefault="001641C6" w:rsidP="0005110E">
      <w:pPr>
        <w:pStyle w:val="a6"/>
        <w:ind w:left="0"/>
        <w:jc w:val="both"/>
        <w:rPr>
          <w:sz w:val="28"/>
          <w:szCs w:val="28"/>
        </w:rPr>
      </w:pPr>
    </w:p>
    <w:p w:rsidR="001641C6" w:rsidRPr="000257A0" w:rsidRDefault="00C028A8" w:rsidP="0005110E">
      <w:pPr>
        <w:pStyle w:val="a6"/>
        <w:ind w:left="0"/>
        <w:jc w:val="both"/>
        <w:rPr>
          <w:sz w:val="28"/>
          <w:szCs w:val="28"/>
        </w:rPr>
      </w:pPr>
      <w:r>
        <w:rPr>
          <w:noProof/>
          <w:sz w:val="28"/>
          <w:szCs w:val="28"/>
          <w:lang w:eastAsia="ru-RU"/>
        </w:rPr>
        <w:drawing>
          <wp:inline distT="0" distB="0" distL="0" distR="0">
            <wp:extent cx="4714240" cy="276669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5F24" w:rsidRPr="000257A0" w:rsidRDefault="00975F24" w:rsidP="0005110E">
      <w:pPr>
        <w:jc w:val="both"/>
        <w:rPr>
          <w:sz w:val="28"/>
          <w:szCs w:val="28"/>
        </w:rPr>
      </w:pPr>
    </w:p>
    <w:p w:rsidR="006D7F84" w:rsidRPr="000257A0" w:rsidRDefault="00C028A8" w:rsidP="0005110E">
      <w:pPr>
        <w:jc w:val="both"/>
        <w:rPr>
          <w:sz w:val="28"/>
          <w:szCs w:val="28"/>
        </w:rPr>
      </w:pPr>
      <w:r>
        <w:rPr>
          <w:noProof/>
          <w:sz w:val="28"/>
          <w:szCs w:val="28"/>
        </w:rPr>
        <w:drawing>
          <wp:inline distT="0" distB="0" distL="0" distR="0">
            <wp:extent cx="4714240" cy="2766695"/>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33A7" w:rsidRPr="000257A0" w:rsidRDefault="006B33A7" w:rsidP="006B33A7">
      <w:pPr>
        <w:pStyle w:val="14"/>
        <w:rPr>
          <w:szCs w:val="28"/>
        </w:rPr>
      </w:pPr>
    </w:p>
    <w:p w:rsidR="000C6E03" w:rsidRPr="000257A0" w:rsidRDefault="000C6E03" w:rsidP="0005110E">
      <w:pPr>
        <w:jc w:val="both"/>
        <w:rPr>
          <w:sz w:val="28"/>
          <w:szCs w:val="28"/>
        </w:rPr>
      </w:pPr>
    </w:p>
    <w:p w:rsidR="002D6E7D" w:rsidRDefault="002D6E7D" w:rsidP="002D6E7D">
      <w:pPr>
        <w:jc w:val="both"/>
        <w:rPr>
          <w:sz w:val="28"/>
          <w:szCs w:val="28"/>
        </w:rPr>
      </w:pPr>
      <w:r w:rsidRPr="000257A0">
        <w:rPr>
          <w:sz w:val="28"/>
          <w:szCs w:val="28"/>
        </w:rPr>
        <w:t>В соответствии с г</w:t>
      </w:r>
      <w:r>
        <w:rPr>
          <w:sz w:val="28"/>
          <w:szCs w:val="28"/>
        </w:rPr>
        <w:t>рафиком учебного процесса в 2014-2015</w:t>
      </w:r>
      <w:r w:rsidR="000848DF">
        <w:rPr>
          <w:sz w:val="28"/>
          <w:szCs w:val="28"/>
        </w:rPr>
        <w:t xml:space="preserve"> учебном году студенты 3</w:t>
      </w:r>
      <w:r w:rsidRPr="000257A0">
        <w:rPr>
          <w:sz w:val="28"/>
          <w:szCs w:val="28"/>
        </w:rPr>
        <w:t xml:space="preserve"> курса</w:t>
      </w:r>
      <w:r>
        <w:rPr>
          <w:sz w:val="28"/>
          <w:szCs w:val="28"/>
        </w:rPr>
        <w:t xml:space="preserve"> ППССЗ по специальности </w:t>
      </w:r>
      <w:r w:rsidRPr="000257A0">
        <w:rPr>
          <w:sz w:val="28"/>
          <w:szCs w:val="28"/>
        </w:rPr>
        <w:t>«Специальн</w:t>
      </w:r>
      <w:r w:rsidR="000848DF">
        <w:rPr>
          <w:sz w:val="28"/>
          <w:szCs w:val="28"/>
        </w:rPr>
        <w:t>ое дошкольное образование» (гр.3</w:t>
      </w:r>
      <w:r w:rsidRPr="000257A0">
        <w:rPr>
          <w:sz w:val="28"/>
          <w:szCs w:val="28"/>
        </w:rPr>
        <w:t>4) проходили учебную практику и практику по профилю специальности:</w:t>
      </w:r>
    </w:p>
    <w:p w:rsidR="000848DF" w:rsidRDefault="000848DF" w:rsidP="002D6E7D">
      <w:pPr>
        <w:jc w:val="both"/>
        <w:rPr>
          <w:sz w:val="28"/>
          <w:szCs w:val="28"/>
        </w:rPr>
      </w:pPr>
    </w:p>
    <w:p w:rsidR="000848DF" w:rsidRPr="000848DF" w:rsidRDefault="000848DF" w:rsidP="000848DF">
      <w:pPr>
        <w:jc w:val="both"/>
        <w:rPr>
          <w:sz w:val="28"/>
          <w:szCs w:val="28"/>
        </w:rPr>
      </w:pPr>
      <w:r w:rsidRPr="000848DF">
        <w:rPr>
          <w:sz w:val="28"/>
          <w:szCs w:val="28"/>
        </w:rPr>
        <w:lastRenderedPageBreak/>
        <w:t xml:space="preserve">УП 02.05. к МДК 02.05  Теоретические основы и методика развития речи у детей (5 семестр); </w:t>
      </w:r>
    </w:p>
    <w:p w:rsidR="000848DF" w:rsidRPr="000848DF" w:rsidRDefault="000848DF" w:rsidP="000848DF">
      <w:pPr>
        <w:jc w:val="both"/>
        <w:rPr>
          <w:sz w:val="28"/>
          <w:szCs w:val="28"/>
        </w:rPr>
      </w:pPr>
      <w:r>
        <w:rPr>
          <w:sz w:val="28"/>
          <w:szCs w:val="28"/>
        </w:rPr>
        <w:t>ПП 02.05. к МДК 02.05</w:t>
      </w:r>
      <w:r w:rsidRPr="000257A0">
        <w:rPr>
          <w:sz w:val="28"/>
          <w:szCs w:val="28"/>
        </w:rPr>
        <w:t xml:space="preserve">.  </w:t>
      </w:r>
      <w:r w:rsidRPr="000848DF">
        <w:rPr>
          <w:sz w:val="28"/>
          <w:szCs w:val="28"/>
        </w:rPr>
        <w:t xml:space="preserve">Теоретические основы и методика развития речи у детей (5 семестр); </w:t>
      </w:r>
    </w:p>
    <w:p w:rsidR="000848DF" w:rsidRPr="000848DF" w:rsidRDefault="000848DF" w:rsidP="000848DF">
      <w:pPr>
        <w:jc w:val="both"/>
        <w:rPr>
          <w:sz w:val="28"/>
          <w:szCs w:val="28"/>
        </w:rPr>
      </w:pPr>
      <w:r w:rsidRPr="000848DF">
        <w:rPr>
          <w:sz w:val="28"/>
          <w:szCs w:val="28"/>
        </w:rPr>
        <w:t>УП 02.06. к МДК.02.06.  «Теоретические основы и методика математического развития дошкольников» (5 семестр);</w:t>
      </w:r>
    </w:p>
    <w:p w:rsidR="000848DF" w:rsidRDefault="000848DF" w:rsidP="000848DF">
      <w:pPr>
        <w:jc w:val="both"/>
        <w:rPr>
          <w:sz w:val="28"/>
          <w:szCs w:val="28"/>
        </w:rPr>
      </w:pPr>
      <w:r w:rsidRPr="000848DF">
        <w:rPr>
          <w:sz w:val="28"/>
          <w:szCs w:val="28"/>
        </w:rPr>
        <w:t>ПП 02.06. к МДК.02.06.  «Теоретические основы и методика математического развития дошкольников» (5 семестр);</w:t>
      </w:r>
    </w:p>
    <w:p w:rsidR="000848DF" w:rsidRDefault="00EF15D0" w:rsidP="000848DF">
      <w:pPr>
        <w:jc w:val="both"/>
        <w:rPr>
          <w:sz w:val="28"/>
          <w:szCs w:val="28"/>
        </w:rPr>
      </w:pPr>
      <w:r w:rsidRPr="000848DF">
        <w:rPr>
          <w:sz w:val="28"/>
          <w:szCs w:val="28"/>
        </w:rPr>
        <w:t>ПП 02.0</w:t>
      </w:r>
      <w:r>
        <w:rPr>
          <w:sz w:val="28"/>
          <w:szCs w:val="28"/>
        </w:rPr>
        <w:t>4</w:t>
      </w:r>
      <w:r w:rsidRPr="000848DF">
        <w:rPr>
          <w:sz w:val="28"/>
          <w:szCs w:val="28"/>
        </w:rPr>
        <w:t xml:space="preserve">. </w:t>
      </w:r>
      <w:r>
        <w:rPr>
          <w:sz w:val="28"/>
          <w:szCs w:val="28"/>
        </w:rPr>
        <w:t xml:space="preserve">к </w:t>
      </w:r>
      <w:r w:rsidRPr="00EF15D0">
        <w:t>МДК.02.04Теоретические основы и методика музыкального воспитания с практикумом</w:t>
      </w:r>
      <w:r>
        <w:t xml:space="preserve"> </w:t>
      </w:r>
      <w:r w:rsidRPr="000848DF">
        <w:rPr>
          <w:sz w:val="28"/>
          <w:szCs w:val="28"/>
        </w:rPr>
        <w:t>(</w:t>
      </w:r>
      <w:r>
        <w:rPr>
          <w:sz w:val="28"/>
          <w:szCs w:val="28"/>
        </w:rPr>
        <w:t>6</w:t>
      </w:r>
      <w:r w:rsidRPr="000848DF">
        <w:rPr>
          <w:sz w:val="28"/>
          <w:szCs w:val="28"/>
        </w:rPr>
        <w:t xml:space="preserve"> семестр);</w:t>
      </w:r>
    </w:p>
    <w:p w:rsidR="00EF15D0" w:rsidRDefault="00EF15D0" w:rsidP="000848DF">
      <w:pPr>
        <w:jc w:val="both"/>
        <w:rPr>
          <w:sz w:val="28"/>
          <w:szCs w:val="28"/>
        </w:rPr>
      </w:pPr>
      <w:r w:rsidRPr="00EF15D0">
        <w:rPr>
          <w:sz w:val="28"/>
          <w:szCs w:val="28"/>
        </w:rPr>
        <w:t>ПП 02.0</w:t>
      </w:r>
      <w:r>
        <w:rPr>
          <w:sz w:val="28"/>
          <w:szCs w:val="28"/>
        </w:rPr>
        <w:t>7</w:t>
      </w:r>
      <w:r w:rsidRPr="00EF15D0">
        <w:rPr>
          <w:sz w:val="28"/>
          <w:szCs w:val="28"/>
        </w:rPr>
        <w:t>. к</w:t>
      </w:r>
      <w:r>
        <w:rPr>
          <w:sz w:val="28"/>
          <w:szCs w:val="28"/>
        </w:rPr>
        <w:t xml:space="preserve">  </w:t>
      </w:r>
      <w:r w:rsidRPr="00EF15D0">
        <w:t>МДК</w:t>
      </w:r>
      <w:r w:rsidRPr="00EF15D0">
        <w:rPr>
          <w:sz w:val="28"/>
          <w:szCs w:val="28"/>
        </w:rPr>
        <w:t xml:space="preserve"> </w:t>
      </w:r>
      <w:r>
        <w:rPr>
          <w:sz w:val="28"/>
          <w:szCs w:val="28"/>
        </w:rPr>
        <w:t xml:space="preserve"> </w:t>
      </w:r>
      <w:r w:rsidRPr="00EF15D0">
        <w:rPr>
          <w:sz w:val="28"/>
          <w:szCs w:val="28"/>
        </w:rPr>
        <w:t>02.0</w:t>
      </w:r>
      <w:r>
        <w:rPr>
          <w:sz w:val="28"/>
          <w:szCs w:val="28"/>
        </w:rPr>
        <w:t>7</w:t>
      </w:r>
      <w:r w:rsidRPr="00EF15D0">
        <w:rPr>
          <w:sz w:val="28"/>
          <w:szCs w:val="28"/>
        </w:rPr>
        <w:t>. Детская литература с практикумом по выразительному чтению</w:t>
      </w:r>
      <w:r>
        <w:rPr>
          <w:sz w:val="28"/>
          <w:szCs w:val="28"/>
        </w:rPr>
        <w:t xml:space="preserve"> </w:t>
      </w:r>
      <w:r w:rsidRPr="000848DF">
        <w:rPr>
          <w:sz w:val="28"/>
          <w:szCs w:val="28"/>
        </w:rPr>
        <w:t>(</w:t>
      </w:r>
      <w:r>
        <w:rPr>
          <w:sz w:val="28"/>
          <w:szCs w:val="28"/>
        </w:rPr>
        <w:t>6</w:t>
      </w:r>
      <w:r w:rsidRPr="000848DF">
        <w:rPr>
          <w:sz w:val="28"/>
          <w:szCs w:val="28"/>
        </w:rPr>
        <w:t xml:space="preserve"> семестр);</w:t>
      </w:r>
    </w:p>
    <w:p w:rsidR="00EF15D0" w:rsidRDefault="00EF15D0" w:rsidP="000848DF">
      <w:pPr>
        <w:jc w:val="both"/>
        <w:rPr>
          <w:sz w:val="28"/>
          <w:szCs w:val="28"/>
        </w:rPr>
      </w:pPr>
      <w:r w:rsidRPr="00EF15D0">
        <w:rPr>
          <w:sz w:val="28"/>
          <w:szCs w:val="28"/>
        </w:rPr>
        <w:t>П</w:t>
      </w:r>
      <w:r>
        <w:rPr>
          <w:sz w:val="28"/>
          <w:szCs w:val="28"/>
        </w:rPr>
        <w:t>П 03</w:t>
      </w:r>
      <w:r w:rsidRPr="00EF15D0">
        <w:rPr>
          <w:sz w:val="28"/>
          <w:szCs w:val="28"/>
        </w:rPr>
        <w:t>.0</w:t>
      </w:r>
      <w:r>
        <w:rPr>
          <w:sz w:val="28"/>
          <w:szCs w:val="28"/>
        </w:rPr>
        <w:t>2</w:t>
      </w:r>
      <w:r w:rsidRPr="00EF15D0">
        <w:rPr>
          <w:sz w:val="28"/>
          <w:szCs w:val="28"/>
        </w:rPr>
        <w:t xml:space="preserve">. к  МДК  </w:t>
      </w:r>
      <w:r>
        <w:rPr>
          <w:sz w:val="28"/>
          <w:szCs w:val="28"/>
        </w:rPr>
        <w:t>03</w:t>
      </w:r>
      <w:r w:rsidRPr="00EF15D0">
        <w:rPr>
          <w:sz w:val="28"/>
          <w:szCs w:val="28"/>
        </w:rPr>
        <w:t>.0</w:t>
      </w:r>
      <w:r>
        <w:rPr>
          <w:sz w:val="28"/>
          <w:szCs w:val="28"/>
        </w:rPr>
        <w:t xml:space="preserve">2. </w:t>
      </w:r>
      <w:r w:rsidRPr="00EF15D0">
        <w:rPr>
          <w:sz w:val="28"/>
          <w:szCs w:val="28"/>
        </w:rPr>
        <w:t xml:space="preserve"> Методика организации различных видов деятельности, общения и обучения детей с задержкой психического развития и недостатками речевого  развития</w:t>
      </w:r>
      <w:r>
        <w:rPr>
          <w:sz w:val="28"/>
          <w:szCs w:val="28"/>
        </w:rPr>
        <w:t xml:space="preserve"> </w:t>
      </w:r>
      <w:r w:rsidRPr="000848DF">
        <w:rPr>
          <w:sz w:val="28"/>
          <w:szCs w:val="28"/>
        </w:rPr>
        <w:t>(</w:t>
      </w:r>
      <w:r>
        <w:rPr>
          <w:sz w:val="28"/>
          <w:szCs w:val="28"/>
        </w:rPr>
        <w:t>6</w:t>
      </w:r>
      <w:r w:rsidRPr="000848DF">
        <w:rPr>
          <w:sz w:val="28"/>
          <w:szCs w:val="28"/>
        </w:rPr>
        <w:t xml:space="preserve"> семестр);</w:t>
      </w:r>
    </w:p>
    <w:p w:rsidR="00EF15D0" w:rsidRPr="00EF15D0" w:rsidRDefault="00EF15D0" w:rsidP="000848DF">
      <w:pPr>
        <w:jc w:val="both"/>
        <w:rPr>
          <w:b/>
          <w:sz w:val="28"/>
          <w:szCs w:val="28"/>
        </w:rPr>
      </w:pPr>
      <w:r w:rsidRPr="00EF15D0">
        <w:rPr>
          <w:sz w:val="28"/>
          <w:szCs w:val="28"/>
        </w:rPr>
        <w:t>ПП 03.07. к  МДК  03.07.  Теоретические основы и методика музыкально-ритмического развития детей дошкольного возраста с ограниченными возможностями здоровья</w:t>
      </w:r>
    </w:p>
    <w:p w:rsidR="000848DF" w:rsidRDefault="00EF15D0" w:rsidP="00EF15D0">
      <w:pPr>
        <w:jc w:val="both"/>
        <w:rPr>
          <w:sz w:val="28"/>
          <w:szCs w:val="28"/>
        </w:rPr>
      </w:pPr>
      <w:r w:rsidRPr="000848DF">
        <w:rPr>
          <w:sz w:val="28"/>
          <w:szCs w:val="28"/>
        </w:rPr>
        <w:t>У</w:t>
      </w:r>
      <w:r>
        <w:rPr>
          <w:sz w:val="28"/>
          <w:szCs w:val="28"/>
        </w:rPr>
        <w:t>П 04</w:t>
      </w:r>
      <w:r w:rsidRPr="000848DF">
        <w:rPr>
          <w:sz w:val="28"/>
          <w:szCs w:val="28"/>
        </w:rPr>
        <w:t>.0</w:t>
      </w:r>
      <w:r>
        <w:rPr>
          <w:sz w:val="28"/>
          <w:szCs w:val="28"/>
        </w:rPr>
        <w:t>1</w:t>
      </w:r>
      <w:r w:rsidRPr="000848DF">
        <w:rPr>
          <w:sz w:val="28"/>
          <w:szCs w:val="28"/>
        </w:rPr>
        <w:t>. к МДК.</w:t>
      </w:r>
      <w:r w:rsidR="00433C3C" w:rsidRPr="00433C3C">
        <w:rPr>
          <w:sz w:val="28"/>
          <w:szCs w:val="28"/>
        </w:rPr>
        <w:t xml:space="preserve"> </w:t>
      </w:r>
      <w:r w:rsidR="00433C3C">
        <w:rPr>
          <w:sz w:val="28"/>
          <w:szCs w:val="28"/>
        </w:rPr>
        <w:t>04</w:t>
      </w:r>
      <w:r w:rsidR="00433C3C" w:rsidRPr="000848DF">
        <w:rPr>
          <w:sz w:val="28"/>
          <w:szCs w:val="28"/>
        </w:rPr>
        <w:t>.0</w:t>
      </w:r>
      <w:r w:rsidR="00433C3C">
        <w:rPr>
          <w:sz w:val="28"/>
          <w:szCs w:val="28"/>
        </w:rPr>
        <w:t>1</w:t>
      </w:r>
      <w:r w:rsidR="00433C3C" w:rsidRPr="000848DF">
        <w:rPr>
          <w:sz w:val="28"/>
          <w:szCs w:val="28"/>
        </w:rPr>
        <w:t xml:space="preserve">. </w:t>
      </w:r>
      <w:r w:rsidRPr="00433C3C">
        <w:rPr>
          <w:sz w:val="28"/>
          <w:szCs w:val="28"/>
        </w:rPr>
        <w:t>Теоретические и методические основы взаимодействия воспитателя с родителями (лицами, их замещающими) и сотрудниками дошкольного образовательного учреждения</w:t>
      </w:r>
    </w:p>
    <w:p w:rsidR="00433C3C" w:rsidRDefault="00433C3C" w:rsidP="00433C3C">
      <w:pPr>
        <w:jc w:val="both"/>
        <w:rPr>
          <w:sz w:val="28"/>
          <w:szCs w:val="28"/>
        </w:rPr>
      </w:pPr>
      <w:r>
        <w:rPr>
          <w:sz w:val="28"/>
          <w:szCs w:val="28"/>
        </w:rPr>
        <w:t>ПП 04</w:t>
      </w:r>
      <w:r w:rsidRPr="000848DF">
        <w:rPr>
          <w:sz w:val="28"/>
          <w:szCs w:val="28"/>
        </w:rPr>
        <w:t>.0</w:t>
      </w:r>
      <w:r>
        <w:rPr>
          <w:sz w:val="28"/>
          <w:szCs w:val="28"/>
        </w:rPr>
        <w:t>1</w:t>
      </w:r>
      <w:r w:rsidRPr="000848DF">
        <w:rPr>
          <w:sz w:val="28"/>
          <w:szCs w:val="28"/>
        </w:rPr>
        <w:t>. к МДК.</w:t>
      </w:r>
      <w:r w:rsidRPr="00433C3C">
        <w:rPr>
          <w:sz w:val="28"/>
          <w:szCs w:val="28"/>
        </w:rPr>
        <w:t xml:space="preserve"> </w:t>
      </w:r>
      <w:r>
        <w:rPr>
          <w:sz w:val="28"/>
          <w:szCs w:val="28"/>
        </w:rPr>
        <w:t>04</w:t>
      </w:r>
      <w:r w:rsidRPr="000848DF">
        <w:rPr>
          <w:sz w:val="28"/>
          <w:szCs w:val="28"/>
        </w:rPr>
        <w:t>.0</w:t>
      </w:r>
      <w:r>
        <w:rPr>
          <w:sz w:val="28"/>
          <w:szCs w:val="28"/>
        </w:rPr>
        <w:t>1</w:t>
      </w:r>
      <w:r w:rsidRPr="000848DF">
        <w:rPr>
          <w:sz w:val="28"/>
          <w:szCs w:val="28"/>
        </w:rPr>
        <w:t xml:space="preserve">. </w:t>
      </w:r>
      <w:r w:rsidRPr="00433C3C">
        <w:rPr>
          <w:sz w:val="28"/>
          <w:szCs w:val="28"/>
        </w:rPr>
        <w:t>Теоретические и методические основы взаимодействия воспитателя с родителями (лицами, их замещающими) и сотрудниками дошкольного образовательного учреждения</w:t>
      </w:r>
    </w:p>
    <w:p w:rsidR="00433C3C" w:rsidRDefault="00433C3C" w:rsidP="00433C3C">
      <w:pPr>
        <w:jc w:val="both"/>
        <w:rPr>
          <w:sz w:val="28"/>
          <w:szCs w:val="28"/>
        </w:rPr>
      </w:pPr>
    </w:p>
    <w:p w:rsidR="00433C3C" w:rsidRDefault="00433C3C" w:rsidP="00433C3C">
      <w:pPr>
        <w:jc w:val="both"/>
        <w:rPr>
          <w:sz w:val="28"/>
          <w:szCs w:val="28"/>
        </w:rPr>
      </w:pPr>
      <w:r w:rsidRPr="000257A0">
        <w:rPr>
          <w:sz w:val="28"/>
          <w:szCs w:val="28"/>
        </w:rPr>
        <w:t>В соответствии с г</w:t>
      </w:r>
      <w:r>
        <w:rPr>
          <w:sz w:val="28"/>
          <w:szCs w:val="28"/>
        </w:rPr>
        <w:t>рафиком учебного процесса в 2014-2015 учебном году студенты 4</w:t>
      </w:r>
      <w:r w:rsidRPr="000257A0">
        <w:rPr>
          <w:sz w:val="28"/>
          <w:szCs w:val="28"/>
        </w:rPr>
        <w:t xml:space="preserve"> курса</w:t>
      </w:r>
      <w:r>
        <w:rPr>
          <w:sz w:val="28"/>
          <w:szCs w:val="28"/>
        </w:rPr>
        <w:t xml:space="preserve"> ППССЗ по специальности </w:t>
      </w:r>
      <w:r w:rsidRPr="000257A0">
        <w:rPr>
          <w:sz w:val="28"/>
          <w:szCs w:val="28"/>
        </w:rPr>
        <w:t>«Специальн</w:t>
      </w:r>
      <w:r>
        <w:rPr>
          <w:sz w:val="28"/>
          <w:szCs w:val="28"/>
        </w:rPr>
        <w:t>ое дошкольное образование» (гр.4</w:t>
      </w:r>
      <w:r w:rsidRPr="000257A0">
        <w:rPr>
          <w:sz w:val="28"/>
          <w:szCs w:val="28"/>
        </w:rPr>
        <w:t>4) проходили учебную практику и практику по профилю специальности:</w:t>
      </w:r>
    </w:p>
    <w:p w:rsidR="00433C3C" w:rsidRPr="00433C3C" w:rsidRDefault="00433C3C" w:rsidP="00433C3C">
      <w:pPr>
        <w:jc w:val="both"/>
        <w:rPr>
          <w:sz w:val="28"/>
          <w:szCs w:val="28"/>
        </w:rPr>
      </w:pPr>
    </w:p>
    <w:p w:rsidR="00FA701D" w:rsidRPr="00FA701D" w:rsidRDefault="00433C3C" w:rsidP="002D6E7D">
      <w:pPr>
        <w:numPr>
          <w:ilvl w:val="0"/>
          <w:numId w:val="11"/>
        </w:numPr>
        <w:jc w:val="both"/>
        <w:rPr>
          <w:sz w:val="28"/>
          <w:szCs w:val="28"/>
        </w:rPr>
      </w:pPr>
      <w:r w:rsidRPr="00FA701D">
        <w:rPr>
          <w:sz w:val="28"/>
          <w:szCs w:val="28"/>
        </w:rPr>
        <w:t>ПП 03.01. к МДК 03</w:t>
      </w:r>
      <w:r w:rsidR="000848DF" w:rsidRPr="00FA701D">
        <w:rPr>
          <w:sz w:val="28"/>
          <w:szCs w:val="28"/>
        </w:rPr>
        <w:t xml:space="preserve">.01  </w:t>
      </w:r>
      <w:r w:rsidRPr="00FA701D">
        <w:rPr>
          <w:sz w:val="28"/>
          <w:szCs w:val="28"/>
        </w:rPr>
        <w:t xml:space="preserve">Методика организации различных видов деятельности, общения и обучения детей с нарушением интеллекта </w:t>
      </w:r>
      <w:r w:rsidR="000848DF" w:rsidRPr="00FA701D">
        <w:rPr>
          <w:sz w:val="28"/>
          <w:szCs w:val="28"/>
        </w:rPr>
        <w:t>(</w:t>
      </w:r>
      <w:r w:rsidRPr="00FA701D">
        <w:rPr>
          <w:sz w:val="28"/>
          <w:szCs w:val="28"/>
        </w:rPr>
        <w:t>7</w:t>
      </w:r>
      <w:r w:rsidR="000848DF" w:rsidRPr="00FA701D">
        <w:rPr>
          <w:sz w:val="28"/>
          <w:szCs w:val="28"/>
        </w:rPr>
        <w:t xml:space="preserve"> семестр); </w:t>
      </w:r>
    </w:p>
    <w:p w:rsidR="00FA701D" w:rsidRPr="00FA701D" w:rsidRDefault="00FA701D" w:rsidP="00FA701D">
      <w:pPr>
        <w:numPr>
          <w:ilvl w:val="0"/>
          <w:numId w:val="11"/>
        </w:numPr>
        <w:jc w:val="both"/>
        <w:rPr>
          <w:sz w:val="28"/>
          <w:szCs w:val="28"/>
        </w:rPr>
      </w:pPr>
      <w:r w:rsidRPr="00FA701D">
        <w:rPr>
          <w:sz w:val="28"/>
          <w:szCs w:val="28"/>
        </w:rPr>
        <w:t xml:space="preserve">ПП 05.01. к МДК 05.01  </w:t>
      </w:r>
      <w:r w:rsidR="00433C3C" w:rsidRPr="00FA701D">
        <w:rPr>
          <w:sz w:val="28"/>
          <w:szCs w:val="28"/>
        </w:rPr>
        <w:t>Теоретические и прикладные аспекты методической работы воспитателя детей дошкольного возраста с отклонениями в развитии и с сохранным развитием</w:t>
      </w:r>
      <w:r>
        <w:rPr>
          <w:sz w:val="28"/>
          <w:szCs w:val="28"/>
        </w:rPr>
        <w:t xml:space="preserve"> </w:t>
      </w:r>
      <w:r w:rsidRPr="00FA701D">
        <w:rPr>
          <w:sz w:val="28"/>
          <w:szCs w:val="28"/>
        </w:rPr>
        <w:t xml:space="preserve">интеллекта (7 семестр); </w:t>
      </w:r>
    </w:p>
    <w:p w:rsidR="002D6E7D" w:rsidRDefault="00FA701D" w:rsidP="002D6E7D">
      <w:pPr>
        <w:numPr>
          <w:ilvl w:val="0"/>
          <w:numId w:val="11"/>
        </w:numPr>
        <w:jc w:val="both"/>
        <w:rPr>
          <w:sz w:val="28"/>
          <w:szCs w:val="28"/>
        </w:rPr>
      </w:pPr>
      <w:r w:rsidRPr="00FA701D">
        <w:rPr>
          <w:sz w:val="28"/>
          <w:szCs w:val="28"/>
        </w:rPr>
        <w:t>ПП 0</w:t>
      </w:r>
      <w:r>
        <w:rPr>
          <w:sz w:val="28"/>
          <w:szCs w:val="28"/>
        </w:rPr>
        <w:t>3</w:t>
      </w:r>
      <w:r w:rsidRPr="00FA701D">
        <w:rPr>
          <w:sz w:val="28"/>
          <w:szCs w:val="28"/>
        </w:rPr>
        <w:t>.0</w:t>
      </w:r>
      <w:r>
        <w:rPr>
          <w:sz w:val="28"/>
          <w:szCs w:val="28"/>
        </w:rPr>
        <w:t>3</w:t>
      </w:r>
      <w:r w:rsidRPr="00FA701D">
        <w:rPr>
          <w:sz w:val="28"/>
          <w:szCs w:val="28"/>
        </w:rPr>
        <w:t>. к МДК 0</w:t>
      </w:r>
      <w:r>
        <w:rPr>
          <w:sz w:val="28"/>
          <w:szCs w:val="28"/>
        </w:rPr>
        <w:t>3.</w:t>
      </w:r>
      <w:r w:rsidRPr="00FA701D">
        <w:rPr>
          <w:sz w:val="28"/>
          <w:szCs w:val="28"/>
        </w:rPr>
        <w:t>03  Методика организации различных видов деятельности, общения и обучения детей с недостатками слухового и зрительного восприятия</w:t>
      </w:r>
      <w:r>
        <w:rPr>
          <w:sz w:val="28"/>
          <w:szCs w:val="28"/>
        </w:rPr>
        <w:t xml:space="preserve"> (8 семестр);</w:t>
      </w:r>
    </w:p>
    <w:p w:rsidR="00FA701D" w:rsidRDefault="00FA701D" w:rsidP="00FA701D">
      <w:pPr>
        <w:numPr>
          <w:ilvl w:val="0"/>
          <w:numId w:val="11"/>
        </w:numPr>
        <w:jc w:val="both"/>
        <w:rPr>
          <w:sz w:val="28"/>
          <w:szCs w:val="28"/>
        </w:rPr>
      </w:pPr>
      <w:r w:rsidRPr="00FA701D">
        <w:rPr>
          <w:sz w:val="28"/>
          <w:szCs w:val="28"/>
        </w:rPr>
        <w:t>ПП 0</w:t>
      </w:r>
      <w:r>
        <w:rPr>
          <w:sz w:val="28"/>
          <w:szCs w:val="28"/>
        </w:rPr>
        <w:t>3</w:t>
      </w:r>
      <w:r w:rsidRPr="00FA701D">
        <w:rPr>
          <w:sz w:val="28"/>
          <w:szCs w:val="28"/>
        </w:rPr>
        <w:t>.0</w:t>
      </w:r>
      <w:r>
        <w:rPr>
          <w:sz w:val="28"/>
          <w:szCs w:val="28"/>
        </w:rPr>
        <w:t>4</w:t>
      </w:r>
      <w:r w:rsidRPr="00FA701D">
        <w:rPr>
          <w:sz w:val="28"/>
          <w:szCs w:val="28"/>
        </w:rPr>
        <w:t>. к МДК 0</w:t>
      </w:r>
      <w:r>
        <w:rPr>
          <w:sz w:val="28"/>
          <w:szCs w:val="28"/>
        </w:rPr>
        <w:t>3.</w:t>
      </w:r>
      <w:r w:rsidRPr="00FA701D">
        <w:rPr>
          <w:sz w:val="28"/>
          <w:szCs w:val="28"/>
        </w:rPr>
        <w:t>0</w:t>
      </w:r>
      <w:r>
        <w:rPr>
          <w:sz w:val="28"/>
          <w:szCs w:val="28"/>
        </w:rPr>
        <w:t>4</w:t>
      </w:r>
      <w:r w:rsidRPr="00FA701D">
        <w:rPr>
          <w:sz w:val="28"/>
          <w:szCs w:val="28"/>
        </w:rPr>
        <w:t xml:space="preserve">  Методика организации различных видов деятельности, общения и обучения детей с нарушениями функций опорно-двигательного аппарата</w:t>
      </w:r>
      <w:r>
        <w:rPr>
          <w:sz w:val="28"/>
          <w:szCs w:val="28"/>
        </w:rPr>
        <w:t xml:space="preserve"> (8 семестр).</w:t>
      </w:r>
    </w:p>
    <w:p w:rsidR="00A02501" w:rsidRDefault="00A02501" w:rsidP="00FA701D">
      <w:pPr>
        <w:numPr>
          <w:ilvl w:val="0"/>
          <w:numId w:val="11"/>
        </w:numPr>
        <w:jc w:val="both"/>
        <w:rPr>
          <w:sz w:val="28"/>
          <w:szCs w:val="28"/>
        </w:rPr>
      </w:pPr>
      <w:r>
        <w:rPr>
          <w:sz w:val="28"/>
          <w:szCs w:val="28"/>
        </w:rPr>
        <w:t>Производственную практику (преддипломную) (8 семестр).</w:t>
      </w:r>
    </w:p>
    <w:p w:rsidR="00FA701D" w:rsidRPr="00FA701D" w:rsidRDefault="00FA701D" w:rsidP="00FA701D">
      <w:pPr>
        <w:pStyle w:val="a6"/>
        <w:rPr>
          <w:b/>
          <w:sz w:val="28"/>
          <w:szCs w:val="28"/>
        </w:rPr>
      </w:pPr>
      <w:r>
        <w:rPr>
          <w:b/>
          <w:sz w:val="28"/>
          <w:szCs w:val="28"/>
        </w:rPr>
        <w:lastRenderedPageBreak/>
        <w:t xml:space="preserve">                  </w:t>
      </w:r>
      <w:r w:rsidRPr="00FA701D">
        <w:rPr>
          <w:b/>
          <w:sz w:val="28"/>
          <w:szCs w:val="28"/>
        </w:rPr>
        <w:t>ППССЗ «</w:t>
      </w:r>
      <w:r>
        <w:rPr>
          <w:b/>
          <w:sz w:val="28"/>
          <w:szCs w:val="28"/>
        </w:rPr>
        <w:t>Физическая культура</w:t>
      </w:r>
      <w:r w:rsidRPr="00FA701D">
        <w:rPr>
          <w:b/>
          <w:sz w:val="28"/>
          <w:szCs w:val="28"/>
        </w:rPr>
        <w:t>»</w:t>
      </w:r>
    </w:p>
    <w:p w:rsidR="002D6E7D" w:rsidRPr="000257A0" w:rsidRDefault="002D6E7D" w:rsidP="002D6E7D">
      <w:pPr>
        <w:jc w:val="both"/>
        <w:rPr>
          <w:sz w:val="28"/>
          <w:szCs w:val="28"/>
        </w:rPr>
      </w:pPr>
      <w:r w:rsidRPr="000257A0">
        <w:rPr>
          <w:sz w:val="28"/>
          <w:szCs w:val="28"/>
        </w:rPr>
        <w:t>В соответствии с г</w:t>
      </w:r>
      <w:r>
        <w:rPr>
          <w:sz w:val="28"/>
          <w:szCs w:val="28"/>
        </w:rPr>
        <w:t>рафиком учебного процесса в 2014-2015</w:t>
      </w:r>
      <w:r w:rsidRPr="000257A0">
        <w:rPr>
          <w:sz w:val="28"/>
          <w:szCs w:val="28"/>
        </w:rPr>
        <w:t xml:space="preserve"> учебном году студенты 2 курса</w:t>
      </w:r>
      <w:r>
        <w:rPr>
          <w:sz w:val="28"/>
          <w:szCs w:val="28"/>
        </w:rPr>
        <w:t xml:space="preserve"> ППССЗ по специальности «Физическая культура» (гр.23, гр. 25</w:t>
      </w:r>
      <w:r w:rsidRPr="000257A0">
        <w:rPr>
          <w:sz w:val="28"/>
          <w:szCs w:val="28"/>
        </w:rPr>
        <w:t>) проходили учебную практику и практику по профилю специальности:</w:t>
      </w:r>
    </w:p>
    <w:p w:rsidR="006D7F84" w:rsidRPr="000257A0" w:rsidRDefault="006D7F84" w:rsidP="00652D19">
      <w:pPr>
        <w:jc w:val="both"/>
        <w:rPr>
          <w:sz w:val="28"/>
          <w:szCs w:val="28"/>
        </w:rPr>
      </w:pPr>
      <w:r w:rsidRPr="000257A0">
        <w:rPr>
          <w:sz w:val="28"/>
          <w:szCs w:val="28"/>
        </w:rPr>
        <w:t>УП.01.01 к МДК 01.01 Преподавание физической культуры по основным общеобразовательным программам</w:t>
      </w:r>
      <w:r w:rsidR="008B523D" w:rsidRPr="000257A0">
        <w:rPr>
          <w:sz w:val="28"/>
          <w:szCs w:val="28"/>
        </w:rPr>
        <w:t xml:space="preserve"> </w:t>
      </w:r>
    </w:p>
    <w:p w:rsidR="00D72E28" w:rsidRPr="000257A0" w:rsidRDefault="00D72E28" w:rsidP="0005110E">
      <w:pPr>
        <w:jc w:val="both"/>
        <w:rPr>
          <w:b/>
          <w:sz w:val="28"/>
          <w:szCs w:val="28"/>
        </w:rPr>
      </w:pPr>
    </w:p>
    <w:p w:rsidR="00652D19" w:rsidRPr="006906A1" w:rsidRDefault="00652D19" w:rsidP="00652D19">
      <w:pPr>
        <w:jc w:val="both"/>
      </w:pPr>
      <w:r>
        <w:rPr>
          <w:noProof/>
        </w:rPr>
        <w:drawing>
          <wp:inline distT="0" distB="0" distL="0" distR="0">
            <wp:extent cx="4714875" cy="2771775"/>
            <wp:effectExtent l="0" t="0" r="0" b="0"/>
            <wp:docPr id="3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2D19" w:rsidRPr="006906A1" w:rsidRDefault="00652D19" w:rsidP="00652D19">
      <w:pPr>
        <w:jc w:val="both"/>
      </w:pPr>
    </w:p>
    <w:p w:rsidR="00652D19" w:rsidRPr="006906A1" w:rsidRDefault="00652D19" w:rsidP="00652D19">
      <w:pPr>
        <w:jc w:val="both"/>
      </w:pPr>
    </w:p>
    <w:p w:rsidR="00652D19" w:rsidRDefault="00652D19" w:rsidP="00652D19">
      <w:pPr>
        <w:jc w:val="both"/>
      </w:pPr>
      <w:r>
        <w:rPr>
          <w:noProof/>
        </w:rPr>
        <w:drawing>
          <wp:inline distT="0" distB="0" distL="0" distR="0">
            <wp:extent cx="4724400" cy="2771775"/>
            <wp:effectExtent l="0" t="0" r="0" b="0"/>
            <wp:docPr id="3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8D7D3A" w:rsidRDefault="008D7D3A" w:rsidP="00652D19">
      <w:pPr>
        <w:jc w:val="center"/>
        <w:rPr>
          <w:sz w:val="28"/>
          <w:szCs w:val="28"/>
        </w:rPr>
      </w:pPr>
    </w:p>
    <w:p w:rsidR="00652D19" w:rsidRPr="000257A0" w:rsidRDefault="00652D19" w:rsidP="008D7D3A">
      <w:pPr>
        <w:jc w:val="center"/>
        <w:rPr>
          <w:sz w:val="28"/>
          <w:szCs w:val="28"/>
        </w:rPr>
      </w:pPr>
      <w:r>
        <w:rPr>
          <w:sz w:val="28"/>
          <w:szCs w:val="28"/>
        </w:rPr>
        <w:t xml:space="preserve">Динамика результатов прохождения студентами  </w:t>
      </w:r>
      <w:r w:rsidRPr="000257A0">
        <w:rPr>
          <w:sz w:val="28"/>
          <w:szCs w:val="28"/>
        </w:rPr>
        <w:t>УП.01.01 к МДК 01.01 Преподавание физической культуры по основным общеобразовательным программам</w:t>
      </w:r>
      <w:r>
        <w:rPr>
          <w:sz w:val="28"/>
          <w:szCs w:val="28"/>
        </w:rPr>
        <w:t xml:space="preserve"> в 2013-2014 учебном году и в 2014-2015 учебном году</w:t>
      </w:r>
      <w:r w:rsidRPr="000257A0">
        <w:rPr>
          <w:sz w:val="28"/>
          <w:szCs w:val="28"/>
        </w:rPr>
        <w:t xml:space="preserve"> </w:t>
      </w:r>
    </w:p>
    <w:p w:rsidR="00652D19" w:rsidRDefault="00652D19" w:rsidP="00652D19">
      <w:pPr>
        <w:jc w:val="center"/>
        <w:rPr>
          <w:sz w:val="28"/>
          <w:szCs w:val="28"/>
        </w:rPr>
      </w:pPr>
      <w:r>
        <w:rPr>
          <w:sz w:val="28"/>
          <w:szCs w:val="28"/>
        </w:rPr>
        <w:t xml:space="preserve"> </w:t>
      </w:r>
    </w:p>
    <w:p w:rsidR="00652D19" w:rsidRDefault="00652D19" w:rsidP="00B977D9">
      <w:pPr>
        <w:jc w:val="both"/>
        <w:rPr>
          <w:sz w:val="28"/>
          <w:szCs w:val="28"/>
        </w:rPr>
      </w:pPr>
    </w:p>
    <w:p w:rsidR="00652D19" w:rsidRDefault="00652D19" w:rsidP="00B977D9">
      <w:pPr>
        <w:jc w:val="both"/>
        <w:rPr>
          <w:sz w:val="28"/>
          <w:szCs w:val="28"/>
        </w:rPr>
      </w:pPr>
      <w:r w:rsidRPr="00652D19">
        <w:rPr>
          <w:noProof/>
          <w:sz w:val="28"/>
          <w:szCs w:val="28"/>
        </w:rPr>
        <w:drawing>
          <wp:inline distT="0" distB="0" distL="0" distR="0">
            <wp:extent cx="5486400" cy="3200400"/>
            <wp:effectExtent l="19050" t="0" r="19050"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2D19" w:rsidRDefault="00652D19" w:rsidP="00B977D9">
      <w:pPr>
        <w:jc w:val="both"/>
        <w:rPr>
          <w:sz w:val="28"/>
          <w:szCs w:val="28"/>
        </w:rPr>
      </w:pPr>
    </w:p>
    <w:p w:rsidR="00652D19" w:rsidRDefault="00652D19" w:rsidP="00B977D9">
      <w:pPr>
        <w:jc w:val="both"/>
        <w:rPr>
          <w:sz w:val="28"/>
          <w:szCs w:val="28"/>
        </w:rPr>
      </w:pPr>
    </w:p>
    <w:p w:rsidR="00B977D9" w:rsidRPr="000257A0" w:rsidRDefault="00B977D9" w:rsidP="00B977D9">
      <w:pPr>
        <w:jc w:val="both"/>
        <w:rPr>
          <w:sz w:val="28"/>
          <w:szCs w:val="28"/>
        </w:rPr>
      </w:pPr>
      <w:r w:rsidRPr="000257A0">
        <w:rPr>
          <w:sz w:val="28"/>
          <w:szCs w:val="28"/>
        </w:rPr>
        <w:t>В соответствии с г</w:t>
      </w:r>
      <w:r>
        <w:rPr>
          <w:sz w:val="28"/>
          <w:szCs w:val="28"/>
        </w:rPr>
        <w:t>рафиком учебного процесса в 2014-2015 учебном году студенты 3</w:t>
      </w:r>
      <w:r w:rsidRPr="000257A0">
        <w:rPr>
          <w:sz w:val="28"/>
          <w:szCs w:val="28"/>
        </w:rPr>
        <w:t xml:space="preserve"> курса</w:t>
      </w:r>
      <w:r>
        <w:rPr>
          <w:sz w:val="28"/>
          <w:szCs w:val="28"/>
        </w:rPr>
        <w:t xml:space="preserve"> ППССЗ по специальности «Физическая культура</w:t>
      </w:r>
      <w:r w:rsidR="00D519DC">
        <w:rPr>
          <w:sz w:val="28"/>
          <w:szCs w:val="28"/>
        </w:rPr>
        <w:t>» (</w:t>
      </w:r>
      <w:r>
        <w:rPr>
          <w:sz w:val="28"/>
          <w:szCs w:val="28"/>
        </w:rPr>
        <w:t xml:space="preserve"> гр. 35</w:t>
      </w:r>
      <w:r w:rsidRPr="000257A0">
        <w:rPr>
          <w:sz w:val="28"/>
          <w:szCs w:val="28"/>
        </w:rPr>
        <w:t>) проходили учебную практику и практику по профилю специальности:</w:t>
      </w:r>
    </w:p>
    <w:p w:rsidR="00B977D9" w:rsidRDefault="00B977D9" w:rsidP="00B977D9">
      <w:pPr>
        <w:jc w:val="both"/>
        <w:rPr>
          <w:sz w:val="28"/>
          <w:szCs w:val="28"/>
        </w:rPr>
      </w:pPr>
      <w:r>
        <w:rPr>
          <w:sz w:val="28"/>
          <w:szCs w:val="28"/>
        </w:rPr>
        <w:t>П</w:t>
      </w:r>
      <w:r w:rsidRPr="000257A0">
        <w:rPr>
          <w:sz w:val="28"/>
          <w:szCs w:val="28"/>
        </w:rPr>
        <w:t>П.01.01 к МДК 01.01 Преподавание физической культуры по основным общеобразовательным программам</w:t>
      </w:r>
      <w:r>
        <w:rPr>
          <w:sz w:val="28"/>
          <w:szCs w:val="28"/>
        </w:rPr>
        <w:t xml:space="preserve"> (5 семестр);</w:t>
      </w:r>
    </w:p>
    <w:p w:rsidR="00B977D9" w:rsidRDefault="00B977D9" w:rsidP="00B977D9">
      <w:pPr>
        <w:jc w:val="both"/>
        <w:rPr>
          <w:sz w:val="28"/>
          <w:szCs w:val="28"/>
        </w:rPr>
      </w:pPr>
      <w:r w:rsidRPr="000257A0">
        <w:rPr>
          <w:sz w:val="28"/>
          <w:szCs w:val="28"/>
        </w:rPr>
        <w:t xml:space="preserve"> </w:t>
      </w:r>
      <w:r>
        <w:rPr>
          <w:sz w:val="28"/>
          <w:szCs w:val="28"/>
        </w:rPr>
        <w:t>П</w:t>
      </w:r>
      <w:r w:rsidRPr="000257A0">
        <w:rPr>
          <w:sz w:val="28"/>
          <w:szCs w:val="28"/>
        </w:rPr>
        <w:t>П.01.01 к МДК 01.01 Преподавание физической культуры по основным общеобразовательным программам</w:t>
      </w:r>
      <w:r>
        <w:rPr>
          <w:sz w:val="28"/>
          <w:szCs w:val="28"/>
        </w:rPr>
        <w:t xml:space="preserve"> (6 семестр);</w:t>
      </w:r>
    </w:p>
    <w:p w:rsidR="00B977D9" w:rsidRDefault="00AD2C61" w:rsidP="00B977D9">
      <w:pPr>
        <w:jc w:val="both"/>
        <w:rPr>
          <w:sz w:val="28"/>
          <w:szCs w:val="28"/>
        </w:rPr>
      </w:pPr>
      <w:r>
        <w:rPr>
          <w:sz w:val="28"/>
          <w:szCs w:val="28"/>
        </w:rPr>
        <w:t xml:space="preserve">УП.02.01 </w:t>
      </w:r>
      <w:r w:rsidRPr="00AD2C61">
        <w:rPr>
          <w:sz w:val="28"/>
          <w:szCs w:val="28"/>
        </w:rPr>
        <w:t xml:space="preserve">к МДК 02.01 </w:t>
      </w:r>
      <w:r w:rsidR="00B977D9" w:rsidRPr="00AD2C61">
        <w:rPr>
          <w:sz w:val="28"/>
          <w:szCs w:val="28"/>
        </w:rPr>
        <w:t xml:space="preserve"> </w:t>
      </w:r>
      <w:r w:rsidRPr="00AD2C61">
        <w:rPr>
          <w:sz w:val="28"/>
          <w:szCs w:val="28"/>
        </w:rPr>
        <w:t>Методика внеурочной работы и дополнительного образования в области физической культуры</w:t>
      </w:r>
      <w:r>
        <w:rPr>
          <w:sz w:val="28"/>
          <w:szCs w:val="28"/>
        </w:rPr>
        <w:t xml:space="preserve"> (6 семестр);</w:t>
      </w:r>
    </w:p>
    <w:p w:rsidR="00AD2C61" w:rsidRDefault="00AD2C61" w:rsidP="00AD2C61">
      <w:pPr>
        <w:jc w:val="both"/>
        <w:rPr>
          <w:sz w:val="28"/>
          <w:szCs w:val="28"/>
        </w:rPr>
      </w:pPr>
      <w:r>
        <w:rPr>
          <w:sz w:val="28"/>
          <w:szCs w:val="28"/>
        </w:rPr>
        <w:t xml:space="preserve">ПП.02.01 </w:t>
      </w:r>
      <w:r w:rsidRPr="00AD2C61">
        <w:rPr>
          <w:sz w:val="28"/>
          <w:szCs w:val="28"/>
        </w:rPr>
        <w:t>к МДК 02.01  Методика внеурочной работы и дополнительного образования в области физической культуры</w:t>
      </w:r>
      <w:r>
        <w:rPr>
          <w:sz w:val="28"/>
          <w:szCs w:val="28"/>
        </w:rPr>
        <w:t xml:space="preserve"> (6 семестр);</w:t>
      </w:r>
    </w:p>
    <w:p w:rsidR="00A02501" w:rsidRPr="00A02501" w:rsidRDefault="00A02501" w:rsidP="00AD2C61">
      <w:pPr>
        <w:jc w:val="both"/>
        <w:rPr>
          <w:sz w:val="28"/>
          <w:szCs w:val="28"/>
        </w:rPr>
      </w:pPr>
      <w:r w:rsidRPr="00A02501">
        <w:rPr>
          <w:sz w:val="28"/>
          <w:szCs w:val="28"/>
        </w:rPr>
        <w:t>УП.02.03 к МДК 02.03  Научное обеспечение тренировочного процесса (6 семестр)</w:t>
      </w:r>
    </w:p>
    <w:p w:rsidR="00AD2C61" w:rsidRDefault="00AD2C61" w:rsidP="00AD2C61">
      <w:pPr>
        <w:jc w:val="both"/>
        <w:rPr>
          <w:sz w:val="28"/>
          <w:szCs w:val="28"/>
        </w:rPr>
      </w:pPr>
      <w:r>
        <w:rPr>
          <w:sz w:val="28"/>
          <w:szCs w:val="28"/>
        </w:rPr>
        <w:t xml:space="preserve">ПП.02.01 </w:t>
      </w:r>
      <w:r w:rsidRPr="00AD2C61">
        <w:rPr>
          <w:sz w:val="28"/>
          <w:szCs w:val="28"/>
        </w:rPr>
        <w:t>к МДК 02.01  Методика внеурочной работы и дополнительного образования в области физической культуры</w:t>
      </w:r>
      <w:r>
        <w:rPr>
          <w:sz w:val="28"/>
          <w:szCs w:val="28"/>
        </w:rPr>
        <w:t xml:space="preserve"> (6 семестр, концентрированно);</w:t>
      </w:r>
    </w:p>
    <w:p w:rsidR="00D519DC" w:rsidRDefault="00D519DC" w:rsidP="00D519DC">
      <w:pPr>
        <w:jc w:val="both"/>
        <w:rPr>
          <w:sz w:val="28"/>
          <w:szCs w:val="28"/>
        </w:rPr>
      </w:pPr>
      <w:r>
        <w:rPr>
          <w:sz w:val="28"/>
          <w:szCs w:val="28"/>
        </w:rPr>
        <w:t>Производственную практику (преддипломную)  (8 семестр)</w:t>
      </w:r>
    </w:p>
    <w:p w:rsidR="00D519DC" w:rsidRDefault="00D519DC" w:rsidP="00D519DC">
      <w:pPr>
        <w:pStyle w:val="af3"/>
        <w:spacing w:before="0" w:beforeAutospacing="0" w:after="0" w:afterAutospacing="0"/>
        <w:ind w:firstLine="567"/>
        <w:jc w:val="both"/>
        <w:rPr>
          <w:sz w:val="28"/>
          <w:szCs w:val="28"/>
        </w:rPr>
      </w:pPr>
      <w:r>
        <w:rPr>
          <w:sz w:val="28"/>
          <w:szCs w:val="28"/>
        </w:rPr>
        <w:lastRenderedPageBreak/>
        <w:t>В 2014- 2015</w:t>
      </w:r>
      <w:r w:rsidRPr="000257A0">
        <w:rPr>
          <w:sz w:val="28"/>
          <w:szCs w:val="28"/>
        </w:rPr>
        <w:t xml:space="preserve"> учебно</w:t>
      </w:r>
      <w:r>
        <w:rPr>
          <w:sz w:val="28"/>
          <w:szCs w:val="28"/>
        </w:rPr>
        <w:t>м  году студенты группы 3</w:t>
      </w:r>
      <w:r w:rsidRPr="000257A0">
        <w:rPr>
          <w:sz w:val="28"/>
          <w:szCs w:val="28"/>
        </w:rPr>
        <w:t xml:space="preserve">5 проходили </w:t>
      </w:r>
      <w:r>
        <w:rPr>
          <w:sz w:val="28"/>
          <w:szCs w:val="28"/>
        </w:rPr>
        <w:t xml:space="preserve">ПП.02.01 </w:t>
      </w:r>
      <w:r w:rsidRPr="00AD2C61">
        <w:rPr>
          <w:sz w:val="28"/>
          <w:szCs w:val="28"/>
        </w:rPr>
        <w:t>к МДК 02.01  Методика внеурочной работы и дополнительного образования в области физической культуры</w:t>
      </w:r>
    </w:p>
    <w:p w:rsidR="00D519DC" w:rsidRPr="000257A0" w:rsidRDefault="00D519DC" w:rsidP="00D519DC">
      <w:pPr>
        <w:pStyle w:val="af3"/>
        <w:spacing w:before="0" w:beforeAutospacing="0" w:after="0" w:afterAutospacing="0"/>
        <w:ind w:firstLine="567"/>
        <w:jc w:val="both"/>
        <w:rPr>
          <w:color w:val="000000"/>
          <w:sz w:val="28"/>
          <w:szCs w:val="28"/>
        </w:rPr>
      </w:pPr>
      <w:r w:rsidRPr="000257A0">
        <w:rPr>
          <w:color w:val="000000"/>
          <w:sz w:val="28"/>
          <w:szCs w:val="28"/>
        </w:rPr>
        <w:t xml:space="preserve"> Цель практики: освоение студентами различных технологий по развитию личности учащегося в процессе организации воспитательно-оздоровительной работы с детьми в летний период. </w:t>
      </w:r>
    </w:p>
    <w:p w:rsidR="00D519DC" w:rsidRPr="000257A0" w:rsidRDefault="00D519DC" w:rsidP="00D519DC">
      <w:pPr>
        <w:shd w:val="clear" w:color="auto" w:fill="FFFFFF"/>
        <w:autoSpaceDE w:val="0"/>
        <w:autoSpaceDN w:val="0"/>
        <w:adjustRightInd w:val="0"/>
        <w:ind w:firstLine="567"/>
        <w:jc w:val="both"/>
        <w:rPr>
          <w:sz w:val="28"/>
          <w:szCs w:val="28"/>
        </w:rPr>
      </w:pPr>
      <w:r w:rsidRPr="000257A0">
        <w:rPr>
          <w:color w:val="000000"/>
          <w:sz w:val="28"/>
          <w:szCs w:val="28"/>
        </w:rPr>
        <w:t>Результат: готовность студентов к выполнению воспитательно-оздоровительной работы с детьми в условиях летнего оздоровительного лагеря.</w:t>
      </w:r>
      <w:r w:rsidRPr="000257A0">
        <w:rPr>
          <w:sz w:val="28"/>
          <w:szCs w:val="28"/>
        </w:rPr>
        <w:t xml:space="preserve"> Базовыми лагерями  являются о/л «Леневский», «Зеленый бор»,  ГБОУ Центр «Юность Урала». В течение смены, студенты выполняют должностные обязанности вожатого,  работают  над реализацией цели, задач практики, отслеживают процесс адаптации детей и подростков к условиям летнего оздоровительного лагеря, продумывают название и содержание мероприятий, подбирают для этого  соответствующий материал. </w:t>
      </w:r>
    </w:p>
    <w:p w:rsidR="00990B0D" w:rsidRDefault="00D519DC" w:rsidP="00D519DC">
      <w:pPr>
        <w:ind w:firstLine="567"/>
        <w:jc w:val="both"/>
        <w:rPr>
          <w:color w:val="000000"/>
          <w:sz w:val="28"/>
          <w:szCs w:val="28"/>
        </w:rPr>
      </w:pPr>
      <w:r w:rsidRPr="000257A0">
        <w:rPr>
          <w:sz w:val="28"/>
          <w:szCs w:val="28"/>
        </w:rPr>
        <w:t xml:space="preserve">Неоценимую помощь в подготовке студентов к прохождению летней практики оказало проведение на базе о\л  «Таватуй» ГБОУ Центр «Юность Урала» областного инструктивно - методического сбора для вожатых оздоровительных лагерей для детей - сирот, детей, оставшихся без попечения родителей. В течение трех дней, студенты проводили мастерские:  «Делай с нами, делай как мы, делай лучше нас»,  «Чудо- крышка»,  участвовали в работе секций:   «Вместе 21 день - поведение детей в разные периоды смены», «Креативные технологии в организации работы отряда»,  «Психологические особенности детей - сирот, детей, оставшихся без попечения родителей»,  принимали участие в работе проблемных групп: «Малые формы»,  «Совет дела». В ходе летней практики </w:t>
      </w:r>
      <w:r w:rsidRPr="000257A0">
        <w:rPr>
          <w:color w:val="000000"/>
          <w:sz w:val="28"/>
          <w:szCs w:val="28"/>
        </w:rPr>
        <w:t xml:space="preserve">студенты показывают достаточно высокий уровень теоретической и практической подготовки. Результаты студентов представлены на графике. </w:t>
      </w:r>
    </w:p>
    <w:p w:rsidR="00990B0D" w:rsidRDefault="00990B0D" w:rsidP="00990B0D">
      <w:pPr>
        <w:spacing w:line="360" w:lineRule="auto"/>
        <w:ind w:firstLine="567"/>
        <w:jc w:val="both"/>
        <w:rPr>
          <w:sz w:val="28"/>
          <w:szCs w:val="28"/>
        </w:rPr>
      </w:pPr>
      <w:r w:rsidRPr="009162E0">
        <w:rPr>
          <w:sz w:val="28"/>
          <w:szCs w:val="28"/>
        </w:rPr>
        <w:t>На второй смене (02.07.2015г.- 23.07.2015</w:t>
      </w:r>
      <w:r>
        <w:rPr>
          <w:sz w:val="28"/>
          <w:szCs w:val="28"/>
        </w:rPr>
        <w:t>г.) оздоровительного лагеря   «</w:t>
      </w:r>
      <w:r w:rsidRPr="009162E0">
        <w:rPr>
          <w:sz w:val="28"/>
          <w:szCs w:val="28"/>
        </w:rPr>
        <w:t>Зеленый бор»  ГБОУ Центр «Юность Урала» осуществлялась  литератур</w:t>
      </w:r>
      <w:r w:rsidR="00817CAB">
        <w:rPr>
          <w:sz w:val="28"/>
          <w:szCs w:val="28"/>
        </w:rPr>
        <w:t>ная квест-игра « Дорогой Героя»</w:t>
      </w:r>
      <w:r w:rsidRPr="009162E0">
        <w:rPr>
          <w:sz w:val="28"/>
          <w:szCs w:val="28"/>
        </w:rPr>
        <w:t xml:space="preserve">, посвященная году литературы в России.  В период с 15.05 2015г-17.05.2015г.  на базе о\л  «Таватуй» ГБОУ Центр «Юность Урала» проходил областной инструктивно – методический  сбор для вожатых оздоровительных лагерей для детей - сирот, детей, оставшихся без попечения родителей. В течение трех дней, студенты участвовали в работе  различных секциях: «Я- вожатый»,  «Вопросы социализации»,  «Игротека»,   « Отрядная работа», Решение конфликтных ситуаций», Подвижные игры», Параллельные структуры: Пресс-центр, Совет дела.  Проводили  пиар-компанию творческих мастерских, мастерские: «TUNNEL BOOK (Книжный тоннель)»,  «Книжка малышка»,  «Закладки для книг в технике квиллинг».Участвовали в презентации </w:t>
      </w:r>
      <w:r w:rsidRPr="009162E0">
        <w:rPr>
          <w:sz w:val="28"/>
          <w:szCs w:val="28"/>
        </w:rPr>
        <w:lastRenderedPageBreak/>
        <w:t>отряда «Галс» « Путешествие с книгой». По завершению ИМС педагогическому отряду ГАЛС была выдана «Путевка в лето», доказывающая, что отряд успешно прошел курс обучения на инструктивно- методическом слете вожатых. Все участники получили сертификат участия в Областном инструктивно-методическом сборе для вожатых оздоровительных лагерей Свердловской области. БренерТ.А.</w:t>
      </w:r>
      <w:r w:rsidR="00C73A28">
        <w:rPr>
          <w:sz w:val="28"/>
          <w:szCs w:val="28"/>
        </w:rPr>
        <w:t xml:space="preserve"> </w:t>
      </w:r>
      <w:r w:rsidRPr="009162E0">
        <w:rPr>
          <w:sz w:val="28"/>
          <w:szCs w:val="28"/>
        </w:rPr>
        <w:t>Герлин О.Л- сертификаты за участие в качестве куратора группы в Областном инструктивно-методическом сборе для вожатых оздоровительных лагерей Свердловской области.</w:t>
      </w:r>
      <w:r>
        <w:rPr>
          <w:sz w:val="28"/>
          <w:szCs w:val="28"/>
        </w:rPr>
        <w:t xml:space="preserve"> </w:t>
      </w:r>
      <w:r w:rsidRPr="009162E0">
        <w:rPr>
          <w:sz w:val="28"/>
          <w:szCs w:val="28"/>
        </w:rPr>
        <w:t>Приняли участие в ежегодном конкурсе нового формата « Я это лето в сердце  сохраню» где заняли 1 ме</w:t>
      </w:r>
      <w:r>
        <w:rPr>
          <w:sz w:val="28"/>
          <w:szCs w:val="28"/>
        </w:rPr>
        <w:t>сто- (фотогр</w:t>
      </w:r>
      <w:r w:rsidRPr="009162E0">
        <w:rPr>
          <w:sz w:val="28"/>
          <w:szCs w:val="28"/>
        </w:rPr>
        <w:t>афия</w:t>
      </w:r>
      <w:r>
        <w:rPr>
          <w:sz w:val="28"/>
          <w:szCs w:val="28"/>
        </w:rPr>
        <w:t xml:space="preserve"> </w:t>
      </w:r>
      <w:r w:rsidRPr="009162E0">
        <w:rPr>
          <w:sz w:val="28"/>
          <w:szCs w:val="28"/>
        </w:rPr>
        <w:t>Хурматулиной Н.-45 гр. отделение «ФК»)</w:t>
      </w:r>
    </w:p>
    <w:p w:rsidR="00D519DC" w:rsidRPr="000257A0" w:rsidRDefault="00D519DC" w:rsidP="00D519DC">
      <w:pPr>
        <w:ind w:firstLine="567"/>
        <w:jc w:val="both"/>
        <w:rPr>
          <w:color w:val="000000"/>
          <w:sz w:val="28"/>
          <w:szCs w:val="28"/>
        </w:rPr>
      </w:pPr>
      <w:r w:rsidRPr="000257A0">
        <w:rPr>
          <w:sz w:val="28"/>
          <w:szCs w:val="28"/>
        </w:rPr>
        <w:t>В областном  конкурсе педагогических отрядов вожатых детских  оздоровительных лаг</w:t>
      </w:r>
      <w:r>
        <w:rPr>
          <w:sz w:val="28"/>
          <w:szCs w:val="28"/>
        </w:rPr>
        <w:t xml:space="preserve">ерей Свердловской области в 2015 году колледж одержал победу </w:t>
      </w:r>
      <w:r>
        <w:rPr>
          <w:color w:val="000000"/>
          <w:sz w:val="28"/>
          <w:szCs w:val="28"/>
          <w:shd w:val="clear" w:color="auto" w:fill="FFFFFF"/>
        </w:rPr>
        <w:t>в номинации «</w:t>
      </w:r>
      <w:r w:rsidRPr="00D519DC">
        <w:rPr>
          <w:color w:val="000000"/>
          <w:sz w:val="28"/>
          <w:szCs w:val="28"/>
          <w:shd w:val="clear" w:color="auto" w:fill="FFFFFF"/>
        </w:rPr>
        <w:t>За воспитан</w:t>
      </w:r>
      <w:r>
        <w:rPr>
          <w:color w:val="000000"/>
          <w:sz w:val="28"/>
          <w:szCs w:val="28"/>
          <w:shd w:val="clear" w:color="auto" w:fill="FFFFFF"/>
        </w:rPr>
        <w:t>ие чувства патриотизма у детей»</w:t>
      </w:r>
      <w:r w:rsidRPr="00D519DC">
        <w:rPr>
          <w:color w:val="000000"/>
          <w:sz w:val="28"/>
          <w:szCs w:val="28"/>
          <w:shd w:val="clear" w:color="auto" w:fill="FFFFFF"/>
        </w:rPr>
        <w:t xml:space="preserve"> </w:t>
      </w:r>
      <w:r>
        <w:rPr>
          <w:color w:val="000000"/>
          <w:sz w:val="28"/>
          <w:szCs w:val="28"/>
          <w:shd w:val="clear" w:color="auto" w:fill="FFFFFF"/>
        </w:rPr>
        <w:t>.</w:t>
      </w:r>
    </w:p>
    <w:p w:rsidR="00652D19" w:rsidRPr="000257A0" w:rsidRDefault="00652D19" w:rsidP="00652D19">
      <w:pPr>
        <w:jc w:val="center"/>
        <w:rPr>
          <w:sz w:val="28"/>
          <w:szCs w:val="28"/>
        </w:rPr>
      </w:pPr>
      <w:r>
        <w:rPr>
          <w:sz w:val="28"/>
          <w:szCs w:val="28"/>
        </w:rPr>
        <w:t>Динамика результатов прохождения студентами производственной практики (по профилю специальности) в 2013-2014 учебном году и в 2014-2015 учебном году</w:t>
      </w:r>
      <w:r w:rsidRPr="000257A0">
        <w:rPr>
          <w:sz w:val="28"/>
          <w:szCs w:val="28"/>
        </w:rPr>
        <w:t xml:space="preserve"> </w:t>
      </w:r>
    </w:p>
    <w:p w:rsidR="00652D19" w:rsidRDefault="00652D19" w:rsidP="00652D19">
      <w:pPr>
        <w:jc w:val="both"/>
      </w:pPr>
    </w:p>
    <w:p w:rsidR="00652D19" w:rsidRPr="0096337E" w:rsidRDefault="00652D19" w:rsidP="00652D19">
      <w:r>
        <w:rPr>
          <w:noProof/>
        </w:rPr>
        <w:drawing>
          <wp:inline distT="0" distB="0" distL="0" distR="0">
            <wp:extent cx="5486400" cy="3200400"/>
            <wp:effectExtent l="19050" t="0" r="19050" b="0"/>
            <wp:docPr id="4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2D19" w:rsidRDefault="00652D19" w:rsidP="00AD2C61">
      <w:pPr>
        <w:jc w:val="both"/>
        <w:rPr>
          <w:sz w:val="28"/>
          <w:szCs w:val="28"/>
        </w:rPr>
      </w:pPr>
    </w:p>
    <w:p w:rsidR="00AD2C61" w:rsidRDefault="00AD2C61" w:rsidP="00AD2C61">
      <w:pPr>
        <w:jc w:val="both"/>
        <w:rPr>
          <w:sz w:val="28"/>
          <w:szCs w:val="28"/>
        </w:rPr>
      </w:pPr>
      <w:r w:rsidRPr="000257A0">
        <w:rPr>
          <w:sz w:val="28"/>
          <w:szCs w:val="28"/>
        </w:rPr>
        <w:t>В соответствии с г</w:t>
      </w:r>
      <w:r>
        <w:rPr>
          <w:sz w:val="28"/>
          <w:szCs w:val="28"/>
        </w:rPr>
        <w:t xml:space="preserve">рафиком учебного процесса в 2014-2015 учебном году студенты </w:t>
      </w:r>
      <w:r w:rsidR="00A02501">
        <w:rPr>
          <w:sz w:val="28"/>
          <w:szCs w:val="28"/>
        </w:rPr>
        <w:t>4</w:t>
      </w:r>
      <w:r w:rsidRPr="000257A0">
        <w:rPr>
          <w:sz w:val="28"/>
          <w:szCs w:val="28"/>
        </w:rPr>
        <w:t xml:space="preserve"> курса</w:t>
      </w:r>
      <w:r>
        <w:rPr>
          <w:sz w:val="28"/>
          <w:szCs w:val="28"/>
        </w:rPr>
        <w:t xml:space="preserve"> ППССЗ по специальности «Физическая культура» (45</w:t>
      </w:r>
      <w:r w:rsidRPr="000257A0">
        <w:rPr>
          <w:sz w:val="28"/>
          <w:szCs w:val="28"/>
        </w:rPr>
        <w:t>)</w:t>
      </w:r>
      <w:r>
        <w:rPr>
          <w:sz w:val="28"/>
          <w:szCs w:val="28"/>
        </w:rPr>
        <w:t xml:space="preserve"> </w:t>
      </w:r>
      <w:r w:rsidRPr="000257A0">
        <w:rPr>
          <w:sz w:val="28"/>
          <w:szCs w:val="28"/>
        </w:rPr>
        <w:t>проходили учебную практику и практику по профилю специальности:</w:t>
      </w:r>
    </w:p>
    <w:p w:rsidR="00A02501" w:rsidRDefault="00A02501" w:rsidP="00AD2C61">
      <w:pPr>
        <w:jc w:val="both"/>
        <w:rPr>
          <w:sz w:val="28"/>
          <w:szCs w:val="28"/>
        </w:rPr>
      </w:pPr>
      <w:r>
        <w:rPr>
          <w:sz w:val="28"/>
          <w:szCs w:val="28"/>
        </w:rPr>
        <w:t xml:space="preserve">УП.03.01 </w:t>
      </w:r>
      <w:r w:rsidRPr="00AD2C61">
        <w:rPr>
          <w:sz w:val="28"/>
          <w:szCs w:val="28"/>
        </w:rPr>
        <w:t>к МДК 0</w:t>
      </w:r>
      <w:r>
        <w:rPr>
          <w:sz w:val="28"/>
          <w:szCs w:val="28"/>
        </w:rPr>
        <w:t>3</w:t>
      </w:r>
      <w:r w:rsidRPr="00AD2C61">
        <w:rPr>
          <w:sz w:val="28"/>
          <w:szCs w:val="28"/>
        </w:rPr>
        <w:t>.</w:t>
      </w:r>
      <w:r w:rsidRPr="00A02501">
        <w:rPr>
          <w:sz w:val="28"/>
          <w:szCs w:val="28"/>
        </w:rPr>
        <w:t>01  Теоретические и прикладные аспекты методической работы учителя физической культуры</w:t>
      </w:r>
      <w:r>
        <w:rPr>
          <w:sz w:val="28"/>
          <w:szCs w:val="28"/>
        </w:rPr>
        <w:t xml:space="preserve"> (7 семестр)</w:t>
      </w:r>
    </w:p>
    <w:p w:rsidR="00A02501" w:rsidRDefault="00A02501" w:rsidP="00A02501">
      <w:pPr>
        <w:jc w:val="both"/>
        <w:rPr>
          <w:sz w:val="28"/>
          <w:szCs w:val="28"/>
        </w:rPr>
      </w:pPr>
      <w:r>
        <w:rPr>
          <w:sz w:val="28"/>
          <w:szCs w:val="28"/>
        </w:rPr>
        <w:lastRenderedPageBreak/>
        <w:t xml:space="preserve">ПП.03.01 </w:t>
      </w:r>
      <w:r w:rsidRPr="00AD2C61">
        <w:rPr>
          <w:sz w:val="28"/>
          <w:szCs w:val="28"/>
        </w:rPr>
        <w:t>к МДК 0</w:t>
      </w:r>
      <w:r>
        <w:rPr>
          <w:sz w:val="28"/>
          <w:szCs w:val="28"/>
        </w:rPr>
        <w:t>3</w:t>
      </w:r>
      <w:r w:rsidRPr="00AD2C61">
        <w:rPr>
          <w:sz w:val="28"/>
          <w:szCs w:val="28"/>
        </w:rPr>
        <w:t>.</w:t>
      </w:r>
      <w:r w:rsidRPr="00A02501">
        <w:rPr>
          <w:sz w:val="28"/>
          <w:szCs w:val="28"/>
        </w:rPr>
        <w:t>01  Теоретические и прикладные аспекты методической работы учителя физической культуры</w:t>
      </w:r>
      <w:r>
        <w:rPr>
          <w:sz w:val="28"/>
          <w:szCs w:val="28"/>
        </w:rPr>
        <w:t xml:space="preserve"> (7 семестр)</w:t>
      </w:r>
    </w:p>
    <w:p w:rsidR="00A02501" w:rsidRDefault="00A02501" w:rsidP="00D519DC">
      <w:pPr>
        <w:jc w:val="both"/>
        <w:rPr>
          <w:sz w:val="28"/>
          <w:szCs w:val="28"/>
        </w:rPr>
      </w:pPr>
      <w:r>
        <w:rPr>
          <w:sz w:val="28"/>
          <w:szCs w:val="28"/>
        </w:rPr>
        <w:t>П</w:t>
      </w:r>
      <w:r w:rsidRPr="00A02501">
        <w:rPr>
          <w:sz w:val="28"/>
          <w:szCs w:val="28"/>
        </w:rPr>
        <w:t>П.02.03 к МДК 02.03  Научное обеспечение тренировочного процесса (</w:t>
      </w:r>
      <w:r>
        <w:rPr>
          <w:sz w:val="28"/>
          <w:szCs w:val="28"/>
        </w:rPr>
        <w:t>7</w:t>
      </w:r>
      <w:r w:rsidRPr="00A02501">
        <w:rPr>
          <w:sz w:val="28"/>
          <w:szCs w:val="28"/>
        </w:rPr>
        <w:t xml:space="preserve"> семестр)</w:t>
      </w:r>
    </w:p>
    <w:p w:rsidR="00D519DC" w:rsidRDefault="00D519DC" w:rsidP="00A02501">
      <w:pPr>
        <w:jc w:val="both"/>
        <w:rPr>
          <w:sz w:val="28"/>
          <w:szCs w:val="28"/>
        </w:rPr>
      </w:pPr>
      <w:r w:rsidRPr="00D519DC">
        <w:rPr>
          <w:noProof/>
          <w:sz w:val="28"/>
          <w:szCs w:val="28"/>
        </w:rPr>
        <w:drawing>
          <wp:inline distT="0" distB="0" distL="0" distR="0">
            <wp:extent cx="4714875" cy="2771775"/>
            <wp:effectExtent l="19050" t="0" r="9525" b="0"/>
            <wp:docPr id="4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19DC" w:rsidRDefault="00D519DC" w:rsidP="00D519DC">
      <w:pPr>
        <w:jc w:val="center"/>
        <w:rPr>
          <w:sz w:val="28"/>
          <w:szCs w:val="28"/>
        </w:rPr>
      </w:pPr>
    </w:p>
    <w:p w:rsidR="000C6E03" w:rsidRDefault="00D519DC" w:rsidP="00D519DC">
      <w:pPr>
        <w:jc w:val="center"/>
        <w:rPr>
          <w:b/>
          <w:sz w:val="28"/>
          <w:szCs w:val="28"/>
        </w:rPr>
      </w:pPr>
      <w:r w:rsidRPr="00FA701D">
        <w:rPr>
          <w:b/>
          <w:sz w:val="28"/>
          <w:szCs w:val="28"/>
        </w:rPr>
        <w:t>ППССЗ «</w:t>
      </w:r>
      <w:r>
        <w:rPr>
          <w:b/>
          <w:sz w:val="28"/>
          <w:szCs w:val="28"/>
        </w:rPr>
        <w:t>Операционная деятельность в логистике</w:t>
      </w:r>
      <w:r w:rsidRPr="00FA701D">
        <w:rPr>
          <w:b/>
          <w:sz w:val="28"/>
          <w:szCs w:val="28"/>
        </w:rPr>
        <w:t>»</w:t>
      </w:r>
    </w:p>
    <w:p w:rsidR="00D519DC" w:rsidRPr="000257A0" w:rsidRDefault="00D519DC" w:rsidP="00D519DC">
      <w:pPr>
        <w:jc w:val="center"/>
        <w:rPr>
          <w:sz w:val="28"/>
          <w:szCs w:val="28"/>
        </w:rPr>
      </w:pPr>
    </w:p>
    <w:p w:rsidR="00D519DC" w:rsidRPr="00F0765A" w:rsidRDefault="00D519DC" w:rsidP="00D519DC">
      <w:pPr>
        <w:spacing w:line="360" w:lineRule="auto"/>
        <w:jc w:val="both"/>
        <w:rPr>
          <w:sz w:val="28"/>
          <w:szCs w:val="28"/>
        </w:rPr>
      </w:pPr>
      <w:r w:rsidRPr="00F0765A">
        <w:rPr>
          <w:sz w:val="28"/>
          <w:szCs w:val="28"/>
        </w:rPr>
        <w:t>В соответствии с графиком учебного процесса в 2014-2015 учебном году студенты 2 курса ОПОП 380203 «Операционная деятельность в логистике» (гр.21) проходили учебную практику и производственную практику по профилю специальности:</w:t>
      </w:r>
    </w:p>
    <w:p w:rsidR="00D519DC" w:rsidRPr="00F0765A" w:rsidRDefault="00D519DC" w:rsidP="00D519DC">
      <w:pPr>
        <w:tabs>
          <w:tab w:val="left" w:pos="1667"/>
        </w:tabs>
        <w:spacing w:line="360" w:lineRule="auto"/>
        <w:ind w:firstLine="567"/>
        <w:jc w:val="both"/>
        <w:rPr>
          <w:sz w:val="28"/>
          <w:szCs w:val="28"/>
        </w:rPr>
      </w:pPr>
      <w:r w:rsidRPr="00F0765A">
        <w:rPr>
          <w:sz w:val="28"/>
          <w:szCs w:val="28"/>
        </w:rPr>
        <w:t xml:space="preserve">УП 01.01 к МДК 01.01  Документационное обеспечение логистических процессов» (4 семестр) </w:t>
      </w:r>
    </w:p>
    <w:p w:rsidR="00D519DC" w:rsidRPr="00F0765A" w:rsidRDefault="00D519DC" w:rsidP="00D519DC">
      <w:pPr>
        <w:tabs>
          <w:tab w:val="left" w:pos="1667"/>
        </w:tabs>
        <w:spacing w:line="360" w:lineRule="auto"/>
        <w:ind w:firstLine="567"/>
        <w:jc w:val="both"/>
        <w:rPr>
          <w:sz w:val="28"/>
          <w:szCs w:val="28"/>
        </w:rPr>
      </w:pPr>
      <w:r w:rsidRPr="00F0765A">
        <w:rPr>
          <w:sz w:val="28"/>
          <w:szCs w:val="28"/>
        </w:rPr>
        <w:t>УП 02.02 к МДК 02.02. Оценка инвестиционных проектов в логистической системе» (4 семестр)</w:t>
      </w:r>
    </w:p>
    <w:p w:rsidR="00D519DC" w:rsidRPr="00F0765A" w:rsidRDefault="00D519DC" w:rsidP="00D519DC">
      <w:pPr>
        <w:tabs>
          <w:tab w:val="left" w:pos="1667"/>
        </w:tabs>
        <w:spacing w:line="360" w:lineRule="auto"/>
        <w:ind w:firstLine="567"/>
        <w:jc w:val="both"/>
        <w:rPr>
          <w:sz w:val="28"/>
          <w:szCs w:val="28"/>
        </w:rPr>
      </w:pPr>
      <w:r w:rsidRPr="00F0765A">
        <w:rPr>
          <w:sz w:val="28"/>
          <w:szCs w:val="28"/>
        </w:rPr>
        <w:t>ПП01.01 к МДК. 01.01 Документационное обеспечение логистических процессов» (4 семестр)</w:t>
      </w:r>
    </w:p>
    <w:p w:rsidR="00D519DC" w:rsidRPr="00F0765A" w:rsidRDefault="00D519DC" w:rsidP="00D519DC">
      <w:pPr>
        <w:tabs>
          <w:tab w:val="left" w:pos="1667"/>
        </w:tabs>
        <w:spacing w:line="360" w:lineRule="auto"/>
        <w:ind w:firstLine="567"/>
        <w:jc w:val="both"/>
        <w:rPr>
          <w:sz w:val="28"/>
          <w:szCs w:val="28"/>
        </w:rPr>
      </w:pPr>
      <w:r w:rsidRPr="00F0765A">
        <w:rPr>
          <w:sz w:val="28"/>
          <w:szCs w:val="28"/>
        </w:rPr>
        <w:t>ПП 02.02 к МДК 02.02. Оценка инвестиционных проектов в логистической системе» (4 семестр)</w:t>
      </w:r>
    </w:p>
    <w:p w:rsidR="00D519DC" w:rsidRPr="00F0765A" w:rsidRDefault="00D519DC" w:rsidP="00D519DC">
      <w:pPr>
        <w:tabs>
          <w:tab w:val="left" w:pos="1667"/>
        </w:tabs>
        <w:spacing w:line="360" w:lineRule="auto"/>
        <w:ind w:firstLine="567"/>
        <w:jc w:val="both"/>
        <w:rPr>
          <w:sz w:val="28"/>
          <w:szCs w:val="28"/>
        </w:rPr>
      </w:pPr>
      <w:r w:rsidRPr="00F0765A">
        <w:rPr>
          <w:sz w:val="28"/>
          <w:szCs w:val="28"/>
        </w:rPr>
        <w:t>Результаты представлены в графиках.</w:t>
      </w:r>
    </w:p>
    <w:p w:rsidR="00D519DC" w:rsidRDefault="00D519DC" w:rsidP="00D519DC">
      <w:pPr>
        <w:tabs>
          <w:tab w:val="left" w:pos="1820"/>
        </w:tabs>
        <w:contextualSpacing/>
        <w:jc w:val="both"/>
        <w:rPr>
          <w:sz w:val="28"/>
          <w:szCs w:val="28"/>
        </w:rPr>
      </w:pPr>
      <w:r w:rsidRPr="00511DCB">
        <w:rPr>
          <w:sz w:val="28"/>
          <w:szCs w:val="28"/>
        </w:rPr>
        <w:t xml:space="preserve">Динамика успеваемости студентов по специальности  </w:t>
      </w:r>
      <w:r>
        <w:rPr>
          <w:sz w:val="28"/>
          <w:szCs w:val="28"/>
        </w:rPr>
        <w:t xml:space="preserve"> 380203 </w:t>
      </w:r>
      <w:r w:rsidRPr="00511DCB">
        <w:rPr>
          <w:sz w:val="28"/>
          <w:szCs w:val="28"/>
        </w:rPr>
        <w:t>«Операционная деятельность в логистике» за последние два учебных года</w:t>
      </w:r>
    </w:p>
    <w:p w:rsidR="00D519DC" w:rsidRDefault="00D519DC" w:rsidP="00D519DC">
      <w:pPr>
        <w:tabs>
          <w:tab w:val="left" w:pos="1820"/>
        </w:tabs>
        <w:contextualSpacing/>
        <w:jc w:val="both"/>
        <w:rPr>
          <w:sz w:val="28"/>
          <w:szCs w:val="28"/>
        </w:rPr>
      </w:pPr>
    </w:p>
    <w:p w:rsidR="00D519DC" w:rsidRDefault="00D519DC" w:rsidP="00D519DC">
      <w:pPr>
        <w:tabs>
          <w:tab w:val="left" w:pos="1820"/>
        </w:tabs>
        <w:contextualSpacing/>
        <w:jc w:val="both"/>
        <w:rPr>
          <w:sz w:val="28"/>
          <w:szCs w:val="28"/>
        </w:rPr>
      </w:pPr>
      <w:r>
        <w:rPr>
          <w:sz w:val="28"/>
          <w:szCs w:val="28"/>
        </w:rPr>
        <w:lastRenderedPageBreak/>
        <w:t>Группа 21</w:t>
      </w:r>
    </w:p>
    <w:p w:rsidR="00D519DC" w:rsidRDefault="00D519DC" w:rsidP="00D519DC">
      <w:pPr>
        <w:tabs>
          <w:tab w:val="left" w:pos="1820"/>
        </w:tabs>
        <w:contextualSpacing/>
        <w:jc w:val="both"/>
        <w:rPr>
          <w:sz w:val="28"/>
          <w:szCs w:val="28"/>
        </w:rPr>
      </w:pPr>
      <w:r>
        <w:rPr>
          <w:noProof/>
          <w:sz w:val="28"/>
          <w:szCs w:val="28"/>
        </w:rPr>
        <w:drawing>
          <wp:inline distT="0" distB="0" distL="0" distR="0">
            <wp:extent cx="5486400" cy="3200400"/>
            <wp:effectExtent l="19050" t="0" r="19050" b="0"/>
            <wp:docPr id="4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19DC" w:rsidRDefault="00D519DC" w:rsidP="00D519DC">
      <w:pPr>
        <w:tabs>
          <w:tab w:val="left" w:pos="1820"/>
        </w:tabs>
        <w:contextualSpacing/>
        <w:jc w:val="both"/>
        <w:rPr>
          <w:sz w:val="28"/>
          <w:szCs w:val="28"/>
        </w:rPr>
      </w:pPr>
    </w:p>
    <w:p w:rsidR="00D519DC" w:rsidRPr="004C0E40" w:rsidRDefault="00D519DC" w:rsidP="00D519DC">
      <w:pPr>
        <w:rPr>
          <w:sz w:val="28"/>
          <w:szCs w:val="28"/>
        </w:rPr>
      </w:pPr>
      <w:r w:rsidRPr="00511DCB">
        <w:rPr>
          <w:sz w:val="28"/>
          <w:szCs w:val="28"/>
        </w:rPr>
        <w:t>Вывод:</w:t>
      </w:r>
      <w:r>
        <w:rPr>
          <w:sz w:val="28"/>
          <w:szCs w:val="28"/>
        </w:rPr>
        <w:t xml:space="preserve"> Динамика успеваемости студентов 2014-2015гг. по сравнению с 2013-2014гг. имеет тенденцию к понижению. </w:t>
      </w:r>
    </w:p>
    <w:p w:rsidR="00D519DC" w:rsidRDefault="00D519DC" w:rsidP="00D519DC">
      <w:pPr>
        <w:tabs>
          <w:tab w:val="left" w:pos="1820"/>
        </w:tabs>
        <w:contextualSpacing/>
        <w:jc w:val="both"/>
        <w:rPr>
          <w:sz w:val="28"/>
          <w:szCs w:val="28"/>
        </w:rPr>
      </w:pPr>
      <w:r w:rsidRPr="00D1196D">
        <w:rPr>
          <w:sz w:val="28"/>
          <w:szCs w:val="28"/>
        </w:rPr>
        <w:t>Динамика успеваемости студентов по специальности</w:t>
      </w:r>
      <w:r>
        <w:rPr>
          <w:sz w:val="28"/>
          <w:szCs w:val="28"/>
        </w:rPr>
        <w:t xml:space="preserve">  38.02.03</w:t>
      </w:r>
      <w:r w:rsidRPr="00D1196D">
        <w:rPr>
          <w:sz w:val="28"/>
          <w:szCs w:val="28"/>
        </w:rPr>
        <w:t xml:space="preserve"> «Операционная деятельность в логистике» </w:t>
      </w:r>
      <w:r>
        <w:rPr>
          <w:sz w:val="28"/>
          <w:szCs w:val="28"/>
        </w:rPr>
        <w:t xml:space="preserve">в 2013 – 2014 учебном году и 2014-2015 учебном году </w:t>
      </w:r>
    </w:p>
    <w:p w:rsidR="00D519DC" w:rsidRDefault="00D519DC" w:rsidP="00D519DC">
      <w:pPr>
        <w:tabs>
          <w:tab w:val="left" w:pos="1820"/>
        </w:tabs>
        <w:contextualSpacing/>
        <w:jc w:val="both"/>
        <w:rPr>
          <w:sz w:val="28"/>
          <w:szCs w:val="28"/>
        </w:rPr>
      </w:pPr>
    </w:p>
    <w:p w:rsidR="00D519DC" w:rsidRPr="00D1196D" w:rsidRDefault="00D519DC" w:rsidP="00D519DC">
      <w:pPr>
        <w:tabs>
          <w:tab w:val="left" w:pos="1820"/>
        </w:tabs>
        <w:contextualSpacing/>
        <w:jc w:val="both"/>
        <w:rPr>
          <w:sz w:val="28"/>
          <w:szCs w:val="28"/>
        </w:rPr>
      </w:pPr>
      <w:r>
        <w:rPr>
          <w:noProof/>
          <w:sz w:val="28"/>
          <w:szCs w:val="28"/>
        </w:rPr>
        <w:drawing>
          <wp:inline distT="0" distB="0" distL="0" distR="0">
            <wp:extent cx="5486400" cy="3200400"/>
            <wp:effectExtent l="19050" t="0" r="19050" b="0"/>
            <wp:docPr id="4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19DC" w:rsidRDefault="00D519DC" w:rsidP="00D519DC">
      <w:pPr>
        <w:pStyle w:val="a6"/>
        <w:ind w:left="1440" w:right="-57"/>
      </w:pPr>
    </w:p>
    <w:p w:rsidR="00D519DC" w:rsidRDefault="00D519DC" w:rsidP="00D519DC">
      <w:pPr>
        <w:pStyle w:val="a6"/>
        <w:ind w:left="1440" w:right="-57"/>
      </w:pPr>
      <w:r w:rsidRPr="002D09B5">
        <w:rPr>
          <w:noProof/>
          <w:lang w:eastAsia="ru-RU"/>
        </w:rPr>
        <w:lastRenderedPageBreak/>
        <w:drawing>
          <wp:inline distT="0" distB="0" distL="0" distR="0">
            <wp:extent cx="5486400" cy="3200400"/>
            <wp:effectExtent l="19050" t="0" r="19050" b="0"/>
            <wp:docPr id="4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0B0D" w:rsidRDefault="00990B0D" w:rsidP="00D519DC">
      <w:pPr>
        <w:spacing w:line="360" w:lineRule="auto"/>
        <w:ind w:firstLine="708"/>
        <w:jc w:val="both"/>
        <w:rPr>
          <w:sz w:val="28"/>
          <w:szCs w:val="28"/>
        </w:rPr>
      </w:pPr>
    </w:p>
    <w:p w:rsidR="00D519DC" w:rsidRDefault="00D519DC" w:rsidP="00D519DC">
      <w:pPr>
        <w:spacing w:line="360" w:lineRule="auto"/>
        <w:ind w:firstLine="708"/>
        <w:jc w:val="both"/>
        <w:rPr>
          <w:sz w:val="28"/>
          <w:szCs w:val="28"/>
        </w:rPr>
      </w:pPr>
      <w:r w:rsidRPr="007B5F63">
        <w:rPr>
          <w:sz w:val="28"/>
          <w:szCs w:val="28"/>
        </w:rPr>
        <w:t>Вывод:  Дина</w:t>
      </w:r>
      <w:r>
        <w:rPr>
          <w:sz w:val="28"/>
          <w:szCs w:val="28"/>
        </w:rPr>
        <w:t xml:space="preserve">мика успеваемости студентов 2014-2015гг. по сравнению с 2013-2014 </w:t>
      </w:r>
      <w:r w:rsidRPr="007B5F63">
        <w:rPr>
          <w:sz w:val="28"/>
          <w:szCs w:val="28"/>
        </w:rPr>
        <w:t>гг. имеет тенденцию к уменьшению</w:t>
      </w:r>
    </w:p>
    <w:p w:rsidR="00990B0D" w:rsidRPr="000257A0" w:rsidRDefault="00990B0D" w:rsidP="00990B0D">
      <w:pPr>
        <w:jc w:val="center"/>
        <w:rPr>
          <w:sz w:val="28"/>
          <w:szCs w:val="28"/>
        </w:rPr>
      </w:pPr>
    </w:p>
    <w:p w:rsidR="00990B0D" w:rsidRPr="00FD31C0" w:rsidRDefault="00990B0D" w:rsidP="00990B0D">
      <w:pPr>
        <w:spacing w:line="360" w:lineRule="auto"/>
        <w:jc w:val="both"/>
        <w:rPr>
          <w:sz w:val="28"/>
          <w:szCs w:val="28"/>
        </w:rPr>
      </w:pPr>
      <w:r w:rsidRPr="00FD31C0">
        <w:rPr>
          <w:sz w:val="28"/>
          <w:szCs w:val="28"/>
        </w:rPr>
        <w:t>В соответствии с графиком учебного процесса в 2014-2015 учебном году студенты 3 курса ОПОП 38.02.03 «Операционная деятельность в логистике» (гр.31) проходили учебную практику и производственную практику по профилю специальности:</w:t>
      </w:r>
    </w:p>
    <w:p w:rsidR="00990B0D" w:rsidRDefault="00990B0D" w:rsidP="00990B0D">
      <w:pPr>
        <w:jc w:val="center"/>
        <w:rPr>
          <w:b/>
          <w:sz w:val="28"/>
          <w:szCs w:val="28"/>
        </w:rPr>
      </w:pPr>
      <w:r w:rsidRPr="00FA701D">
        <w:rPr>
          <w:b/>
          <w:sz w:val="28"/>
          <w:szCs w:val="28"/>
        </w:rPr>
        <w:t>ППССЗ «</w:t>
      </w:r>
      <w:r>
        <w:rPr>
          <w:b/>
          <w:sz w:val="28"/>
          <w:szCs w:val="28"/>
        </w:rPr>
        <w:t>Иностранный язык</w:t>
      </w:r>
      <w:r w:rsidRPr="00FA701D">
        <w:rPr>
          <w:b/>
          <w:sz w:val="28"/>
          <w:szCs w:val="28"/>
        </w:rPr>
        <w:t>»</w:t>
      </w:r>
    </w:p>
    <w:p w:rsidR="00990B0D" w:rsidRDefault="00990B0D" w:rsidP="00990B0D">
      <w:pPr>
        <w:spacing w:line="360" w:lineRule="auto"/>
        <w:jc w:val="both"/>
        <w:rPr>
          <w:color w:val="C0504D" w:themeColor="accent2"/>
          <w:sz w:val="28"/>
          <w:szCs w:val="28"/>
        </w:rPr>
      </w:pPr>
    </w:p>
    <w:p w:rsidR="005D6ACD" w:rsidRPr="00F0765A" w:rsidRDefault="005D6ACD" w:rsidP="005D6ACD">
      <w:pPr>
        <w:spacing w:line="360" w:lineRule="auto"/>
        <w:jc w:val="both"/>
        <w:rPr>
          <w:sz w:val="28"/>
          <w:szCs w:val="28"/>
        </w:rPr>
      </w:pPr>
      <w:r w:rsidRPr="00F0765A">
        <w:rPr>
          <w:sz w:val="28"/>
          <w:szCs w:val="28"/>
        </w:rPr>
        <w:t>В соответствии с графиком учебного процесса в 2</w:t>
      </w:r>
      <w:r>
        <w:rPr>
          <w:sz w:val="28"/>
          <w:szCs w:val="28"/>
        </w:rPr>
        <w:t>014-2015 учебном году студенты 5  курса ОПОП 050303 «Иностранный язык» (гр.5</w:t>
      </w:r>
      <w:r w:rsidRPr="00F0765A">
        <w:rPr>
          <w:sz w:val="28"/>
          <w:szCs w:val="28"/>
        </w:rPr>
        <w:t xml:space="preserve">1) проходили </w:t>
      </w:r>
      <w:r>
        <w:rPr>
          <w:sz w:val="28"/>
          <w:szCs w:val="28"/>
        </w:rPr>
        <w:t xml:space="preserve">практику пробных уроков и занятий (9 семестр), , </w:t>
      </w:r>
    </w:p>
    <w:p w:rsidR="00990B0D" w:rsidRPr="00EA6DCA" w:rsidRDefault="00990B0D" w:rsidP="00990B0D">
      <w:pPr>
        <w:spacing w:line="360" w:lineRule="auto"/>
        <w:jc w:val="both"/>
        <w:rPr>
          <w:sz w:val="28"/>
          <w:szCs w:val="28"/>
        </w:rPr>
      </w:pPr>
      <w:r w:rsidRPr="00EA6DCA">
        <w:rPr>
          <w:sz w:val="28"/>
          <w:szCs w:val="28"/>
        </w:rPr>
        <w:t xml:space="preserve"> Практика  пробных уроков и занятий проводилась на базе МБОУ СОШ № 41,87,55,61, 8. Цель практики - формирование у студентов профессиональных умений и навыков организации и проведения учебно-воспитательного процесса в школе. Посещение и обсуждение показательных уроков, и знакомство с опытом работы учителей, позволило студентам реально осмыслить и понять теоретические положения организации учебно-воспитательного процесса. В ходе </w:t>
      </w:r>
      <w:r w:rsidRPr="00EA6DCA">
        <w:rPr>
          <w:sz w:val="28"/>
          <w:szCs w:val="28"/>
        </w:rPr>
        <w:lastRenderedPageBreak/>
        <w:t>анализа урока учителя, преподаватели-руководители подгрупп практикантов,  демонстрировали будущим учителям эталонные образцы  аналитической   деятельности.  Студенты фиксировали наблюдаемые уроки в своих дневниках, отражали рекомендации по уроку. Реализовывались основные задачи  практики  пробных уроков и занятий:</w:t>
      </w:r>
    </w:p>
    <w:p w:rsidR="00990B0D" w:rsidRPr="00EA6DCA" w:rsidRDefault="00990B0D" w:rsidP="00990B0D">
      <w:pPr>
        <w:spacing w:line="360" w:lineRule="auto"/>
        <w:jc w:val="both"/>
        <w:rPr>
          <w:sz w:val="28"/>
          <w:szCs w:val="28"/>
        </w:rPr>
      </w:pPr>
      <w:r w:rsidRPr="00EA6DCA">
        <w:rPr>
          <w:sz w:val="28"/>
          <w:szCs w:val="28"/>
        </w:rPr>
        <w:t xml:space="preserve"> 1) совершенствование умений и навыков наблюдения за учебно-воспитательным процессом и анализ его результатов;</w:t>
      </w:r>
    </w:p>
    <w:p w:rsidR="00990B0D" w:rsidRPr="00EA6DCA" w:rsidRDefault="00990B0D" w:rsidP="00990B0D">
      <w:pPr>
        <w:spacing w:line="360" w:lineRule="auto"/>
        <w:jc w:val="both"/>
        <w:rPr>
          <w:sz w:val="28"/>
          <w:szCs w:val="28"/>
        </w:rPr>
      </w:pPr>
      <w:r w:rsidRPr="00EA6DCA">
        <w:rPr>
          <w:sz w:val="28"/>
          <w:szCs w:val="28"/>
        </w:rPr>
        <w:t>2) овладение студентами методами, приёмами и средствами проведения уроков, занятий, а также навыками руководства познавательной  деятельностью  школьников в соответствии с их возрастными и индивидуальными особенностями;</w:t>
      </w:r>
    </w:p>
    <w:p w:rsidR="00990B0D" w:rsidRPr="00EA6DCA" w:rsidRDefault="00990B0D" w:rsidP="00990B0D">
      <w:pPr>
        <w:spacing w:line="360" w:lineRule="auto"/>
        <w:jc w:val="both"/>
        <w:rPr>
          <w:sz w:val="28"/>
          <w:szCs w:val="28"/>
        </w:rPr>
      </w:pPr>
      <w:r w:rsidRPr="00EA6DCA">
        <w:rPr>
          <w:sz w:val="28"/>
          <w:szCs w:val="28"/>
        </w:rPr>
        <w:t>Необходимо отметить, что студенты с поставленными задачами справлялись. Вывод:</w:t>
      </w:r>
    </w:p>
    <w:p w:rsidR="00990B0D" w:rsidRPr="00EA6DCA" w:rsidRDefault="00990B0D" w:rsidP="00990B0D">
      <w:pPr>
        <w:spacing w:line="360" w:lineRule="auto"/>
        <w:jc w:val="both"/>
        <w:rPr>
          <w:sz w:val="28"/>
          <w:szCs w:val="28"/>
        </w:rPr>
      </w:pPr>
      <w:r w:rsidRPr="00EA6DCA">
        <w:rPr>
          <w:sz w:val="28"/>
          <w:szCs w:val="28"/>
        </w:rPr>
        <w:t>1)анализ отчётной документации студентов,  отчётов  преподавателей свидетельствует, что студенты во время прохождения  практики  пробных уроков проявляли заинтересованность к выбранной профессии, чувство ответственности, умение устанавливать контакт с учениками,  педагогически  целесообразно применяли методы обучения и воспитания.</w:t>
      </w:r>
    </w:p>
    <w:p w:rsidR="00990B0D" w:rsidRPr="00EA6DCA" w:rsidRDefault="00990B0D" w:rsidP="00990B0D">
      <w:pPr>
        <w:spacing w:line="360" w:lineRule="auto"/>
        <w:jc w:val="both"/>
        <w:rPr>
          <w:i/>
          <w:sz w:val="28"/>
          <w:szCs w:val="28"/>
        </w:rPr>
      </w:pPr>
      <w:r w:rsidRPr="00EA6DCA">
        <w:rPr>
          <w:i/>
          <w:sz w:val="28"/>
          <w:szCs w:val="28"/>
        </w:rPr>
        <w:t xml:space="preserve">Трудности, возникающие у студентов в процессе прохождения практики: </w:t>
      </w:r>
    </w:p>
    <w:p w:rsidR="00990B0D" w:rsidRPr="00EA6DCA" w:rsidRDefault="00990B0D" w:rsidP="00990B0D">
      <w:pPr>
        <w:spacing w:line="360" w:lineRule="auto"/>
        <w:jc w:val="both"/>
        <w:rPr>
          <w:rFonts w:eastAsia="SimSun"/>
          <w:sz w:val="28"/>
          <w:szCs w:val="28"/>
        </w:rPr>
      </w:pPr>
      <w:r w:rsidRPr="00EA6DCA">
        <w:rPr>
          <w:rFonts w:eastAsia="SimSun"/>
          <w:sz w:val="28"/>
          <w:szCs w:val="28"/>
          <w:lang w:eastAsia="zh-CN"/>
        </w:rPr>
        <w:t xml:space="preserve">1) </w:t>
      </w:r>
      <w:r w:rsidRPr="00C04123">
        <w:rPr>
          <w:rFonts w:eastAsia="SimSun"/>
          <w:sz w:val="28"/>
          <w:szCs w:val="28"/>
          <w:lang w:eastAsia="zh-CN"/>
        </w:rPr>
        <w:t xml:space="preserve">сложность </w:t>
      </w:r>
      <w:r w:rsidRPr="00C04123">
        <w:rPr>
          <w:rFonts w:eastAsia="SimSun"/>
          <w:sz w:val="28"/>
          <w:szCs w:val="28"/>
        </w:rPr>
        <w:t>орг</w:t>
      </w:r>
      <w:r w:rsidRPr="00EA6DCA">
        <w:rPr>
          <w:rFonts w:eastAsia="SimSun"/>
          <w:sz w:val="28"/>
          <w:szCs w:val="28"/>
        </w:rPr>
        <w:t xml:space="preserve">анизация обучения и воспитания </w:t>
      </w:r>
      <w:r w:rsidRPr="00C04123">
        <w:rPr>
          <w:rFonts w:eastAsia="SimSun"/>
          <w:sz w:val="28"/>
          <w:szCs w:val="28"/>
        </w:rPr>
        <w:t xml:space="preserve"> на уроках с использованием компьютерных технологий и интерактивных форм, соответствующих возрастным особенностям учащихся</w:t>
      </w:r>
      <w:r w:rsidRPr="00EA6DCA">
        <w:rPr>
          <w:rFonts w:eastAsia="SimSun"/>
          <w:sz w:val="28"/>
          <w:szCs w:val="28"/>
        </w:rPr>
        <w:t>;</w:t>
      </w:r>
    </w:p>
    <w:p w:rsidR="00990B0D" w:rsidRPr="00EA6DCA" w:rsidRDefault="00990B0D" w:rsidP="00990B0D">
      <w:pPr>
        <w:spacing w:line="360" w:lineRule="auto"/>
        <w:jc w:val="both"/>
        <w:rPr>
          <w:rFonts w:eastAsia="SimSun"/>
          <w:sz w:val="28"/>
          <w:szCs w:val="28"/>
        </w:rPr>
      </w:pPr>
      <w:r w:rsidRPr="00EA6DCA">
        <w:rPr>
          <w:rFonts w:eastAsia="SimSun"/>
          <w:sz w:val="28"/>
          <w:szCs w:val="28"/>
        </w:rPr>
        <w:t>2)</w:t>
      </w:r>
      <w:r w:rsidRPr="00C04123">
        <w:rPr>
          <w:rFonts w:eastAsia="SimSun"/>
          <w:sz w:val="28"/>
          <w:szCs w:val="28"/>
        </w:rPr>
        <w:t>затруднения при с</w:t>
      </w:r>
      <w:r w:rsidRPr="00EA6DCA">
        <w:rPr>
          <w:rFonts w:eastAsia="SimSun"/>
          <w:sz w:val="28"/>
          <w:szCs w:val="28"/>
        </w:rPr>
        <w:t>оставлении поурочных конспектов;</w:t>
      </w:r>
    </w:p>
    <w:p w:rsidR="00990B0D" w:rsidRPr="00EA6DCA" w:rsidRDefault="00990B0D" w:rsidP="00990B0D">
      <w:pPr>
        <w:spacing w:line="360" w:lineRule="auto"/>
        <w:jc w:val="both"/>
        <w:rPr>
          <w:sz w:val="28"/>
          <w:szCs w:val="28"/>
        </w:rPr>
      </w:pPr>
      <w:r w:rsidRPr="00EA6DCA">
        <w:rPr>
          <w:rFonts w:eastAsia="SimSun"/>
          <w:sz w:val="28"/>
          <w:szCs w:val="28"/>
        </w:rPr>
        <w:t>3)отбор учебного материала  к уроку.</w:t>
      </w:r>
    </w:p>
    <w:p w:rsidR="005D6ACD" w:rsidRDefault="00990B0D" w:rsidP="00990B0D">
      <w:pPr>
        <w:spacing w:line="360" w:lineRule="auto"/>
        <w:jc w:val="both"/>
        <w:rPr>
          <w:sz w:val="28"/>
          <w:szCs w:val="28"/>
        </w:rPr>
      </w:pPr>
      <w:r w:rsidRPr="00EA6DCA">
        <w:rPr>
          <w:sz w:val="28"/>
          <w:szCs w:val="28"/>
        </w:rPr>
        <w:t xml:space="preserve">В ходе проведения занятий, хорошую методическую подготовку демонстрировали студенты Темнова Н., Морозова С. Светличная К. Большинство уроков были динамичны и содержательны, отличались продуманностью, логической завершённостью, стремлением заинтересовать и увлечь школьников изучаемым предметом, обосновать его значимость. К сожалению,  у некоторых  студентов  </w:t>
      </w:r>
      <w:r w:rsidRPr="00EA6DCA">
        <w:rPr>
          <w:sz w:val="28"/>
          <w:szCs w:val="28"/>
        </w:rPr>
        <w:lastRenderedPageBreak/>
        <w:t>недостаточная языковая подготовка.</w:t>
      </w:r>
      <w:r w:rsidR="00E07774">
        <w:rPr>
          <w:sz w:val="28"/>
          <w:szCs w:val="28"/>
        </w:rPr>
        <w:t xml:space="preserve"> </w:t>
      </w:r>
      <w:r w:rsidRPr="00EA6DCA">
        <w:rPr>
          <w:sz w:val="28"/>
          <w:szCs w:val="28"/>
        </w:rPr>
        <w:t>Несмотря на все трудности, возникающие у студентов в процессе педагогической практики, особая ее ценность - в том, что в этот период молодые люди осмысливают правильность своего профессионального выбора.</w:t>
      </w:r>
      <w:r w:rsidR="005D6ACD">
        <w:rPr>
          <w:sz w:val="28"/>
          <w:szCs w:val="28"/>
        </w:rPr>
        <w:t xml:space="preserve"> </w:t>
      </w:r>
      <w:r w:rsidRPr="00EA6DCA">
        <w:rPr>
          <w:sz w:val="28"/>
          <w:szCs w:val="28"/>
        </w:rPr>
        <w:t>Результаты представлены на графике.</w:t>
      </w:r>
      <w:r>
        <w:rPr>
          <w:sz w:val="28"/>
          <w:szCs w:val="28"/>
        </w:rPr>
        <w:t xml:space="preserve"> </w:t>
      </w:r>
    </w:p>
    <w:p w:rsidR="005D6ACD" w:rsidRPr="005D6ACD" w:rsidRDefault="005D6ACD" w:rsidP="005D6ACD">
      <w:pPr>
        <w:spacing w:line="360" w:lineRule="auto"/>
        <w:jc w:val="center"/>
        <w:rPr>
          <w:b/>
          <w:sz w:val="28"/>
          <w:szCs w:val="28"/>
        </w:rPr>
      </w:pPr>
      <w:r w:rsidRPr="005D6ACD">
        <w:rPr>
          <w:b/>
          <w:sz w:val="28"/>
          <w:szCs w:val="28"/>
        </w:rPr>
        <w:t>Результаты прохождения студентами группы 51 практики пробных уроков и занятий</w:t>
      </w:r>
    </w:p>
    <w:p w:rsidR="00990B0D" w:rsidRDefault="00990B0D" w:rsidP="00990B0D">
      <w:pPr>
        <w:spacing w:line="360" w:lineRule="auto"/>
        <w:ind w:firstLine="567"/>
        <w:jc w:val="both"/>
        <w:rPr>
          <w:b/>
          <w:noProof/>
          <w:sz w:val="28"/>
          <w:szCs w:val="28"/>
        </w:rPr>
      </w:pPr>
      <w:r>
        <w:rPr>
          <w:b/>
          <w:noProof/>
          <w:sz w:val="28"/>
          <w:szCs w:val="28"/>
        </w:rPr>
        <w:drawing>
          <wp:inline distT="0" distB="0" distL="0" distR="0">
            <wp:extent cx="5486400" cy="3200400"/>
            <wp:effectExtent l="19050" t="0" r="19050" b="0"/>
            <wp:docPr id="4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D7D3A" w:rsidRDefault="008D7D3A" w:rsidP="008D7D3A">
      <w:pPr>
        <w:spacing w:line="360" w:lineRule="auto"/>
        <w:jc w:val="both"/>
        <w:rPr>
          <w:b/>
          <w:sz w:val="28"/>
          <w:szCs w:val="28"/>
        </w:rPr>
      </w:pPr>
    </w:p>
    <w:p w:rsidR="008D7D3A" w:rsidRDefault="008D7D3A" w:rsidP="008D7D3A">
      <w:pPr>
        <w:spacing w:line="360" w:lineRule="auto"/>
        <w:jc w:val="center"/>
        <w:rPr>
          <w:b/>
          <w:sz w:val="28"/>
          <w:szCs w:val="28"/>
        </w:rPr>
      </w:pPr>
      <w:r w:rsidRPr="000774F6">
        <w:rPr>
          <w:b/>
          <w:sz w:val="28"/>
          <w:szCs w:val="28"/>
        </w:rPr>
        <w:t>Производственная практика (преддипломная)</w:t>
      </w:r>
      <w:r>
        <w:rPr>
          <w:b/>
          <w:sz w:val="28"/>
          <w:szCs w:val="28"/>
        </w:rPr>
        <w:t xml:space="preserve"> по программам подготовки специалиста среднего звена по специальностям: </w:t>
      </w:r>
      <w:r w:rsidR="005D6ACD">
        <w:rPr>
          <w:b/>
          <w:sz w:val="28"/>
          <w:szCs w:val="28"/>
        </w:rPr>
        <w:t>«Спе</w:t>
      </w:r>
      <w:r>
        <w:rPr>
          <w:b/>
          <w:sz w:val="28"/>
          <w:szCs w:val="28"/>
        </w:rPr>
        <w:t>циальное дошкольное</w:t>
      </w:r>
      <w:r w:rsidR="005D6ACD">
        <w:rPr>
          <w:b/>
          <w:sz w:val="28"/>
          <w:szCs w:val="28"/>
        </w:rPr>
        <w:t xml:space="preserve">, </w:t>
      </w:r>
      <w:r w:rsidR="005D6ACD" w:rsidRPr="00FA701D">
        <w:rPr>
          <w:b/>
          <w:sz w:val="28"/>
          <w:szCs w:val="28"/>
        </w:rPr>
        <w:t>«</w:t>
      </w:r>
      <w:r w:rsidR="005D6ACD">
        <w:rPr>
          <w:b/>
          <w:sz w:val="28"/>
          <w:szCs w:val="28"/>
        </w:rPr>
        <w:t>Физическая культура</w:t>
      </w:r>
      <w:r w:rsidR="005D6ACD" w:rsidRPr="00FA701D">
        <w:rPr>
          <w:b/>
          <w:sz w:val="28"/>
          <w:szCs w:val="28"/>
        </w:rPr>
        <w:t>»</w:t>
      </w:r>
      <w:r>
        <w:rPr>
          <w:b/>
          <w:sz w:val="28"/>
          <w:szCs w:val="28"/>
        </w:rPr>
        <w:t xml:space="preserve">,  </w:t>
      </w:r>
      <w:r w:rsidRPr="00FA701D">
        <w:rPr>
          <w:b/>
          <w:sz w:val="28"/>
          <w:szCs w:val="28"/>
        </w:rPr>
        <w:t>«</w:t>
      </w:r>
      <w:r>
        <w:rPr>
          <w:b/>
          <w:sz w:val="28"/>
          <w:szCs w:val="28"/>
        </w:rPr>
        <w:t>Операционная деятельность в логистике</w:t>
      </w:r>
      <w:r w:rsidRPr="00FA701D">
        <w:rPr>
          <w:b/>
          <w:sz w:val="28"/>
          <w:szCs w:val="28"/>
        </w:rPr>
        <w:t>»</w:t>
      </w:r>
      <w:r>
        <w:rPr>
          <w:b/>
          <w:sz w:val="28"/>
          <w:szCs w:val="28"/>
        </w:rPr>
        <w:t xml:space="preserve">,  </w:t>
      </w:r>
      <w:r w:rsidRPr="00FA701D">
        <w:rPr>
          <w:b/>
          <w:sz w:val="28"/>
          <w:szCs w:val="28"/>
        </w:rPr>
        <w:t xml:space="preserve"> «</w:t>
      </w:r>
      <w:r>
        <w:rPr>
          <w:b/>
          <w:sz w:val="28"/>
          <w:szCs w:val="28"/>
        </w:rPr>
        <w:t>Иностранный язык</w:t>
      </w:r>
      <w:r w:rsidRPr="00FA701D">
        <w:rPr>
          <w:b/>
          <w:sz w:val="28"/>
          <w:szCs w:val="28"/>
        </w:rPr>
        <w:t>»</w:t>
      </w:r>
    </w:p>
    <w:p w:rsidR="00990B0D" w:rsidRPr="007B5F63" w:rsidRDefault="00990B0D" w:rsidP="00990B0D">
      <w:pPr>
        <w:spacing w:line="360" w:lineRule="auto"/>
        <w:jc w:val="both"/>
        <w:rPr>
          <w:sz w:val="28"/>
          <w:szCs w:val="28"/>
        </w:rPr>
      </w:pPr>
      <w:r w:rsidRPr="000774F6">
        <w:rPr>
          <w:b/>
          <w:sz w:val="28"/>
          <w:szCs w:val="28"/>
        </w:rPr>
        <w:t>Производственная практика (преддипломная)</w:t>
      </w:r>
      <w:r>
        <w:rPr>
          <w:sz w:val="28"/>
          <w:szCs w:val="28"/>
        </w:rPr>
        <w:t xml:space="preserve"> </w:t>
      </w:r>
      <w:r w:rsidRPr="007B5F63">
        <w:rPr>
          <w:sz w:val="28"/>
          <w:szCs w:val="28"/>
        </w:rPr>
        <w:t xml:space="preserve">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Выходу студентов на преддипломную практику предшествовала установочная конференция, где были обозначены цели и задачи данного вида практики и определены пути их реализации.  В ходе реализации задач преддипломной практики прослеживается рост умений планировать, </w:t>
      </w:r>
      <w:r w:rsidRPr="007B5F63">
        <w:rPr>
          <w:sz w:val="28"/>
          <w:szCs w:val="28"/>
        </w:rPr>
        <w:lastRenderedPageBreak/>
        <w:t>проектировать и осуществлять все виды  деятельности в соответствии с квалификационной характеристикой будущих специалистов. Наблюдения за работой студентов, характеристики и отчёты по преддипломной практике убеждают в том, что теоретические знания успешно ими применяются и творчески обогащаются в самостоятельной деятельности.</w:t>
      </w:r>
    </w:p>
    <w:p w:rsidR="00990B0D" w:rsidRPr="00F0765A" w:rsidRDefault="00990B0D" w:rsidP="00990B0D">
      <w:pPr>
        <w:spacing w:line="360" w:lineRule="auto"/>
        <w:jc w:val="both"/>
        <w:rPr>
          <w:sz w:val="28"/>
          <w:szCs w:val="28"/>
        </w:rPr>
      </w:pPr>
      <w:r w:rsidRPr="007B5F63">
        <w:rPr>
          <w:iCs/>
          <w:sz w:val="28"/>
          <w:szCs w:val="28"/>
        </w:rPr>
        <w:t>Результаты пр</w:t>
      </w:r>
      <w:r>
        <w:rPr>
          <w:iCs/>
          <w:sz w:val="28"/>
          <w:szCs w:val="28"/>
        </w:rPr>
        <w:t>еддипломной практики отражены  на графике.</w:t>
      </w:r>
    </w:p>
    <w:p w:rsidR="00990B0D" w:rsidRPr="00714AB3" w:rsidRDefault="008D7D3A" w:rsidP="00990B0D">
      <w:pPr>
        <w:jc w:val="both"/>
        <w:rPr>
          <w:i/>
          <w:sz w:val="28"/>
          <w:szCs w:val="28"/>
        </w:rPr>
      </w:pPr>
      <w:r>
        <w:rPr>
          <w:i/>
          <w:sz w:val="28"/>
          <w:szCs w:val="28"/>
        </w:rPr>
        <w:t xml:space="preserve">Результаты прохождения производственной практики (преддипломной) студентами, обучающимися </w:t>
      </w:r>
      <w:r w:rsidR="00990B0D" w:rsidRPr="00714AB3">
        <w:rPr>
          <w:i/>
          <w:sz w:val="28"/>
          <w:szCs w:val="28"/>
        </w:rPr>
        <w:t>по специальностям</w:t>
      </w:r>
      <w:r>
        <w:rPr>
          <w:i/>
          <w:sz w:val="28"/>
          <w:szCs w:val="28"/>
        </w:rPr>
        <w:t>:</w:t>
      </w:r>
      <w:r w:rsidR="00990B0D" w:rsidRPr="00714AB3">
        <w:rPr>
          <w:i/>
          <w:sz w:val="28"/>
          <w:szCs w:val="28"/>
        </w:rPr>
        <w:t xml:space="preserve">  44</w:t>
      </w:r>
      <w:r>
        <w:rPr>
          <w:i/>
          <w:sz w:val="28"/>
          <w:szCs w:val="28"/>
        </w:rPr>
        <w:t>.</w:t>
      </w:r>
      <w:r w:rsidR="00990B0D" w:rsidRPr="00714AB3">
        <w:rPr>
          <w:i/>
          <w:sz w:val="28"/>
          <w:szCs w:val="28"/>
        </w:rPr>
        <w:t>02</w:t>
      </w:r>
      <w:r>
        <w:rPr>
          <w:i/>
          <w:sz w:val="28"/>
          <w:szCs w:val="28"/>
        </w:rPr>
        <w:t>.</w:t>
      </w:r>
      <w:r w:rsidR="00990B0D" w:rsidRPr="00714AB3">
        <w:rPr>
          <w:i/>
          <w:sz w:val="28"/>
          <w:szCs w:val="28"/>
        </w:rPr>
        <w:t>04 «Специальное дошкольное образование», 490201 «Физическая культура»,  «Иностранный язык», 380203 «Операционная деятельность в логистике» за последние два учебных года</w:t>
      </w:r>
    </w:p>
    <w:p w:rsidR="00990B0D" w:rsidRDefault="00990B0D" w:rsidP="00990B0D">
      <w:pPr>
        <w:spacing w:line="360" w:lineRule="auto"/>
        <w:ind w:firstLine="708"/>
        <w:jc w:val="both"/>
        <w:rPr>
          <w:sz w:val="28"/>
          <w:szCs w:val="28"/>
        </w:rPr>
      </w:pPr>
      <w:r>
        <w:rPr>
          <w:sz w:val="28"/>
          <w:szCs w:val="28"/>
        </w:rPr>
        <w:t>Преддипломная практика 2014-2015 уч. год</w:t>
      </w:r>
      <w:r>
        <w:rPr>
          <w:noProof/>
        </w:rPr>
        <w:drawing>
          <wp:inline distT="0" distB="0" distL="0" distR="0">
            <wp:extent cx="5486400" cy="3200400"/>
            <wp:effectExtent l="19050" t="0" r="19050" b="0"/>
            <wp:docPr id="4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0B0D" w:rsidRPr="007B5F63" w:rsidRDefault="00990B0D" w:rsidP="00990B0D">
      <w:pPr>
        <w:spacing w:line="360" w:lineRule="auto"/>
        <w:ind w:firstLine="567"/>
        <w:jc w:val="both"/>
        <w:rPr>
          <w:sz w:val="28"/>
          <w:szCs w:val="28"/>
        </w:rPr>
      </w:pPr>
      <w:r w:rsidRPr="007B5F63">
        <w:rPr>
          <w:sz w:val="28"/>
          <w:szCs w:val="28"/>
        </w:rPr>
        <w:t>Вывод: Анализ документации по итогам преддипломной  пр</w:t>
      </w:r>
      <w:r>
        <w:rPr>
          <w:sz w:val="28"/>
          <w:szCs w:val="28"/>
        </w:rPr>
        <w:t>актики  по специальностям 490201</w:t>
      </w:r>
      <w:r w:rsidRPr="007B5F63">
        <w:rPr>
          <w:sz w:val="28"/>
          <w:szCs w:val="28"/>
        </w:rPr>
        <w:t xml:space="preserve"> «Физичес</w:t>
      </w:r>
      <w:r>
        <w:rPr>
          <w:sz w:val="28"/>
          <w:szCs w:val="28"/>
        </w:rPr>
        <w:t>кая культура»  (Вершинина И., Мустафин А.), 440204</w:t>
      </w:r>
      <w:r w:rsidRPr="007B5F63">
        <w:rPr>
          <w:sz w:val="28"/>
          <w:szCs w:val="28"/>
        </w:rPr>
        <w:t xml:space="preserve"> «Специальное дошкольное образование» </w:t>
      </w:r>
      <w:r>
        <w:rPr>
          <w:sz w:val="28"/>
          <w:szCs w:val="28"/>
        </w:rPr>
        <w:t xml:space="preserve">  (Паньшина В., Пашкина А., Ольховикова Ю., Гордейчик К.</w:t>
      </w:r>
      <w:r w:rsidRPr="007B5F63">
        <w:rPr>
          <w:sz w:val="28"/>
          <w:szCs w:val="28"/>
        </w:rPr>
        <w:t>),</w:t>
      </w:r>
      <w:r w:rsidRPr="00B83C0D">
        <w:rPr>
          <w:sz w:val="28"/>
          <w:szCs w:val="28"/>
        </w:rPr>
        <w:t xml:space="preserve">380203 </w:t>
      </w:r>
      <w:r w:rsidRPr="007B5F63">
        <w:rPr>
          <w:sz w:val="28"/>
          <w:szCs w:val="28"/>
        </w:rPr>
        <w:t>«Операционная деятельность в л</w:t>
      </w:r>
      <w:r>
        <w:rPr>
          <w:sz w:val="28"/>
          <w:szCs w:val="28"/>
        </w:rPr>
        <w:t>огистике»  (Ворончихина Д., Мурзина А., Рустамян М., Кузнецова А.</w:t>
      </w:r>
      <w:r w:rsidRPr="007B5F63">
        <w:rPr>
          <w:sz w:val="28"/>
          <w:szCs w:val="28"/>
        </w:rPr>
        <w:t xml:space="preserve">)  свидетельствует о выполнении плана  практики  всеми студентами выпускного курса. Администрация, учителя образовательных учреждений,  руководители компаний   в целом положительно оценивают работу студентов, что находит отражение в характеристиках. Отмечается хорошее знание программного </w:t>
      </w:r>
      <w:r w:rsidRPr="007B5F63">
        <w:rPr>
          <w:sz w:val="28"/>
          <w:szCs w:val="28"/>
        </w:rPr>
        <w:lastRenderedPageBreak/>
        <w:t xml:space="preserve">материала, умение продумывать содержание, цели и задачи урока, умение выбирать нужный тип урока, реализовывать его образовательные и воспитательные возможности, подобрать материал для повторения изученного, занимательный материал, материал развивающего характера, наглядные пособия. Также констатируется достаточная подготовка к воспитательной работе с детьми, знание психологии школьников, особенностей этого возраста и любовь к своей профессии. В своих  отчётах  студенты указали на трудности, с которыми они столкнулись в процессе  практики: </w:t>
      </w:r>
    </w:p>
    <w:p w:rsidR="00990B0D" w:rsidRPr="007B5F63" w:rsidRDefault="00990B0D" w:rsidP="00990B0D">
      <w:pPr>
        <w:spacing w:line="360" w:lineRule="auto"/>
        <w:ind w:firstLine="567"/>
        <w:jc w:val="both"/>
        <w:rPr>
          <w:sz w:val="28"/>
          <w:szCs w:val="28"/>
        </w:rPr>
      </w:pPr>
      <w:r w:rsidRPr="007B5F63">
        <w:rPr>
          <w:sz w:val="28"/>
          <w:szCs w:val="28"/>
        </w:rPr>
        <w:t>1) недостаточный уровень  освоения  ИКТ  (работа с интерактивной доской);</w:t>
      </w:r>
    </w:p>
    <w:p w:rsidR="00990B0D" w:rsidRDefault="00990B0D" w:rsidP="00990B0D">
      <w:pPr>
        <w:spacing w:line="360" w:lineRule="auto"/>
        <w:ind w:firstLine="567"/>
        <w:jc w:val="both"/>
        <w:rPr>
          <w:sz w:val="28"/>
          <w:szCs w:val="28"/>
        </w:rPr>
      </w:pPr>
      <w:r w:rsidRPr="007B5F63">
        <w:rPr>
          <w:sz w:val="28"/>
          <w:szCs w:val="28"/>
        </w:rPr>
        <w:t>2) пребывание  студентов в ситуации неподготовленного класса.</w:t>
      </w:r>
    </w:p>
    <w:p w:rsidR="00990B0D" w:rsidRPr="007B5F63" w:rsidRDefault="00990B0D" w:rsidP="00990B0D">
      <w:pPr>
        <w:spacing w:line="360" w:lineRule="auto"/>
        <w:ind w:firstLine="567"/>
        <w:jc w:val="both"/>
        <w:rPr>
          <w:sz w:val="28"/>
          <w:szCs w:val="28"/>
        </w:rPr>
      </w:pPr>
      <w:r w:rsidRPr="007B5F63">
        <w:rPr>
          <w:sz w:val="28"/>
          <w:szCs w:val="28"/>
        </w:rPr>
        <w:t xml:space="preserve"> На основе анализа результатов студентам были сделаны следующие рекомендации:</w:t>
      </w:r>
    </w:p>
    <w:p w:rsidR="00990B0D" w:rsidRPr="007B5F63" w:rsidRDefault="00990B0D" w:rsidP="00990B0D">
      <w:pPr>
        <w:spacing w:line="360" w:lineRule="auto"/>
        <w:ind w:firstLine="567"/>
        <w:jc w:val="both"/>
        <w:rPr>
          <w:sz w:val="28"/>
          <w:szCs w:val="28"/>
        </w:rPr>
      </w:pPr>
      <w:r w:rsidRPr="007B5F63">
        <w:rPr>
          <w:sz w:val="28"/>
          <w:szCs w:val="28"/>
        </w:rPr>
        <w:t>1) подробно  проводить инструктаж с учащимися по выполнению домашнего задания;</w:t>
      </w:r>
    </w:p>
    <w:p w:rsidR="00990B0D" w:rsidRDefault="00990B0D" w:rsidP="00990B0D">
      <w:pPr>
        <w:spacing w:line="360" w:lineRule="auto"/>
        <w:ind w:firstLine="567"/>
        <w:jc w:val="both"/>
        <w:rPr>
          <w:sz w:val="28"/>
          <w:szCs w:val="28"/>
        </w:rPr>
      </w:pPr>
      <w:r w:rsidRPr="007B5F63">
        <w:rPr>
          <w:sz w:val="28"/>
          <w:szCs w:val="28"/>
        </w:rPr>
        <w:t>2)организовать проведение уроков с использованием ИКТ</w:t>
      </w:r>
      <w:r w:rsidR="000774F6">
        <w:rPr>
          <w:sz w:val="28"/>
          <w:szCs w:val="28"/>
        </w:rPr>
        <w:t>.</w:t>
      </w:r>
      <w:r w:rsidRPr="007B5F63">
        <w:rPr>
          <w:sz w:val="28"/>
          <w:szCs w:val="28"/>
        </w:rPr>
        <w:t xml:space="preserve"> </w:t>
      </w:r>
    </w:p>
    <w:p w:rsidR="001D4CCF" w:rsidRPr="00FD31C0" w:rsidRDefault="001D4CCF" w:rsidP="00300E57">
      <w:pPr>
        <w:tabs>
          <w:tab w:val="left" w:pos="1440"/>
        </w:tabs>
        <w:spacing w:line="360" w:lineRule="auto"/>
        <w:ind w:firstLine="709"/>
        <w:jc w:val="both"/>
        <w:rPr>
          <w:sz w:val="28"/>
          <w:szCs w:val="28"/>
        </w:rPr>
      </w:pPr>
      <w:r w:rsidRPr="00FD31C0">
        <w:rPr>
          <w:sz w:val="28"/>
          <w:szCs w:val="28"/>
        </w:rPr>
        <w:t xml:space="preserve">В 2014-2015 учебном году ГБОУ СПО «Нижнетагильский педагогический колледж № 2» осуществлена большая работа по развитию системы сетевого взаимодействия </w:t>
      </w:r>
      <w:r w:rsidR="000F16FD" w:rsidRPr="00FD31C0">
        <w:rPr>
          <w:sz w:val="28"/>
          <w:szCs w:val="28"/>
        </w:rPr>
        <w:t xml:space="preserve">с организациями разного типа. </w:t>
      </w:r>
    </w:p>
    <w:p w:rsidR="00300E57" w:rsidRPr="00FD31C0" w:rsidRDefault="00300E57" w:rsidP="00300E57">
      <w:pPr>
        <w:ind w:firstLine="709"/>
        <w:jc w:val="both"/>
        <w:rPr>
          <w:sz w:val="28"/>
          <w:szCs w:val="28"/>
        </w:rPr>
      </w:pPr>
      <w:r w:rsidRPr="00FD31C0">
        <w:rPr>
          <w:sz w:val="28"/>
          <w:szCs w:val="28"/>
        </w:rPr>
        <w:t>Колледж является членом ассоциации профессиональных организаций, реализующих образовательные программы педагогического профиля. В рамках реализации программы сетевого взаимодействия в 2014/2015 учебном году мы п</w:t>
      </w:r>
      <w:r w:rsidR="001D4CCF" w:rsidRPr="00FD31C0">
        <w:rPr>
          <w:sz w:val="28"/>
          <w:szCs w:val="28"/>
        </w:rPr>
        <w:t>ровели</w:t>
      </w:r>
      <w:r w:rsidRPr="00FD31C0">
        <w:rPr>
          <w:sz w:val="28"/>
          <w:szCs w:val="28"/>
        </w:rPr>
        <w:t>:</w:t>
      </w:r>
    </w:p>
    <w:p w:rsidR="00300E57" w:rsidRPr="00FD31C0" w:rsidRDefault="00300E57" w:rsidP="00300E57">
      <w:pPr>
        <w:ind w:firstLine="709"/>
        <w:jc w:val="both"/>
        <w:rPr>
          <w:sz w:val="28"/>
          <w:szCs w:val="28"/>
        </w:rPr>
      </w:pPr>
      <w:r w:rsidRPr="00FD31C0">
        <w:rPr>
          <w:sz w:val="28"/>
          <w:szCs w:val="28"/>
        </w:rPr>
        <w:t>- Областной студенческий фестиваль «Я - гражданин России», так как гражданско-патриотическое воспитание одно из приоритетных направлений деятельности колледжа;</w:t>
      </w:r>
    </w:p>
    <w:p w:rsidR="00300E57" w:rsidRPr="00FD31C0" w:rsidRDefault="00300E57" w:rsidP="00300E57">
      <w:pPr>
        <w:ind w:firstLine="709"/>
        <w:jc w:val="both"/>
        <w:rPr>
          <w:sz w:val="28"/>
          <w:szCs w:val="28"/>
        </w:rPr>
      </w:pPr>
      <w:r w:rsidRPr="00FD31C0">
        <w:rPr>
          <w:sz w:val="28"/>
          <w:szCs w:val="28"/>
        </w:rPr>
        <w:t xml:space="preserve">- праздник «Рождественские встречи», так как в колледже создана мультикультурная среда, что является предпосылкой для успешного проведения данного мероприятия. </w:t>
      </w:r>
    </w:p>
    <w:p w:rsidR="00300E57" w:rsidRPr="00FD31C0" w:rsidRDefault="00300E57" w:rsidP="00300E57">
      <w:pPr>
        <w:ind w:firstLine="709"/>
        <w:jc w:val="both"/>
        <w:rPr>
          <w:sz w:val="28"/>
          <w:szCs w:val="28"/>
        </w:rPr>
      </w:pPr>
      <w:r w:rsidRPr="00FD31C0">
        <w:rPr>
          <w:sz w:val="28"/>
          <w:szCs w:val="28"/>
        </w:rPr>
        <w:t xml:space="preserve">Колледж осуществляет и сетевое взаимодействие с профессиональными организациями Горнозаводского округа Свердловской области и НТФ ГАОУ ДПО СО «ИРО». </w:t>
      </w:r>
    </w:p>
    <w:p w:rsidR="00300E57" w:rsidRPr="00FD31C0" w:rsidRDefault="00300E57" w:rsidP="00300E57">
      <w:pPr>
        <w:ind w:firstLine="709"/>
        <w:jc w:val="both"/>
        <w:rPr>
          <w:sz w:val="28"/>
          <w:szCs w:val="28"/>
        </w:rPr>
      </w:pPr>
      <w:r w:rsidRPr="00FD31C0">
        <w:rPr>
          <w:sz w:val="28"/>
          <w:szCs w:val="28"/>
        </w:rPr>
        <w:t xml:space="preserve">Специализируясь на реализации основных профессиональных образовательных программ педагогического профиля, мы проводим методические семинары, на которых обсуждаются и психологические аспекты сопровождения студентов в учебной и внеучебной деятельности. Кроме этого, имея в штате </w:t>
      </w:r>
      <w:r w:rsidRPr="00FD31C0">
        <w:rPr>
          <w:sz w:val="28"/>
          <w:szCs w:val="28"/>
        </w:rPr>
        <w:lastRenderedPageBreak/>
        <w:t>преподавателей иностранного языка, специализирующихся на реализации ОПОП «Иностранный язык», мы традиционно проводим олимпиаду по иностранному языку, мероприятие «Рождественские встречи».</w:t>
      </w:r>
    </w:p>
    <w:p w:rsidR="001D4CCF" w:rsidRPr="00FD31C0" w:rsidRDefault="00300E57" w:rsidP="00300E57">
      <w:pPr>
        <w:ind w:firstLine="709"/>
        <w:jc w:val="both"/>
        <w:rPr>
          <w:sz w:val="28"/>
          <w:szCs w:val="28"/>
        </w:rPr>
      </w:pPr>
      <w:r w:rsidRPr="00FD31C0">
        <w:rPr>
          <w:sz w:val="28"/>
          <w:szCs w:val="28"/>
        </w:rPr>
        <w:t>Обладая кадровым потенциалом, мы осуществляем сетевое взаимодействие с дошкольными образовательными организациями, детскими домами: преподаватели выступают тьюторами, сопровождая воспитателей при внедрении ФГОС дошкольного образования.</w:t>
      </w:r>
    </w:p>
    <w:p w:rsidR="00300E57" w:rsidRPr="00FD31C0" w:rsidRDefault="00300E57" w:rsidP="00300E57">
      <w:pPr>
        <w:ind w:firstLine="709"/>
        <w:jc w:val="both"/>
        <w:rPr>
          <w:sz w:val="28"/>
          <w:szCs w:val="28"/>
        </w:rPr>
      </w:pPr>
      <w:r w:rsidRPr="00FD31C0">
        <w:rPr>
          <w:sz w:val="28"/>
          <w:szCs w:val="28"/>
        </w:rPr>
        <w:t xml:space="preserve"> Мы проводим ежегодно педагогические чтения, посвящённые Самаранской В.А., ветерану педагогического труда, с выходом сборников методических материалов, общественную презентацию с приглашением специалистов детских садов, детских домов, средних школ. Колледж</w:t>
      </w:r>
      <w:r w:rsidRPr="00FD31C0">
        <w:rPr>
          <w:color w:val="FF0000"/>
          <w:sz w:val="28"/>
          <w:szCs w:val="28"/>
        </w:rPr>
        <w:t xml:space="preserve"> </w:t>
      </w:r>
      <w:r w:rsidRPr="00FD31C0">
        <w:rPr>
          <w:sz w:val="28"/>
          <w:szCs w:val="28"/>
        </w:rPr>
        <w:t>реализует программу повышения квалификации «Психолого-педагогические условия развития образования периода детства» (100 часов)», проводит семинары по здоровьесберегающим технологиям для педагогов детских садов. Детские сады, детские дома, школы предоставляют колледжу базы практики для прохождения студентами профессиональной практики по профилю специальности. За сотрудничество с детскими домами, школами коллектив имеет  благодарственные письма.</w:t>
      </w:r>
    </w:p>
    <w:p w:rsidR="00300E57" w:rsidRPr="00FD31C0" w:rsidRDefault="00300E57" w:rsidP="00300E57">
      <w:pPr>
        <w:ind w:firstLine="709"/>
        <w:jc w:val="both"/>
        <w:rPr>
          <w:sz w:val="28"/>
          <w:szCs w:val="28"/>
        </w:rPr>
      </w:pPr>
      <w:r w:rsidRPr="00FD31C0">
        <w:rPr>
          <w:sz w:val="28"/>
          <w:szCs w:val="28"/>
        </w:rPr>
        <w:t>НТПК № 2 – открытая образовательная система, поэтому мы осуществляем взаимодействие с ВУЗами в нескольких направлениях:</w:t>
      </w:r>
    </w:p>
    <w:p w:rsidR="00300E57" w:rsidRPr="00FD31C0" w:rsidRDefault="00300E57" w:rsidP="00300E57">
      <w:pPr>
        <w:pStyle w:val="a6"/>
        <w:numPr>
          <w:ilvl w:val="0"/>
          <w:numId w:val="28"/>
        </w:numPr>
        <w:jc w:val="both"/>
        <w:rPr>
          <w:sz w:val="28"/>
          <w:szCs w:val="28"/>
        </w:rPr>
      </w:pPr>
      <w:r w:rsidRPr="00FD31C0">
        <w:rPr>
          <w:sz w:val="28"/>
          <w:szCs w:val="28"/>
        </w:rPr>
        <w:t>совместно проводили научно-прак</w:t>
      </w:r>
      <w:r w:rsidR="000F16FD" w:rsidRPr="00FD31C0">
        <w:rPr>
          <w:sz w:val="28"/>
          <w:szCs w:val="28"/>
        </w:rPr>
        <w:t>тические конференции;</w:t>
      </w:r>
    </w:p>
    <w:p w:rsidR="000F16FD" w:rsidRPr="00FD31C0" w:rsidRDefault="00300E57" w:rsidP="00300E57">
      <w:pPr>
        <w:pStyle w:val="a6"/>
        <w:numPr>
          <w:ilvl w:val="0"/>
          <w:numId w:val="28"/>
        </w:numPr>
        <w:jc w:val="both"/>
        <w:rPr>
          <w:sz w:val="28"/>
          <w:szCs w:val="28"/>
        </w:rPr>
      </w:pPr>
      <w:r w:rsidRPr="00FD31C0">
        <w:rPr>
          <w:sz w:val="28"/>
          <w:szCs w:val="28"/>
        </w:rPr>
        <w:t>публикуемся в сборниках ВУЗов, например УрГПУ и т.д</w:t>
      </w:r>
      <w:r w:rsidR="000F16FD" w:rsidRPr="00FD31C0">
        <w:rPr>
          <w:sz w:val="28"/>
          <w:szCs w:val="28"/>
        </w:rPr>
        <w:t>;</w:t>
      </w:r>
    </w:p>
    <w:p w:rsidR="00775D2F" w:rsidRPr="00FD31C0" w:rsidRDefault="000F16FD" w:rsidP="00D26854">
      <w:pPr>
        <w:pStyle w:val="a6"/>
        <w:numPr>
          <w:ilvl w:val="0"/>
          <w:numId w:val="28"/>
        </w:numPr>
        <w:jc w:val="both"/>
        <w:rPr>
          <w:sz w:val="28"/>
          <w:szCs w:val="28"/>
        </w:rPr>
      </w:pPr>
      <w:r w:rsidRPr="00FD31C0">
        <w:rPr>
          <w:sz w:val="28"/>
          <w:szCs w:val="28"/>
        </w:rPr>
        <w:t>участвуем в проектах, которые инициированы ВУЗами:</w:t>
      </w:r>
      <w:r w:rsidR="00775D2F" w:rsidRPr="00FD31C0">
        <w:rPr>
          <w:sz w:val="28"/>
          <w:szCs w:val="28"/>
        </w:rPr>
        <w:t xml:space="preserve"> Открытый конкурс проектов учащихся учреждений общего, начального и среднего профессионального образования «Общее дело»,</w:t>
      </w:r>
      <w:r w:rsidR="00D26854" w:rsidRPr="00FD31C0">
        <w:rPr>
          <w:sz w:val="28"/>
          <w:szCs w:val="28"/>
        </w:rPr>
        <w:t xml:space="preserve"> региональный смотр-конкурс «Лучшая выпускная академическая группа учреждений среднего профессионального образования г. Екатеринбурга и Свердловской области»</w:t>
      </w:r>
      <w:r w:rsidR="00645046" w:rsidRPr="00FD31C0">
        <w:rPr>
          <w:sz w:val="28"/>
          <w:szCs w:val="28"/>
        </w:rPr>
        <w:t xml:space="preserve">, </w:t>
      </w:r>
      <w:r w:rsidR="00645046" w:rsidRPr="00FD31C0">
        <w:rPr>
          <w:color w:val="000000"/>
          <w:sz w:val="28"/>
          <w:szCs w:val="28"/>
          <w:shd w:val="clear" w:color="auto" w:fill="FFFFFF"/>
        </w:rPr>
        <w:t xml:space="preserve">региональный конкурс социально-значимых проектов «Моя инициатива в образовании» </w:t>
      </w:r>
      <w:r w:rsidR="00D26854" w:rsidRPr="00FD31C0">
        <w:rPr>
          <w:sz w:val="28"/>
          <w:szCs w:val="28"/>
        </w:rPr>
        <w:t xml:space="preserve"> и т.д.</w:t>
      </w:r>
      <w:r w:rsidR="00775D2F" w:rsidRPr="00FD31C0">
        <w:rPr>
          <w:sz w:val="28"/>
          <w:szCs w:val="28"/>
        </w:rPr>
        <w:t xml:space="preserve"> </w:t>
      </w:r>
    </w:p>
    <w:p w:rsidR="00C75E1C" w:rsidRPr="00FD31C0" w:rsidRDefault="00C75E1C" w:rsidP="00C75E1C">
      <w:pPr>
        <w:tabs>
          <w:tab w:val="left" w:pos="851"/>
        </w:tabs>
        <w:autoSpaceDE w:val="0"/>
        <w:autoSpaceDN w:val="0"/>
        <w:adjustRightInd w:val="0"/>
        <w:ind w:firstLine="709"/>
        <w:jc w:val="both"/>
        <w:rPr>
          <w:sz w:val="28"/>
          <w:szCs w:val="28"/>
        </w:rPr>
      </w:pPr>
      <w:r w:rsidRPr="00FD31C0">
        <w:rPr>
          <w:sz w:val="28"/>
          <w:szCs w:val="28"/>
          <w:shd w:val="clear" w:color="auto" w:fill="FFFFFF"/>
        </w:rPr>
        <w:t xml:space="preserve">Ежегодное участие в информационно-методическом дне по теме «Перспективы, задачи, механизмы развития системы образования» (24 октября 2014) позволяет колледжу выстраивать социальное партнёрство с  </w:t>
      </w:r>
      <w:r w:rsidRPr="00FD31C0">
        <w:rPr>
          <w:sz w:val="28"/>
          <w:szCs w:val="28"/>
        </w:rPr>
        <w:t>учреждениями дошкольного, общего среднего, дополнительного и профессионального образования.</w:t>
      </w:r>
    </w:p>
    <w:p w:rsidR="00C75E1C" w:rsidRPr="00FD31C0" w:rsidRDefault="00C75E1C" w:rsidP="00C75E1C">
      <w:pPr>
        <w:tabs>
          <w:tab w:val="left" w:pos="851"/>
        </w:tabs>
        <w:autoSpaceDE w:val="0"/>
        <w:autoSpaceDN w:val="0"/>
        <w:adjustRightInd w:val="0"/>
        <w:ind w:firstLine="567"/>
        <w:jc w:val="both"/>
        <w:rPr>
          <w:sz w:val="28"/>
          <w:szCs w:val="28"/>
        </w:rPr>
      </w:pPr>
      <w:r w:rsidRPr="00FD31C0">
        <w:rPr>
          <w:sz w:val="28"/>
          <w:szCs w:val="28"/>
          <w:shd w:val="clear" w:color="auto" w:fill="FFFFFF"/>
        </w:rPr>
        <w:t xml:space="preserve"> Кроме этого, в</w:t>
      </w:r>
      <w:r w:rsidRPr="00FD31C0">
        <w:rPr>
          <w:sz w:val="28"/>
          <w:szCs w:val="28"/>
        </w:rPr>
        <w:t xml:space="preserve"> настоящее время колледж развивает социальное партнёрство с такими субъектами как:</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спортивной направленности;</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СМИ;</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социальной защиты;</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общественными организациями;</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культуры;</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здравоохранения;</w:t>
      </w:r>
    </w:p>
    <w:p w:rsidR="00C75E1C" w:rsidRPr="00FD31C0" w:rsidRDefault="00C75E1C" w:rsidP="00C75E1C">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администрацией города Нижний Тагил и Дзержинского района.</w:t>
      </w:r>
    </w:p>
    <w:p w:rsidR="00C75E1C" w:rsidRPr="00FD31C0" w:rsidRDefault="00C75E1C" w:rsidP="00300E57">
      <w:pPr>
        <w:tabs>
          <w:tab w:val="left" w:pos="851"/>
        </w:tabs>
        <w:autoSpaceDE w:val="0"/>
        <w:autoSpaceDN w:val="0"/>
        <w:adjustRightInd w:val="0"/>
        <w:ind w:firstLine="567"/>
        <w:jc w:val="both"/>
        <w:rPr>
          <w:color w:val="C0504D" w:themeColor="accent2"/>
          <w:sz w:val="28"/>
          <w:szCs w:val="28"/>
          <w:shd w:val="clear" w:color="auto" w:fill="FFFFFF"/>
        </w:rPr>
      </w:pP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lastRenderedPageBreak/>
        <w:t>С каждой группой социальных партнёров определены направления деятельности. С учреждениями дошкольного, общего среднего, дополнительного образования приоритетными являются следующие направления деятельности:</w:t>
      </w:r>
    </w:p>
    <w:p w:rsidR="00300E57" w:rsidRPr="00FD31C0" w:rsidRDefault="00300E57" w:rsidP="00300E57">
      <w:pPr>
        <w:pStyle w:val="a6"/>
        <w:numPr>
          <w:ilvl w:val="0"/>
          <w:numId w:val="27"/>
        </w:numPr>
        <w:tabs>
          <w:tab w:val="left" w:pos="851"/>
        </w:tabs>
        <w:autoSpaceDE w:val="0"/>
        <w:autoSpaceDN w:val="0"/>
        <w:adjustRightInd w:val="0"/>
        <w:ind w:left="0" w:firstLine="567"/>
        <w:jc w:val="both"/>
        <w:rPr>
          <w:sz w:val="28"/>
          <w:szCs w:val="28"/>
        </w:rPr>
      </w:pPr>
      <w:r w:rsidRPr="00FD31C0">
        <w:rPr>
          <w:sz w:val="28"/>
          <w:szCs w:val="28"/>
        </w:rPr>
        <w:t>согласование вариативной части реализуемых основных профессиональных образовательных программ на уровне программ учебных дисциплин и профессиональных модулей;</w:t>
      </w:r>
    </w:p>
    <w:p w:rsidR="00300E57" w:rsidRPr="00FD31C0" w:rsidRDefault="00300E57" w:rsidP="00300E57">
      <w:pPr>
        <w:pStyle w:val="a6"/>
        <w:numPr>
          <w:ilvl w:val="0"/>
          <w:numId w:val="27"/>
        </w:numPr>
        <w:tabs>
          <w:tab w:val="left" w:pos="851"/>
        </w:tabs>
        <w:autoSpaceDE w:val="0"/>
        <w:autoSpaceDN w:val="0"/>
        <w:adjustRightInd w:val="0"/>
        <w:ind w:left="0" w:firstLine="567"/>
        <w:jc w:val="both"/>
        <w:rPr>
          <w:sz w:val="28"/>
          <w:szCs w:val="28"/>
        </w:rPr>
      </w:pPr>
      <w:r w:rsidRPr="00FD31C0">
        <w:rPr>
          <w:sz w:val="28"/>
          <w:szCs w:val="28"/>
        </w:rPr>
        <w:t>проведение психолого-педагогических исследований на уровне курсовых и выпускных квалификационных работ по запросам учреждений общего, дополнительного и дошкольного образования;</w:t>
      </w:r>
    </w:p>
    <w:p w:rsidR="00300E57" w:rsidRPr="00FD31C0" w:rsidRDefault="00300E57" w:rsidP="00300E57">
      <w:pPr>
        <w:pStyle w:val="a6"/>
        <w:numPr>
          <w:ilvl w:val="0"/>
          <w:numId w:val="27"/>
        </w:numPr>
        <w:tabs>
          <w:tab w:val="left" w:pos="851"/>
        </w:tabs>
        <w:autoSpaceDE w:val="0"/>
        <w:autoSpaceDN w:val="0"/>
        <w:adjustRightInd w:val="0"/>
        <w:ind w:left="0" w:firstLine="567"/>
        <w:jc w:val="both"/>
        <w:rPr>
          <w:sz w:val="28"/>
          <w:szCs w:val="28"/>
        </w:rPr>
      </w:pPr>
      <w:r w:rsidRPr="00FD31C0">
        <w:rPr>
          <w:sz w:val="28"/>
          <w:szCs w:val="28"/>
        </w:rPr>
        <w:t>согласование фонда оценочных средств для всех видов аттестации студентов;</w:t>
      </w:r>
    </w:p>
    <w:p w:rsidR="00300E57" w:rsidRPr="00FD31C0" w:rsidRDefault="00300E57" w:rsidP="00300E57">
      <w:pPr>
        <w:pStyle w:val="a6"/>
        <w:numPr>
          <w:ilvl w:val="0"/>
          <w:numId w:val="27"/>
        </w:numPr>
        <w:tabs>
          <w:tab w:val="left" w:pos="851"/>
        </w:tabs>
        <w:autoSpaceDE w:val="0"/>
        <w:autoSpaceDN w:val="0"/>
        <w:adjustRightInd w:val="0"/>
        <w:ind w:left="0" w:firstLine="567"/>
        <w:jc w:val="both"/>
        <w:rPr>
          <w:sz w:val="28"/>
          <w:szCs w:val="28"/>
        </w:rPr>
      </w:pPr>
      <w:r w:rsidRPr="00FD31C0">
        <w:rPr>
          <w:sz w:val="28"/>
          <w:szCs w:val="28"/>
        </w:rPr>
        <w:t>предоставление баз для профессиональной практики и стажировок с последующим трудоустройством;</w:t>
      </w:r>
    </w:p>
    <w:p w:rsidR="00300E57" w:rsidRPr="00FD31C0" w:rsidRDefault="00300E57" w:rsidP="00300E57">
      <w:pPr>
        <w:pStyle w:val="a6"/>
        <w:numPr>
          <w:ilvl w:val="0"/>
          <w:numId w:val="27"/>
        </w:numPr>
        <w:tabs>
          <w:tab w:val="left" w:pos="851"/>
        </w:tabs>
        <w:autoSpaceDE w:val="0"/>
        <w:autoSpaceDN w:val="0"/>
        <w:adjustRightInd w:val="0"/>
        <w:ind w:left="0" w:firstLine="567"/>
        <w:jc w:val="both"/>
        <w:rPr>
          <w:sz w:val="28"/>
          <w:szCs w:val="28"/>
        </w:rPr>
      </w:pPr>
      <w:r w:rsidRPr="00FD31C0">
        <w:rPr>
          <w:sz w:val="28"/>
          <w:szCs w:val="28"/>
        </w:rPr>
        <w:t>привлечение работодателей к экспертизе достижений студентов и т.д.</w:t>
      </w: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t>Таким образом, социальное партнерство реализуется в управлении содержательным компонентом профессионального образования.</w:t>
      </w:r>
    </w:p>
    <w:p w:rsidR="00300E57" w:rsidRPr="00FD31C0" w:rsidRDefault="00300E57" w:rsidP="00300E57">
      <w:pPr>
        <w:tabs>
          <w:tab w:val="left" w:pos="851"/>
        </w:tabs>
        <w:ind w:firstLine="567"/>
        <w:jc w:val="both"/>
        <w:rPr>
          <w:sz w:val="28"/>
          <w:szCs w:val="28"/>
        </w:rPr>
      </w:pPr>
      <w:r w:rsidRPr="00FD31C0">
        <w:rPr>
          <w:sz w:val="28"/>
          <w:szCs w:val="28"/>
        </w:rPr>
        <w:t>Взаимодейству</w:t>
      </w:r>
      <w:r w:rsidR="00D26854" w:rsidRPr="00FD31C0">
        <w:rPr>
          <w:sz w:val="28"/>
          <w:szCs w:val="28"/>
        </w:rPr>
        <w:t>я с учреждениями дошкольного</w:t>
      </w:r>
      <w:r w:rsidRPr="00FD31C0">
        <w:rPr>
          <w:sz w:val="28"/>
          <w:szCs w:val="28"/>
        </w:rPr>
        <w:t xml:space="preserve"> образования, преподаватели колледжа в качестве тьюторов реализуют программу повышения квалификации «</w:t>
      </w:r>
      <w:r w:rsidRPr="00FD31C0">
        <w:rPr>
          <w:color w:val="000000"/>
          <w:sz w:val="28"/>
          <w:szCs w:val="28"/>
          <w:shd w:val="clear" w:color="auto" w:fill="FFFFFF"/>
        </w:rPr>
        <w:t xml:space="preserve">Организационно-методическое сопровождение введения федерального государственного образовательного стандарта дошкольного образования» </w:t>
      </w:r>
      <w:r w:rsidRPr="00FD31C0">
        <w:rPr>
          <w:sz w:val="28"/>
          <w:szCs w:val="28"/>
        </w:rPr>
        <w:t xml:space="preserve">  для воспитателей города Нижний  Тагил, Верхняя Салда, Кушва и т.д.       </w:t>
      </w: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t xml:space="preserve">Реализуя с учреждениями спортивной направленности социальное партнёрство, с одной стороны, колледж использует образовательную среду, например, Дворца водного спорта, с другой стороны удовлетворяет потребности учреждений в конкурентоспособных специалистах. </w:t>
      </w:r>
    </w:p>
    <w:p w:rsidR="00300E57" w:rsidRPr="00FD31C0" w:rsidRDefault="00300E57" w:rsidP="00300E57">
      <w:pPr>
        <w:ind w:firstLine="720"/>
        <w:jc w:val="both"/>
        <w:rPr>
          <w:sz w:val="28"/>
          <w:szCs w:val="28"/>
        </w:rPr>
      </w:pPr>
      <w:r w:rsidRPr="00FD31C0">
        <w:rPr>
          <w:sz w:val="28"/>
          <w:szCs w:val="28"/>
        </w:rPr>
        <w:t xml:space="preserve">Ежегодно преподавателями предметно-цикловой комиссии по подготовке учителей физической культуры проводятся совместные физкультурно-спортивные мероприятия  для детей и учащейся молодежи  города:  </w:t>
      </w:r>
    </w:p>
    <w:p w:rsidR="00300E57" w:rsidRPr="00FD31C0" w:rsidRDefault="00300E57" w:rsidP="00300E57">
      <w:pPr>
        <w:numPr>
          <w:ilvl w:val="0"/>
          <w:numId w:val="25"/>
        </w:numPr>
        <w:jc w:val="both"/>
        <w:rPr>
          <w:sz w:val="28"/>
          <w:szCs w:val="28"/>
        </w:rPr>
      </w:pPr>
      <w:r w:rsidRPr="00FD31C0">
        <w:rPr>
          <w:sz w:val="28"/>
          <w:szCs w:val="28"/>
        </w:rPr>
        <w:t xml:space="preserve">кубок по баскетболу памяти Виктора Киселева; </w:t>
      </w:r>
    </w:p>
    <w:p w:rsidR="00300E57" w:rsidRPr="00FD31C0" w:rsidRDefault="00300E57" w:rsidP="00300E57">
      <w:pPr>
        <w:numPr>
          <w:ilvl w:val="0"/>
          <w:numId w:val="25"/>
        </w:numPr>
        <w:jc w:val="both"/>
        <w:rPr>
          <w:sz w:val="28"/>
          <w:szCs w:val="28"/>
        </w:rPr>
      </w:pPr>
      <w:r w:rsidRPr="00FD31C0">
        <w:rPr>
          <w:sz w:val="28"/>
          <w:szCs w:val="28"/>
        </w:rPr>
        <w:t>соревнования по кроссу, лыжным гонкам, легкоатлетические эстафеты среди общеобразовательных организаций Дзержинского района города Нижний Тагил;</w:t>
      </w:r>
    </w:p>
    <w:p w:rsidR="00300E57" w:rsidRPr="00FD31C0" w:rsidRDefault="00300E57" w:rsidP="00300E57">
      <w:pPr>
        <w:numPr>
          <w:ilvl w:val="0"/>
          <w:numId w:val="25"/>
        </w:numPr>
        <w:jc w:val="both"/>
        <w:rPr>
          <w:sz w:val="28"/>
          <w:szCs w:val="28"/>
        </w:rPr>
      </w:pPr>
      <w:r w:rsidRPr="00FD31C0">
        <w:rPr>
          <w:sz w:val="28"/>
          <w:szCs w:val="28"/>
        </w:rPr>
        <w:t>продолжена совместная работа со спорткомитетом г.Н.Тагил, с\к «Спутник», что позволило провести ряд совместных физкультурно-спортивных мероприятий: «Кубок по баскетболу памяти В.Киселева», организация и проведение судейства легкоатлетической эстафеты, посвященной  Дню Победы в Дзержинском районе;</w:t>
      </w:r>
    </w:p>
    <w:p w:rsidR="00300E57" w:rsidRPr="00FD31C0" w:rsidRDefault="00300E57" w:rsidP="00300E57">
      <w:pPr>
        <w:numPr>
          <w:ilvl w:val="0"/>
          <w:numId w:val="25"/>
        </w:numPr>
        <w:jc w:val="both"/>
        <w:rPr>
          <w:sz w:val="28"/>
          <w:szCs w:val="28"/>
        </w:rPr>
      </w:pPr>
      <w:r w:rsidRPr="00FD31C0">
        <w:rPr>
          <w:sz w:val="28"/>
          <w:szCs w:val="28"/>
        </w:rPr>
        <w:t>проведение окружных соревнований по лыжным гонкам Северного и Горнозаводского округа.</w:t>
      </w:r>
    </w:p>
    <w:p w:rsidR="00300E57" w:rsidRPr="00FD31C0" w:rsidRDefault="00300E57" w:rsidP="00300E57">
      <w:pPr>
        <w:spacing w:line="360" w:lineRule="auto"/>
        <w:ind w:left="360"/>
        <w:jc w:val="both"/>
        <w:rPr>
          <w:iCs/>
          <w:sz w:val="28"/>
          <w:szCs w:val="28"/>
        </w:rPr>
      </w:pPr>
      <w:r w:rsidRPr="00FD31C0">
        <w:rPr>
          <w:bCs/>
          <w:sz w:val="28"/>
          <w:szCs w:val="28"/>
        </w:rPr>
        <w:t>Кроме этого студенты колледжа участвуют в реализации проекта «А</w:t>
      </w:r>
      <w:r w:rsidRPr="00FD31C0">
        <w:rPr>
          <w:color w:val="000000"/>
          <w:sz w:val="28"/>
          <w:szCs w:val="28"/>
        </w:rPr>
        <w:t>кадемия успеха для одаренных школьников в оздоровительном лагере Звёздный</w:t>
      </w:r>
      <w:r w:rsidRPr="00FD31C0">
        <w:rPr>
          <w:bCs/>
          <w:sz w:val="28"/>
          <w:szCs w:val="28"/>
        </w:rPr>
        <w:t xml:space="preserve">» и т.д. </w:t>
      </w: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lastRenderedPageBreak/>
        <w:t>Таким образом, на сегодняшний день социальное партнерство НТПК №2 с учреждениями дошкольного, общего среднего, дополнительного образования и учреждениями спортивной направленности – развивающаяся система взаимоотношений по удовлетворению потребностей образовательных учреждений в кадрах.</w:t>
      </w:r>
    </w:p>
    <w:p w:rsidR="00300E57" w:rsidRPr="00FD31C0" w:rsidRDefault="00300E57" w:rsidP="00300E57">
      <w:pPr>
        <w:tabs>
          <w:tab w:val="left" w:pos="851"/>
        </w:tabs>
        <w:ind w:firstLine="567"/>
        <w:jc w:val="both"/>
        <w:rPr>
          <w:sz w:val="28"/>
          <w:szCs w:val="28"/>
        </w:rPr>
      </w:pPr>
      <w:r w:rsidRPr="00FD31C0">
        <w:rPr>
          <w:sz w:val="28"/>
          <w:szCs w:val="28"/>
        </w:rPr>
        <w:t>В качестве одного из эффективных мотивационных механизмов привлечения социальных партнеров является образовательная среда колледжа, ресурсами которой могут пользоваться педагоги учреждений системы образования города Нижний Тагил и Горнозаводского округа. Для выявления удовлетворённости работодателей качеством подготовки специалистов колледж проводит маркетинговые исследования, результаты которых используются для коррекции содержания и организации образовательного процесса с учётом принципа «Образование на заказ».</w:t>
      </w: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t>Приоритетными направлениями социального партнёрства с учреждениями среднего профессионального образования является обмен образовательными практиками: способами формирования устойчивой профессиональной направленности и социально-профессиональной ответственности будущего специалиста, педагогическими технологиями и формами организации учебных занятий в условиях дефицита развития универсальных учебных действий обучающихся и обмен профориентационными технологиями, мотивационными механизмами привлечения социальных партнеров и т.д.</w:t>
      </w: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t>Сетевое взаимодействие осуществляется с профессиональными организациями педагогического профиля в рамках соответствующей ассоциации.</w:t>
      </w:r>
    </w:p>
    <w:p w:rsidR="00300E57" w:rsidRPr="00FD31C0" w:rsidRDefault="00300E57" w:rsidP="00300E57">
      <w:pPr>
        <w:tabs>
          <w:tab w:val="left" w:pos="851"/>
        </w:tabs>
        <w:autoSpaceDE w:val="0"/>
        <w:autoSpaceDN w:val="0"/>
        <w:adjustRightInd w:val="0"/>
        <w:ind w:firstLine="567"/>
        <w:jc w:val="both"/>
        <w:rPr>
          <w:sz w:val="28"/>
          <w:szCs w:val="28"/>
        </w:rPr>
      </w:pPr>
      <w:r w:rsidRPr="00FD31C0">
        <w:rPr>
          <w:sz w:val="28"/>
          <w:szCs w:val="28"/>
        </w:rPr>
        <w:t>Взаимодействие с учреждениями высшего профессионального образования осуществляется в направлении разработки содержательной модели прикладного бакалавриата педагогического образования и технологии её реализации на базе учреждения СПО, что повышает конкурентоспособность колледжа на рынке образовательных услуг.</w:t>
      </w:r>
    </w:p>
    <w:p w:rsidR="00300E57" w:rsidRPr="00FD31C0" w:rsidRDefault="00300E57" w:rsidP="00300E57">
      <w:pPr>
        <w:tabs>
          <w:tab w:val="left" w:pos="851"/>
        </w:tabs>
        <w:ind w:firstLine="567"/>
        <w:jc w:val="both"/>
        <w:rPr>
          <w:sz w:val="28"/>
          <w:szCs w:val="28"/>
        </w:rPr>
      </w:pPr>
      <w:r w:rsidRPr="00FD31C0">
        <w:rPr>
          <w:sz w:val="28"/>
          <w:szCs w:val="28"/>
        </w:rPr>
        <w:t xml:space="preserve">Колледж сотрудничает с информационными партнерами – средствами массовой информации: телекомпаниями города Нижний Тагил: «Тагил ТВ», «ТВ 4», «Реальный Тагил», «Телекон», журналом «Макар», газетами «Машиностроитель», «470», «Тагильский рабочий», «Горный край», «Депутатский вестник», «Всем» и т.д. </w:t>
      </w:r>
    </w:p>
    <w:p w:rsidR="00300E57" w:rsidRPr="00FD31C0" w:rsidRDefault="00300E57" w:rsidP="00300E57">
      <w:pPr>
        <w:tabs>
          <w:tab w:val="left" w:pos="851"/>
        </w:tabs>
        <w:ind w:firstLine="567"/>
        <w:jc w:val="both"/>
        <w:rPr>
          <w:sz w:val="28"/>
          <w:szCs w:val="28"/>
        </w:rPr>
      </w:pPr>
      <w:r w:rsidRPr="00FD31C0">
        <w:rPr>
          <w:sz w:val="28"/>
          <w:szCs w:val="28"/>
        </w:rPr>
        <w:t>Реализация всех форм сотрудничества колледжа со средствами массовой информации направлена на формирование положительного имиджа образовательного учреждения как необходимого условия поддержания конкурентоспособности на рынке образовательных услуг.</w:t>
      </w:r>
    </w:p>
    <w:p w:rsidR="00300E57" w:rsidRPr="00FD31C0" w:rsidRDefault="00300E57" w:rsidP="00300E57">
      <w:pPr>
        <w:tabs>
          <w:tab w:val="left" w:pos="851"/>
        </w:tabs>
        <w:ind w:firstLine="567"/>
        <w:jc w:val="both"/>
        <w:rPr>
          <w:sz w:val="28"/>
          <w:szCs w:val="28"/>
        </w:rPr>
      </w:pPr>
      <w:r w:rsidRPr="00FD31C0">
        <w:rPr>
          <w:sz w:val="28"/>
          <w:szCs w:val="28"/>
        </w:rPr>
        <w:t>Педагогический профиль реализуемых основных профессиональных образовательных программ учитывался при организации социального партнерства с учреждениями социальной защиты. Реализация социально-педагогического проекта «Взаимодействие студенческого педагогического отряда волонтеров «Галс» с учреждениями социальной реабилитации детей и подростков» рассматривается нами как условие для личностной самореализации студентов, с одной стороны, оказания адресной помощи, с другой стороны.</w:t>
      </w:r>
    </w:p>
    <w:p w:rsidR="00300E57" w:rsidRPr="00FD31C0" w:rsidRDefault="00300E57" w:rsidP="00300E57">
      <w:pPr>
        <w:tabs>
          <w:tab w:val="left" w:pos="851"/>
        </w:tabs>
        <w:ind w:firstLine="567"/>
        <w:jc w:val="both"/>
        <w:rPr>
          <w:sz w:val="28"/>
          <w:szCs w:val="28"/>
        </w:rPr>
      </w:pPr>
      <w:r w:rsidRPr="00FD31C0">
        <w:rPr>
          <w:sz w:val="28"/>
          <w:szCs w:val="28"/>
        </w:rPr>
        <w:lastRenderedPageBreak/>
        <w:t>Определение социальных партнеров из числа общественных организаций объясняется особенностью организации воспитательного процесса в колледже, который направлен на достижение планируемых результатов освоения основных профессиональных образовательных программ педагогического профиля. Механизмом развития взаимодействия колледжа с союзом ветеранов локальных войн, общественной организацией инвалидов является реализация программы «Военно-патриотическое и гражданское воспитание студентов ГБОУ СПО «НТПК №2». В рамках реализации социального партнерства колледжа с общественными организациями города функционируют такие творческие объединения как в</w:t>
      </w:r>
      <w:r w:rsidR="00804170" w:rsidRPr="00FD31C0">
        <w:rPr>
          <w:sz w:val="28"/>
          <w:szCs w:val="28"/>
        </w:rPr>
        <w:t>оенно-патриотический клуб «Вымпел</w:t>
      </w:r>
      <w:r w:rsidRPr="00FD31C0">
        <w:rPr>
          <w:sz w:val="28"/>
          <w:szCs w:val="28"/>
        </w:rPr>
        <w:t>», историко-краеведческое объединение «Музейное дело». Данное направление социального сотрудничества осуществляется для повышения конкурентоспособности выпускников в вопросах организации поисковой деятельности различных категорий детей  и подростков, развития ориентации студентов на общечеловеческие гуманистические ценности.</w:t>
      </w:r>
    </w:p>
    <w:p w:rsidR="005E2DD3" w:rsidRPr="00FD31C0" w:rsidRDefault="00300E57" w:rsidP="005E2DD3">
      <w:pPr>
        <w:tabs>
          <w:tab w:val="left" w:pos="851"/>
        </w:tabs>
        <w:ind w:firstLine="567"/>
        <w:jc w:val="both"/>
        <w:rPr>
          <w:sz w:val="28"/>
          <w:szCs w:val="28"/>
        </w:rPr>
      </w:pPr>
      <w:r w:rsidRPr="00FD31C0">
        <w:rPr>
          <w:sz w:val="28"/>
          <w:szCs w:val="28"/>
        </w:rPr>
        <w:t>Социальное партнерство с учреждениями культуры, в частности, с библиотеками развивается в нескольких направлениях: получение информационной поддержки в получении новых знаний, развитие интеллектуальных возможностей через организацию досу</w:t>
      </w:r>
      <w:r w:rsidR="00D26854" w:rsidRPr="00FD31C0">
        <w:rPr>
          <w:sz w:val="28"/>
          <w:szCs w:val="28"/>
        </w:rPr>
        <w:t>га в разных формах и т.д. В 2014 – 2015</w:t>
      </w:r>
      <w:r w:rsidRPr="00FD31C0">
        <w:rPr>
          <w:sz w:val="28"/>
          <w:szCs w:val="28"/>
        </w:rPr>
        <w:t xml:space="preserve"> гг. студенты колледжа успешно участвовали в </w:t>
      </w:r>
      <w:r w:rsidR="00D26854" w:rsidRPr="00FD31C0">
        <w:rPr>
          <w:sz w:val="28"/>
          <w:szCs w:val="28"/>
        </w:rPr>
        <w:t>мероприятии «Ночь музеев», организованно</w:t>
      </w:r>
      <w:r w:rsidRPr="00FD31C0">
        <w:rPr>
          <w:sz w:val="28"/>
          <w:szCs w:val="28"/>
        </w:rPr>
        <w:t>м МБУК «Центральная городская библиотека», что свидетельствует об их конкурентоспособности.</w:t>
      </w:r>
      <w:r w:rsidR="005E2DD3" w:rsidRPr="00FD31C0">
        <w:rPr>
          <w:sz w:val="28"/>
          <w:szCs w:val="28"/>
        </w:rPr>
        <w:t xml:space="preserve"> </w:t>
      </w:r>
    </w:p>
    <w:p w:rsidR="005E2DD3" w:rsidRPr="00FD31C0" w:rsidRDefault="005E2DD3" w:rsidP="005E2DD3">
      <w:pPr>
        <w:tabs>
          <w:tab w:val="left" w:pos="851"/>
        </w:tabs>
        <w:ind w:firstLine="567"/>
        <w:jc w:val="both"/>
        <w:rPr>
          <w:sz w:val="28"/>
          <w:szCs w:val="28"/>
        </w:rPr>
      </w:pPr>
      <w:r w:rsidRPr="00FD31C0">
        <w:rPr>
          <w:sz w:val="28"/>
          <w:szCs w:val="28"/>
        </w:rPr>
        <w:t>В соответствии с педагогическим профилем реализуемых основных профессиональных образовательных программам студенты колледжа выступили инициатором и участником благотворительных акций относительно незащищённых слоёв населения города Нижний Тагил,  в том числе, детей с ограниченными возможностями здоровья. Отряд волонтёров НТПК № 2 поддержал городскую акцию, принимая участие  в игре: квест  «Маршруты добра», старт которой был дан на слёте волонтёров города Нижний Тагил, который состоялся в МОУ ДОД Детский центр «Мир». Активное участие волонтёры НТПК № 2 приняли и на последующих этапах игры, которые проводились в МБУК «Центральная городская библиотека».</w:t>
      </w:r>
    </w:p>
    <w:p w:rsidR="00804170" w:rsidRPr="00FD31C0" w:rsidRDefault="00804170" w:rsidP="00300E57">
      <w:pPr>
        <w:tabs>
          <w:tab w:val="left" w:pos="851"/>
        </w:tabs>
        <w:ind w:firstLine="567"/>
        <w:jc w:val="both"/>
        <w:rPr>
          <w:sz w:val="28"/>
          <w:szCs w:val="28"/>
        </w:rPr>
      </w:pPr>
    </w:p>
    <w:p w:rsidR="00300E57" w:rsidRPr="00FD31C0" w:rsidRDefault="00300E57" w:rsidP="00300E57">
      <w:pPr>
        <w:tabs>
          <w:tab w:val="left" w:pos="851"/>
        </w:tabs>
        <w:ind w:firstLine="567"/>
        <w:jc w:val="both"/>
        <w:rPr>
          <w:sz w:val="28"/>
          <w:szCs w:val="28"/>
        </w:rPr>
      </w:pPr>
      <w:r w:rsidRPr="00FD31C0">
        <w:rPr>
          <w:sz w:val="28"/>
          <w:szCs w:val="28"/>
        </w:rPr>
        <w:t>С учреждениями здравоохранения (Дом малютки, детская поликлиника) социальный диалог осуществляется на взаимовыгодных условиях. С одной стороны, у студентов появляется возможность получить консультационную помощь по сохранению собственного здоровья, с другой стороны, оказать адресную помощь людям, которые в ней нуждаются.</w:t>
      </w:r>
    </w:p>
    <w:p w:rsidR="00300E57" w:rsidRPr="00FD31C0" w:rsidRDefault="00300E57" w:rsidP="00300E57">
      <w:pPr>
        <w:tabs>
          <w:tab w:val="left" w:pos="851"/>
        </w:tabs>
        <w:ind w:firstLine="567"/>
        <w:jc w:val="both"/>
        <w:rPr>
          <w:sz w:val="28"/>
          <w:szCs w:val="28"/>
        </w:rPr>
      </w:pPr>
      <w:r w:rsidRPr="00FD31C0">
        <w:rPr>
          <w:sz w:val="28"/>
          <w:szCs w:val="28"/>
        </w:rPr>
        <w:t>С администрацией города Нижний Тагил, Дзержинского района социальное партнёрство осуществляется в нескольких направлениях: корпоративное обучение педагогических работников дошкольных образовательных учреждений, летняя (зимняя) оздоровительная компания детей, организация досуга населения, обслуживание спортивных соревнований, благотворительные акции и трудоустройство и т.д.</w:t>
      </w:r>
    </w:p>
    <w:p w:rsidR="00CA06A1" w:rsidRPr="00FD31C0" w:rsidRDefault="006D0B2C" w:rsidP="00990B0D">
      <w:pPr>
        <w:spacing w:line="360" w:lineRule="auto"/>
        <w:ind w:firstLine="567"/>
        <w:jc w:val="both"/>
        <w:rPr>
          <w:sz w:val="28"/>
          <w:szCs w:val="28"/>
        </w:rPr>
      </w:pPr>
      <w:r w:rsidRPr="00FD31C0">
        <w:rPr>
          <w:sz w:val="28"/>
          <w:szCs w:val="28"/>
        </w:rPr>
        <w:lastRenderedPageBreak/>
        <w:t>Таким образом, ГБОУ СПО «Нижнетагильский педагогический колледж №2», используя возможности сетевого взаимодействия, обеспечивает качественную производственную практику студентов.</w:t>
      </w:r>
    </w:p>
    <w:p w:rsidR="00E84934" w:rsidRPr="00FD31C0" w:rsidRDefault="006D0B2C" w:rsidP="00E84934">
      <w:pPr>
        <w:spacing w:line="360" w:lineRule="auto"/>
        <w:ind w:firstLine="567"/>
        <w:jc w:val="both"/>
        <w:rPr>
          <w:color w:val="FF0000"/>
          <w:sz w:val="28"/>
          <w:szCs w:val="28"/>
        </w:rPr>
      </w:pPr>
      <w:r w:rsidRPr="00FD31C0">
        <w:rPr>
          <w:sz w:val="28"/>
          <w:szCs w:val="28"/>
        </w:rPr>
        <w:t xml:space="preserve">Проведение промежуточной аттестации регулируется </w:t>
      </w:r>
      <w:r w:rsidR="00C01F49" w:rsidRPr="00FD31C0">
        <w:rPr>
          <w:sz w:val="28"/>
          <w:szCs w:val="28"/>
        </w:rPr>
        <w:t>Положением о текущем контроле знаний и промежуточной аттестации студентов</w:t>
      </w:r>
      <w:r w:rsidR="0047729D" w:rsidRPr="00FD31C0">
        <w:rPr>
          <w:sz w:val="28"/>
          <w:szCs w:val="28"/>
        </w:rPr>
        <w:t xml:space="preserve"> ГБОУ СПО «НТПК №2», утверждённым директором колледжа 16.09.2013.</w:t>
      </w:r>
    </w:p>
    <w:p w:rsidR="00E84934" w:rsidRPr="00FD31C0" w:rsidRDefault="00E84934" w:rsidP="00E84934">
      <w:pPr>
        <w:jc w:val="center"/>
        <w:rPr>
          <w:b/>
          <w:sz w:val="28"/>
          <w:szCs w:val="28"/>
        </w:rPr>
      </w:pPr>
      <w:r w:rsidRPr="00FD31C0">
        <w:rPr>
          <w:b/>
          <w:sz w:val="28"/>
          <w:szCs w:val="28"/>
        </w:rPr>
        <w:t>Государственная итоговая аттестация</w:t>
      </w:r>
    </w:p>
    <w:p w:rsidR="00990B0D" w:rsidRPr="00FD31C0" w:rsidRDefault="004D4D7E" w:rsidP="00E84934">
      <w:pPr>
        <w:spacing w:line="360" w:lineRule="auto"/>
        <w:ind w:firstLine="567"/>
        <w:jc w:val="both"/>
        <w:rPr>
          <w:sz w:val="28"/>
          <w:szCs w:val="28"/>
        </w:rPr>
      </w:pPr>
      <w:r w:rsidRPr="00FD31C0">
        <w:rPr>
          <w:sz w:val="28"/>
          <w:szCs w:val="28"/>
        </w:rPr>
        <w:t>При</w:t>
      </w:r>
      <w:r w:rsidRPr="00FD31C0">
        <w:rPr>
          <w:color w:val="FF0000"/>
          <w:sz w:val="28"/>
          <w:szCs w:val="28"/>
        </w:rPr>
        <w:t xml:space="preserve"> </w:t>
      </w:r>
      <w:r w:rsidRPr="00FD31C0">
        <w:rPr>
          <w:sz w:val="28"/>
          <w:szCs w:val="28"/>
        </w:rPr>
        <w:t>проведении итоговой аттестации руководствовались приказом Министерства образования и науки Российской федерации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r w:rsidR="00E84934" w:rsidRPr="00FD31C0">
        <w:rPr>
          <w:sz w:val="28"/>
          <w:szCs w:val="28"/>
        </w:rPr>
        <w:t xml:space="preserve"> В соответствии с данным приказом разработали документ «Порядок проведения государственной итоговой  аттестации выпускников ГБОУ СПО «НТПК №2»», согласовали с работодателем – 29.12.14 и данный документ был утверждён директором – 30.12.14.</w:t>
      </w:r>
      <w:r w:rsidRPr="00FD31C0">
        <w:rPr>
          <w:sz w:val="28"/>
          <w:szCs w:val="28"/>
        </w:rPr>
        <w:t xml:space="preserve"> </w:t>
      </w:r>
      <w:r w:rsidR="0068105E" w:rsidRPr="00FD31C0">
        <w:rPr>
          <w:color w:val="000000"/>
          <w:sz w:val="28"/>
          <w:szCs w:val="28"/>
          <w:shd w:val="clear" w:color="auto" w:fill="FFFFFF"/>
        </w:rPr>
        <w:t xml:space="preserve">Участие в работе совещания по государственной итоговой аттестации студентов СПО (24 апреля 2015) и совещания при директоре по вопросам методического обеспечения государственной итоговой аттестации студентов выпускных групп (14 мая 2015) позволило качественно </w:t>
      </w:r>
      <w:r w:rsidR="0068105E" w:rsidRPr="00FD31C0">
        <w:rPr>
          <w:sz w:val="28"/>
          <w:szCs w:val="28"/>
        </w:rPr>
        <w:t xml:space="preserve">провести </w:t>
      </w:r>
      <w:r w:rsidR="00324FAD" w:rsidRPr="00FD31C0">
        <w:rPr>
          <w:sz w:val="28"/>
          <w:szCs w:val="28"/>
        </w:rPr>
        <w:t xml:space="preserve"> </w:t>
      </w:r>
      <w:r w:rsidR="0068105E" w:rsidRPr="00FD31C0">
        <w:rPr>
          <w:sz w:val="28"/>
          <w:szCs w:val="28"/>
        </w:rPr>
        <w:t>ГИА.</w:t>
      </w:r>
      <w:r w:rsidR="00324FAD" w:rsidRPr="00FD31C0">
        <w:rPr>
          <w:sz w:val="28"/>
          <w:szCs w:val="28"/>
        </w:rPr>
        <w:t xml:space="preserve"> </w:t>
      </w:r>
    </w:p>
    <w:p w:rsidR="00E84934" w:rsidRPr="00FD31C0" w:rsidRDefault="00E84934" w:rsidP="00E84934">
      <w:pPr>
        <w:tabs>
          <w:tab w:val="left" w:pos="1820"/>
        </w:tabs>
        <w:ind w:firstLine="567"/>
        <w:contextualSpacing/>
        <w:jc w:val="both"/>
        <w:rPr>
          <w:sz w:val="28"/>
          <w:szCs w:val="28"/>
        </w:rPr>
      </w:pPr>
      <w:r w:rsidRPr="00FD31C0">
        <w:rPr>
          <w:sz w:val="28"/>
          <w:szCs w:val="28"/>
        </w:rPr>
        <w:t xml:space="preserve">К государственной итоговой аттестации было допущено соответственно – 98 студентов, из них: по очной форме – 75 человек, по заочной форме обучения – 23 человека, все из них успешно прошли государственную итоговую аттестацию и 100 % получили дипломы. Закончили колледж с отличием 9 студентов (9,1%): из них 7 студента очной формы обучения, 2 студента заочной формы обучения. </w:t>
      </w:r>
    </w:p>
    <w:p w:rsidR="00E84934" w:rsidRPr="00FD31C0" w:rsidRDefault="00E84934" w:rsidP="00E84934">
      <w:pPr>
        <w:spacing w:line="360" w:lineRule="auto"/>
        <w:ind w:firstLine="709"/>
        <w:jc w:val="right"/>
        <w:rPr>
          <w:sz w:val="28"/>
          <w:szCs w:val="28"/>
        </w:rPr>
      </w:pPr>
      <w:r w:rsidRPr="00FD31C0">
        <w:rPr>
          <w:sz w:val="28"/>
          <w:szCs w:val="28"/>
        </w:rPr>
        <w:t>Таблица 5.</w:t>
      </w:r>
    </w:p>
    <w:p w:rsidR="00E84934" w:rsidRPr="00FD31C0" w:rsidRDefault="00E84934" w:rsidP="00E84934">
      <w:pPr>
        <w:spacing w:line="360" w:lineRule="auto"/>
        <w:ind w:firstLine="709"/>
        <w:jc w:val="both"/>
        <w:rPr>
          <w:sz w:val="28"/>
          <w:szCs w:val="28"/>
        </w:rPr>
      </w:pPr>
      <w:r w:rsidRPr="00FD31C0">
        <w:rPr>
          <w:sz w:val="28"/>
          <w:szCs w:val="28"/>
        </w:rPr>
        <w:t xml:space="preserve">Статистическая информация по программам среднего профессионального образования (подготовка специалистов среднего звена) для малозатратных образовательных программам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620"/>
        <w:gridCol w:w="1260"/>
        <w:gridCol w:w="1080"/>
        <w:gridCol w:w="1080"/>
        <w:gridCol w:w="900"/>
        <w:gridCol w:w="900"/>
        <w:gridCol w:w="1260"/>
      </w:tblGrid>
      <w:tr w:rsidR="00E84934" w:rsidRPr="00FD31C0" w:rsidTr="00A5619F">
        <w:tc>
          <w:tcPr>
            <w:tcW w:w="1620" w:type="dxa"/>
            <w:shd w:val="clear" w:color="auto" w:fill="auto"/>
          </w:tcPr>
          <w:p w:rsidR="00E84934" w:rsidRPr="00FD31C0" w:rsidRDefault="00E84934" w:rsidP="00A5619F">
            <w:pPr>
              <w:jc w:val="center"/>
              <w:rPr>
                <w:sz w:val="28"/>
                <w:szCs w:val="28"/>
              </w:rPr>
            </w:pPr>
            <w:r w:rsidRPr="00FD31C0">
              <w:rPr>
                <w:sz w:val="28"/>
                <w:szCs w:val="28"/>
              </w:rPr>
              <w:t>Код профессии/</w:t>
            </w:r>
          </w:p>
          <w:p w:rsidR="00E84934" w:rsidRPr="00FD31C0" w:rsidRDefault="00E84934" w:rsidP="00A5619F">
            <w:pPr>
              <w:jc w:val="center"/>
              <w:rPr>
                <w:sz w:val="28"/>
                <w:szCs w:val="28"/>
              </w:rPr>
            </w:pPr>
            <w:r w:rsidRPr="00FD31C0">
              <w:rPr>
                <w:sz w:val="28"/>
                <w:szCs w:val="28"/>
              </w:rPr>
              <w:t>специально</w:t>
            </w:r>
            <w:r w:rsidRPr="00FD31C0">
              <w:rPr>
                <w:sz w:val="28"/>
                <w:szCs w:val="28"/>
              </w:rPr>
              <w:lastRenderedPageBreak/>
              <w:t xml:space="preserve">сти </w:t>
            </w:r>
          </w:p>
        </w:tc>
        <w:tc>
          <w:tcPr>
            <w:tcW w:w="1620" w:type="dxa"/>
            <w:shd w:val="clear" w:color="auto" w:fill="auto"/>
          </w:tcPr>
          <w:p w:rsidR="00E84934" w:rsidRPr="00FD31C0" w:rsidRDefault="00E84934" w:rsidP="00A5619F">
            <w:pPr>
              <w:jc w:val="center"/>
              <w:rPr>
                <w:sz w:val="28"/>
                <w:szCs w:val="28"/>
              </w:rPr>
            </w:pPr>
            <w:r w:rsidRPr="00FD31C0">
              <w:rPr>
                <w:sz w:val="28"/>
                <w:szCs w:val="28"/>
              </w:rPr>
              <w:lastRenderedPageBreak/>
              <w:t>Наименование профессии/</w:t>
            </w:r>
          </w:p>
          <w:p w:rsidR="00E84934" w:rsidRPr="00FD31C0" w:rsidRDefault="00E84934" w:rsidP="00A5619F">
            <w:pPr>
              <w:jc w:val="center"/>
              <w:rPr>
                <w:sz w:val="28"/>
                <w:szCs w:val="28"/>
              </w:rPr>
            </w:pPr>
            <w:r w:rsidRPr="00FD31C0">
              <w:rPr>
                <w:sz w:val="28"/>
                <w:szCs w:val="28"/>
              </w:rPr>
              <w:lastRenderedPageBreak/>
              <w:t>специальности</w:t>
            </w:r>
          </w:p>
        </w:tc>
        <w:tc>
          <w:tcPr>
            <w:tcW w:w="1260" w:type="dxa"/>
          </w:tcPr>
          <w:p w:rsidR="00E84934" w:rsidRPr="00FD31C0" w:rsidRDefault="00E84934" w:rsidP="00A5619F">
            <w:pPr>
              <w:jc w:val="center"/>
              <w:rPr>
                <w:sz w:val="28"/>
                <w:szCs w:val="28"/>
              </w:rPr>
            </w:pPr>
            <w:r w:rsidRPr="00FD31C0">
              <w:rPr>
                <w:sz w:val="28"/>
                <w:szCs w:val="28"/>
              </w:rPr>
              <w:lastRenderedPageBreak/>
              <w:t xml:space="preserve">Кол-во обучающихся </w:t>
            </w:r>
            <w:r w:rsidRPr="00FD31C0">
              <w:rPr>
                <w:sz w:val="28"/>
                <w:szCs w:val="28"/>
              </w:rPr>
              <w:lastRenderedPageBreak/>
              <w:t>на начало обучения</w:t>
            </w:r>
          </w:p>
        </w:tc>
        <w:tc>
          <w:tcPr>
            <w:tcW w:w="1080" w:type="dxa"/>
            <w:shd w:val="clear" w:color="auto" w:fill="auto"/>
          </w:tcPr>
          <w:p w:rsidR="00E84934" w:rsidRPr="00FD31C0" w:rsidRDefault="00E84934" w:rsidP="00A5619F">
            <w:pPr>
              <w:jc w:val="center"/>
              <w:rPr>
                <w:sz w:val="28"/>
                <w:szCs w:val="28"/>
              </w:rPr>
            </w:pPr>
            <w:r w:rsidRPr="00FD31C0">
              <w:rPr>
                <w:sz w:val="28"/>
                <w:szCs w:val="28"/>
              </w:rPr>
              <w:lastRenderedPageBreak/>
              <w:t xml:space="preserve">Кол-во допущенных </w:t>
            </w:r>
            <w:r w:rsidRPr="00FD31C0">
              <w:rPr>
                <w:sz w:val="28"/>
                <w:szCs w:val="28"/>
              </w:rPr>
              <w:lastRenderedPageBreak/>
              <w:t>к ГИА</w:t>
            </w:r>
          </w:p>
        </w:tc>
        <w:tc>
          <w:tcPr>
            <w:tcW w:w="1080" w:type="dxa"/>
            <w:shd w:val="clear" w:color="auto" w:fill="auto"/>
          </w:tcPr>
          <w:p w:rsidR="00E84934" w:rsidRPr="00FD31C0" w:rsidRDefault="00E84934" w:rsidP="00A5619F">
            <w:pPr>
              <w:jc w:val="center"/>
              <w:rPr>
                <w:sz w:val="28"/>
                <w:szCs w:val="28"/>
              </w:rPr>
            </w:pPr>
            <w:r w:rsidRPr="00FD31C0">
              <w:rPr>
                <w:sz w:val="28"/>
                <w:szCs w:val="28"/>
              </w:rPr>
              <w:lastRenderedPageBreak/>
              <w:t xml:space="preserve">Кол-во получивших </w:t>
            </w:r>
            <w:r w:rsidRPr="00FD31C0">
              <w:rPr>
                <w:sz w:val="28"/>
                <w:szCs w:val="28"/>
              </w:rPr>
              <w:lastRenderedPageBreak/>
              <w:t>дипломы</w:t>
            </w:r>
          </w:p>
        </w:tc>
        <w:tc>
          <w:tcPr>
            <w:tcW w:w="900" w:type="dxa"/>
            <w:shd w:val="clear" w:color="auto" w:fill="auto"/>
          </w:tcPr>
          <w:p w:rsidR="00E84934" w:rsidRPr="00FD31C0" w:rsidRDefault="00E84934" w:rsidP="00A5619F">
            <w:pPr>
              <w:jc w:val="center"/>
              <w:rPr>
                <w:sz w:val="28"/>
                <w:szCs w:val="28"/>
              </w:rPr>
            </w:pPr>
            <w:r w:rsidRPr="00FD31C0">
              <w:rPr>
                <w:sz w:val="28"/>
                <w:szCs w:val="28"/>
              </w:rPr>
              <w:lastRenderedPageBreak/>
              <w:t xml:space="preserve">Из них на </w:t>
            </w:r>
            <w:r w:rsidRPr="00FD31C0">
              <w:rPr>
                <w:sz w:val="28"/>
                <w:szCs w:val="28"/>
              </w:rPr>
              <w:lastRenderedPageBreak/>
              <w:t>«4» и «5»</w:t>
            </w:r>
          </w:p>
        </w:tc>
        <w:tc>
          <w:tcPr>
            <w:tcW w:w="900" w:type="dxa"/>
            <w:shd w:val="clear" w:color="auto" w:fill="auto"/>
          </w:tcPr>
          <w:p w:rsidR="00E84934" w:rsidRPr="00FD31C0" w:rsidRDefault="00E84934" w:rsidP="00A5619F">
            <w:pPr>
              <w:jc w:val="center"/>
              <w:rPr>
                <w:sz w:val="28"/>
                <w:szCs w:val="28"/>
              </w:rPr>
            </w:pPr>
            <w:r w:rsidRPr="00FD31C0">
              <w:rPr>
                <w:sz w:val="28"/>
                <w:szCs w:val="28"/>
              </w:rPr>
              <w:lastRenderedPageBreak/>
              <w:t>Из них с отли</w:t>
            </w:r>
            <w:r w:rsidRPr="00FD31C0">
              <w:rPr>
                <w:sz w:val="28"/>
                <w:szCs w:val="28"/>
              </w:rPr>
              <w:lastRenderedPageBreak/>
              <w:t>чием</w:t>
            </w:r>
          </w:p>
        </w:tc>
        <w:tc>
          <w:tcPr>
            <w:tcW w:w="1260" w:type="dxa"/>
          </w:tcPr>
          <w:p w:rsidR="00E84934" w:rsidRPr="00FD31C0" w:rsidRDefault="00E84934" w:rsidP="00A5619F">
            <w:pPr>
              <w:jc w:val="center"/>
              <w:rPr>
                <w:sz w:val="28"/>
                <w:szCs w:val="28"/>
              </w:rPr>
            </w:pPr>
            <w:r w:rsidRPr="00FD31C0">
              <w:rPr>
                <w:sz w:val="28"/>
                <w:szCs w:val="28"/>
              </w:rPr>
              <w:lastRenderedPageBreak/>
              <w:t>Процент потери континг</w:t>
            </w:r>
            <w:r w:rsidRPr="00FD31C0">
              <w:rPr>
                <w:sz w:val="28"/>
                <w:szCs w:val="28"/>
              </w:rPr>
              <w:lastRenderedPageBreak/>
              <w:t xml:space="preserve">ента </w:t>
            </w:r>
          </w:p>
        </w:tc>
      </w:tr>
      <w:tr w:rsidR="00E84934" w:rsidRPr="00FD31C0" w:rsidTr="00A5619F">
        <w:tc>
          <w:tcPr>
            <w:tcW w:w="1620" w:type="dxa"/>
            <w:shd w:val="clear" w:color="auto" w:fill="auto"/>
          </w:tcPr>
          <w:p w:rsidR="00E84934" w:rsidRPr="00FD31C0" w:rsidRDefault="00E84934" w:rsidP="00A5619F">
            <w:pPr>
              <w:ind w:left="360"/>
              <w:jc w:val="both"/>
              <w:rPr>
                <w:sz w:val="28"/>
                <w:szCs w:val="28"/>
              </w:rPr>
            </w:pPr>
            <w:r w:rsidRPr="00FD31C0">
              <w:rPr>
                <w:sz w:val="28"/>
                <w:szCs w:val="28"/>
              </w:rPr>
              <w:lastRenderedPageBreak/>
              <w:t>38.02.03</w:t>
            </w:r>
          </w:p>
        </w:tc>
        <w:tc>
          <w:tcPr>
            <w:tcW w:w="1620" w:type="dxa"/>
            <w:shd w:val="clear" w:color="auto" w:fill="auto"/>
          </w:tcPr>
          <w:p w:rsidR="00E84934" w:rsidRPr="00FD31C0" w:rsidRDefault="00E84934" w:rsidP="00A5619F">
            <w:pPr>
              <w:rPr>
                <w:sz w:val="28"/>
                <w:szCs w:val="28"/>
              </w:rPr>
            </w:pPr>
            <w:r w:rsidRPr="00FD31C0">
              <w:rPr>
                <w:sz w:val="28"/>
                <w:szCs w:val="28"/>
              </w:rPr>
              <w:t>Операционная деятельность в логистике</w:t>
            </w:r>
          </w:p>
        </w:tc>
        <w:tc>
          <w:tcPr>
            <w:tcW w:w="1260" w:type="dxa"/>
          </w:tcPr>
          <w:p w:rsidR="00E84934" w:rsidRPr="00FD31C0" w:rsidRDefault="00E84934" w:rsidP="00A5619F">
            <w:pPr>
              <w:ind w:left="360"/>
              <w:jc w:val="both"/>
              <w:rPr>
                <w:sz w:val="28"/>
                <w:szCs w:val="28"/>
              </w:rPr>
            </w:pPr>
            <w:r w:rsidRPr="00FD31C0">
              <w:rPr>
                <w:sz w:val="28"/>
                <w:szCs w:val="28"/>
              </w:rPr>
              <w:t>27</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20</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20</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12</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5</w:t>
            </w:r>
          </w:p>
        </w:tc>
        <w:tc>
          <w:tcPr>
            <w:tcW w:w="1260" w:type="dxa"/>
          </w:tcPr>
          <w:p w:rsidR="00E84934" w:rsidRPr="00FD31C0" w:rsidRDefault="00E84934" w:rsidP="00A5619F">
            <w:pPr>
              <w:rPr>
                <w:sz w:val="28"/>
                <w:szCs w:val="28"/>
              </w:rPr>
            </w:pPr>
            <w:r w:rsidRPr="00FD31C0">
              <w:rPr>
                <w:sz w:val="28"/>
                <w:szCs w:val="28"/>
              </w:rPr>
              <w:t xml:space="preserve">25 %  </w:t>
            </w:r>
          </w:p>
          <w:p w:rsidR="00E84934" w:rsidRPr="00FD31C0" w:rsidRDefault="00E84934" w:rsidP="00A5619F">
            <w:pPr>
              <w:rPr>
                <w:sz w:val="28"/>
                <w:szCs w:val="28"/>
              </w:rPr>
            </w:pPr>
          </w:p>
        </w:tc>
      </w:tr>
    </w:tbl>
    <w:p w:rsidR="00E84934" w:rsidRPr="00FD31C0" w:rsidRDefault="00E84934" w:rsidP="00E84934">
      <w:pPr>
        <w:spacing w:line="360" w:lineRule="auto"/>
        <w:ind w:firstLine="709"/>
        <w:jc w:val="both"/>
        <w:rPr>
          <w:sz w:val="28"/>
          <w:szCs w:val="28"/>
        </w:rPr>
      </w:pPr>
    </w:p>
    <w:p w:rsidR="00E84934" w:rsidRPr="00FD31C0" w:rsidRDefault="00E84934" w:rsidP="00E84934">
      <w:pPr>
        <w:spacing w:line="360" w:lineRule="auto"/>
        <w:ind w:firstLine="709"/>
        <w:jc w:val="both"/>
        <w:rPr>
          <w:sz w:val="28"/>
          <w:szCs w:val="28"/>
        </w:rPr>
      </w:pPr>
      <w:r w:rsidRPr="00FD31C0">
        <w:rPr>
          <w:sz w:val="28"/>
          <w:szCs w:val="28"/>
        </w:rPr>
        <w:t xml:space="preserve">Таким образом, процент студентов, обучающихся по основным профессиональным образовательным программам - программам среднего профессионального образования (подготовка специалистов среднего звена) для малозатратных образовательных программам и получивших диплом с отличием составил 25 %. Процент потери контингента составил - 25 %: (7 чел.): 11 % (3 чел.) - академический отпуск; 14 % (4 чел.) – трудоустройство и обучение по заочной форме.  </w:t>
      </w:r>
    </w:p>
    <w:p w:rsidR="00E84934" w:rsidRPr="00FD31C0" w:rsidRDefault="00E84934" w:rsidP="00E84934">
      <w:pPr>
        <w:spacing w:line="360" w:lineRule="auto"/>
        <w:ind w:firstLine="709"/>
        <w:jc w:val="right"/>
        <w:rPr>
          <w:sz w:val="28"/>
          <w:szCs w:val="28"/>
        </w:rPr>
      </w:pPr>
      <w:r w:rsidRPr="00FD31C0">
        <w:rPr>
          <w:sz w:val="28"/>
          <w:szCs w:val="28"/>
        </w:rPr>
        <w:t>Таблица 1.</w:t>
      </w:r>
    </w:p>
    <w:p w:rsidR="00E84934" w:rsidRPr="00FD31C0" w:rsidRDefault="00E84934" w:rsidP="00E84934">
      <w:pPr>
        <w:spacing w:line="360" w:lineRule="auto"/>
        <w:ind w:firstLine="709"/>
        <w:jc w:val="both"/>
        <w:rPr>
          <w:sz w:val="28"/>
          <w:szCs w:val="28"/>
        </w:rPr>
      </w:pPr>
      <w:r w:rsidRPr="00FD31C0">
        <w:rPr>
          <w:sz w:val="28"/>
          <w:szCs w:val="28"/>
        </w:rPr>
        <w:t xml:space="preserve">Статистическая информация по программам среднего профессионального образования (подготовка специалистов среднего звена) для среднезатратных образовательных программам </w:t>
      </w:r>
    </w:p>
    <w:p w:rsidR="00E84934" w:rsidRPr="00FD31C0" w:rsidRDefault="00E84934" w:rsidP="00E84934">
      <w:pPr>
        <w:spacing w:line="360" w:lineRule="auto"/>
        <w:ind w:firstLine="709"/>
        <w:jc w:val="both"/>
        <w:rPr>
          <w:sz w:val="28"/>
          <w:szCs w:val="28"/>
        </w:rPr>
      </w:pPr>
    </w:p>
    <w:p w:rsidR="00E84934" w:rsidRPr="00FD31C0" w:rsidRDefault="00E84934" w:rsidP="00E84934">
      <w:pPr>
        <w:ind w:firstLine="567"/>
        <w:contextualSpacing/>
        <w:jc w:val="both"/>
        <w:rPr>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620"/>
        <w:gridCol w:w="1260"/>
        <w:gridCol w:w="1080"/>
        <w:gridCol w:w="1080"/>
        <w:gridCol w:w="900"/>
        <w:gridCol w:w="900"/>
        <w:gridCol w:w="1260"/>
      </w:tblGrid>
      <w:tr w:rsidR="00E84934" w:rsidRPr="00FD31C0" w:rsidTr="00A5619F">
        <w:tc>
          <w:tcPr>
            <w:tcW w:w="1620" w:type="dxa"/>
            <w:shd w:val="clear" w:color="auto" w:fill="auto"/>
          </w:tcPr>
          <w:p w:rsidR="00E84934" w:rsidRPr="00FD31C0" w:rsidRDefault="00E84934" w:rsidP="00A5619F">
            <w:pPr>
              <w:jc w:val="center"/>
              <w:rPr>
                <w:sz w:val="28"/>
                <w:szCs w:val="28"/>
              </w:rPr>
            </w:pPr>
            <w:r w:rsidRPr="00FD31C0">
              <w:rPr>
                <w:sz w:val="28"/>
                <w:szCs w:val="28"/>
              </w:rPr>
              <w:t>Код профессии/</w:t>
            </w:r>
          </w:p>
          <w:p w:rsidR="00E84934" w:rsidRPr="00FD31C0" w:rsidRDefault="00E84934" w:rsidP="00A5619F">
            <w:pPr>
              <w:jc w:val="center"/>
              <w:rPr>
                <w:sz w:val="28"/>
                <w:szCs w:val="28"/>
              </w:rPr>
            </w:pPr>
            <w:r w:rsidRPr="00FD31C0">
              <w:rPr>
                <w:sz w:val="28"/>
                <w:szCs w:val="28"/>
              </w:rPr>
              <w:t xml:space="preserve">специальности </w:t>
            </w:r>
          </w:p>
        </w:tc>
        <w:tc>
          <w:tcPr>
            <w:tcW w:w="1620" w:type="dxa"/>
            <w:shd w:val="clear" w:color="auto" w:fill="auto"/>
          </w:tcPr>
          <w:p w:rsidR="00E84934" w:rsidRPr="00FD31C0" w:rsidRDefault="00E84934" w:rsidP="00A5619F">
            <w:pPr>
              <w:jc w:val="center"/>
              <w:rPr>
                <w:sz w:val="28"/>
                <w:szCs w:val="28"/>
              </w:rPr>
            </w:pPr>
            <w:r w:rsidRPr="00FD31C0">
              <w:rPr>
                <w:sz w:val="28"/>
                <w:szCs w:val="28"/>
              </w:rPr>
              <w:t>Наименование профессии/</w:t>
            </w:r>
          </w:p>
          <w:p w:rsidR="00E84934" w:rsidRPr="00FD31C0" w:rsidRDefault="00E84934" w:rsidP="00A5619F">
            <w:pPr>
              <w:jc w:val="center"/>
              <w:rPr>
                <w:sz w:val="28"/>
                <w:szCs w:val="28"/>
              </w:rPr>
            </w:pPr>
            <w:r w:rsidRPr="00FD31C0">
              <w:rPr>
                <w:sz w:val="28"/>
                <w:szCs w:val="28"/>
              </w:rPr>
              <w:t>специальности</w:t>
            </w:r>
          </w:p>
        </w:tc>
        <w:tc>
          <w:tcPr>
            <w:tcW w:w="1260" w:type="dxa"/>
          </w:tcPr>
          <w:p w:rsidR="00E84934" w:rsidRPr="00FD31C0" w:rsidRDefault="00E84934" w:rsidP="00A5619F">
            <w:pPr>
              <w:jc w:val="center"/>
              <w:rPr>
                <w:sz w:val="28"/>
                <w:szCs w:val="28"/>
              </w:rPr>
            </w:pPr>
            <w:r w:rsidRPr="00FD31C0">
              <w:rPr>
                <w:sz w:val="28"/>
                <w:szCs w:val="28"/>
              </w:rPr>
              <w:t>Кол-во обучающихся на начало обучения</w:t>
            </w:r>
          </w:p>
        </w:tc>
        <w:tc>
          <w:tcPr>
            <w:tcW w:w="1080" w:type="dxa"/>
            <w:shd w:val="clear" w:color="auto" w:fill="auto"/>
          </w:tcPr>
          <w:p w:rsidR="00E84934" w:rsidRPr="00FD31C0" w:rsidRDefault="00E84934" w:rsidP="00A5619F">
            <w:pPr>
              <w:jc w:val="center"/>
              <w:rPr>
                <w:sz w:val="28"/>
                <w:szCs w:val="28"/>
              </w:rPr>
            </w:pPr>
            <w:r w:rsidRPr="00FD31C0">
              <w:rPr>
                <w:sz w:val="28"/>
                <w:szCs w:val="28"/>
              </w:rPr>
              <w:t>Кол-во допущенных к ГИА</w:t>
            </w:r>
          </w:p>
        </w:tc>
        <w:tc>
          <w:tcPr>
            <w:tcW w:w="1080" w:type="dxa"/>
            <w:shd w:val="clear" w:color="auto" w:fill="auto"/>
          </w:tcPr>
          <w:p w:rsidR="00E84934" w:rsidRPr="00FD31C0" w:rsidRDefault="00E84934" w:rsidP="00A5619F">
            <w:pPr>
              <w:jc w:val="center"/>
              <w:rPr>
                <w:sz w:val="28"/>
                <w:szCs w:val="28"/>
              </w:rPr>
            </w:pPr>
            <w:r w:rsidRPr="00FD31C0">
              <w:rPr>
                <w:sz w:val="28"/>
                <w:szCs w:val="28"/>
              </w:rPr>
              <w:t>Кол-во получивших дипломы</w:t>
            </w:r>
          </w:p>
        </w:tc>
        <w:tc>
          <w:tcPr>
            <w:tcW w:w="900" w:type="dxa"/>
            <w:shd w:val="clear" w:color="auto" w:fill="auto"/>
          </w:tcPr>
          <w:p w:rsidR="00E84934" w:rsidRPr="00FD31C0" w:rsidRDefault="00E84934" w:rsidP="00A5619F">
            <w:pPr>
              <w:jc w:val="center"/>
              <w:rPr>
                <w:sz w:val="28"/>
                <w:szCs w:val="28"/>
              </w:rPr>
            </w:pPr>
            <w:r w:rsidRPr="00FD31C0">
              <w:rPr>
                <w:sz w:val="28"/>
                <w:szCs w:val="28"/>
              </w:rPr>
              <w:t>Из них на «4» и «5»</w:t>
            </w:r>
          </w:p>
        </w:tc>
        <w:tc>
          <w:tcPr>
            <w:tcW w:w="900" w:type="dxa"/>
            <w:shd w:val="clear" w:color="auto" w:fill="auto"/>
          </w:tcPr>
          <w:p w:rsidR="00E84934" w:rsidRPr="00FD31C0" w:rsidRDefault="00E84934" w:rsidP="00A5619F">
            <w:pPr>
              <w:jc w:val="center"/>
              <w:rPr>
                <w:sz w:val="28"/>
                <w:szCs w:val="28"/>
              </w:rPr>
            </w:pPr>
            <w:r w:rsidRPr="00FD31C0">
              <w:rPr>
                <w:sz w:val="28"/>
                <w:szCs w:val="28"/>
              </w:rPr>
              <w:t>Из них с отличием</w:t>
            </w:r>
          </w:p>
        </w:tc>
        <w:tc>
          <w:tcPr>
            <w:tcW w:w="1260" w:type="dxa"/>
          </w:tcPr>
          <w:p w:rsidR="00E84934" w:rsidRPr="00FD31C0" w:rsidRDefault="00E84934" w:rsidP="00A5619F">
            <w:pPr>
              <w:jc w:val="center"/>
              <w:rPr>
                <w:sz w:val="28"/>
                <w:szCs w:val="28"/>
              </w:rPr>
            </w:pPr>
            <w:r w:rsidRPr="00FD31C0">
              <w:rPr>
                <w:sz w:val="28"/>
                <w:szCs w:val="28"/>
              </w:rPr>
              <w:t xml:space="preserve">Процент потери контингента </w:t>
            </w:r>
          </w:p>
        </w:tc>
      </w:tr>
      <w:tr w:rsidR="00E84934" w:rsidRPr="00FD31C0" w:rsidTr="00A5619F">
        <w:tc>
          <w:tcPr>
            <w:tcW w:w="1620" w:type="dxa"/>
            <w:shd w:val="clear" w:color="auto" w:fill="auto"/>
          </w:tcPr>
          <w:p w:rsidR="00E84934" w:rsidRPr="00FD31C0" w:rsidRDefault="00E84934" w:rsidP="00A5619F">
            <w:pPr>
              <w:ind w:left="360"/>
              <w:jc w:val="both"/>
              <w:rPr>
                <w:sz w:val="28"/>
                <w:szCs w:val="28"/>
              </w:rPr>
            </w:pPr>
            <w:r w:rsidRPr="00FD31C0">
              <w:rPr>
                <w:sz w:val="28"/>
                <w:szCs w:val="28"/>
              </w:rPr>
              <w:t>49.02.01</w:t>
            </w:r>
          </w:p>
        </w:tc>
        <w:tc>
          <w:tcPr>
            <w:tcW w:w="1620" w:type="dxa"/>
            <w:shd w:val="clear" w:color="auto" w:fill="auto"/>
          </w:tcPr>
          <w:p w:rsidR="00E84934" w:rsidRPr="00FD31C0" w:rsidRDefault="00E84934" w:rsidP="00A5619F">
            <w:pPr>
              <w:rPr>
                <w:sz w:val="28"/>
                <w:szCs w:val="28"/>
              </w:rPr>
            </w:pPr>
            <w:r w:rsidRPr="00FD31C0">
              <w:rPr>
                <w:sz w:val="28"/>
                <w:szCs w:val="28"/>
              </w:rPr>
              <w:t>Физическая культура</w:t>
            </w:r>
          </w:p>
        </w:tc>
        <w:tc>
          <w:tcPr>
            <w:tcW w:w="1260" w:type="dxa"/>
          </w:tcPr>
          <w:p w:rsidR="00E84934" w:rsidRPr="00FD31C0" w:rsidRDefault="00E84934" w:rsidP="00A5619F">
            <w:pPr>
              <w:ind w:left="360"/>
              <w:jc w:val="both"/>
              <w:rPr>
                <w:sz w:val="28"/>
                <w:szCs w:val="28"/>
              </w:rPr>
            </w:pPr>
            <w:r w:rsidRPr="00FD31C0">
              <w:rPr>
                <w:sz w:val="28"/>
                <w:szCs w:val="28"/>
              </w:rPr>
              <w:t>30</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28</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28</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15</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2</w:t>
            </w:r>
          </w:p>
        </w:tc>
        <w:tc>
          <w:tcPr>
            <w:tcW w:w="1260" w:type="dxa"/>
          </w:tcPr>
          <w:p w:rsidR="00E84934" w:rsidRPr="00FD31C0" w:rsidRDefault="00E84934" w:rsidP="00A5619F">
            <w:pPr>
              <w:rPr>
                <w:sz w:val="28"/>
                <w:szCs w:val="28"/>
              </w:rPr>
            </w:pPr>
            <w:r w:rsidRPr="00FD31C0">
              <w:rPr>
                <w:sz w:val="28"/>
                <w:szCs w:val="28"/>
              </w:rPr>
              <w:t xml:space="preserve">6,6 % </w:t>
            </w:r>
          </w:p>
          <w:p w:rsidR="00E84934" w:rsidRPr="00FD31C0" w:rsidRDefault="00E84934" w:rsidP="00A5619F">
            <w:pPr>
              <w:rPr>
                <w:sz w:val="28"/>
                <w:szCs w:val="28"/>
              </w:rPr>
            </w:pPr>
            <w:r w:rsidRPr="00FD31C0">
              <w:rPr>
                <w:sz w:val="28"/>
                <w:szCs w:val="28"/>
              </w:rPr>
              <w:t xml:space="preserve"> </w:t>
            </w:r>
          </w:p>
        </w:tc>
      </w:tr>
    </w:tbl>
    <w:p w:rsidR="00E84934" w:rsidRPr="00FD31C0" w:rsidRDefault="00E84934" w:rsidP="00E84934">
      <w:pPr>
        <w:ind w:firstLine="567"/>
        <w:contextualSpacing/>
        <w:jc w:val="both"/>
        <w:rPr>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620"/>
        <w:gridCol w:w="1260"/>
        <w:gridCol w:w="1080"/>
        <w:gridCol w:w="1080"/>
        <w:gridCol w:w="900"/>
        <w:gridCol w:w="900"/>
        <w:gridCol w:w="1260"/>
      </w:tblGrid>
      <w:tr w:rsidR="00E84934" w:rsidRPr="00FD31C0" w:rsidTr="00A5619F">
        <w:tc>
          <w:tcPr>
            <w:tcW w:w="1620" w:type="dxa"/>
            <w:shd w:val="clear" w:color="auto" w:fill="auto"/>
          </w:tcPr>
          <w:p w:rsidR="00E84934" w:rsidRPr="00FD31C0" w:rsidRDefault="00E84934" w:rsidP="00A5619F">
            <w:pPr>
              <w:jc w:val="center"/>
              <w:rPr>
                <w:sz w:val="28"/>
                <w:szCs w:val="28"/>
              </w:rPr>
            </w:pPr>
            <w:r w:rsidRPr="00FD31C0">
              <w:rPr>
                <w:sz w:val="28"/>
                <w:szCs w:val="28"/>
              </w:rPr>
              <w:t>Код профессии/</w:t>
            </w:r>
          </w:p>
          <w:p w:rsidR="00E84934" w:rsidRPr="00FD31C0" w:rsidRDefault="00E84934" w:rsidP="00A5619F">
            <w:pPr>
              <w:jc w:val="center"/>
              <w:rPr>
                <w:sz w:val="28"/>
                <w:szCs w:val="28"/>
              </w:rPr>
            </w:pPr>
            <w:r w:rsidRPr="00FD31C0">
              <w:rPr>
                <w:sz w:val="28"/>
                <w:szCs w:val="28"/>
              </w:rPr>
              <w:t xml:space="preserve">специальности </w:t>
            </w:r>
          </w:p>
        </w:tc>
        <w:tc>
          <w:tcPr>
            <w:tcW w:w="1620" w:type="dxa"/>
            <w:shd w:val="clear" w:color="auto" w:fill="auto"/>
          </w:tcPr>
          <w:p w:rsidR="00E84934" w:rsidRPr="00FD31C0" w:rsidRDefault="00E84934" w:rsidP="00A5619F">
            <w:pPr>
              <w:jc w:val="center"/>
              <w:rPr>
                <w:sz w:val="28"/>
                <w:szCs w:val="28"/>
              </w:rPr>
            </w:pPr>
            <w:r w:rsidRPr="00FD31C0">
              <w:rPr>
                <w:sz w:val="28"/>
                <w:szCs w:val="28"/>
              </w:rPr>
              <w:t>Наименование профессии/</w:t>
            </w:r>
          </w:p>
          <w:p w:rsidR="00E84934" w:rsidRPr="00FD31C0" w:rsidRDefault="00E84934" w:rsidP="00A5619F">
            <w:pPr>
              <w:jc w:val="center"/>
              <w:rPr>
                <w:sz w:val="28"/>
                <w:szCs w:val="28"/>
              </w:rPr>
            </w:pPr>
            <w:r w:rsidRPr="00FD31C0">
              <w:rPr>
                <w:sz w:val="28"/>
                <w:szCs w:val="28"/>
              </w:rPr>
              <w:t>специально</w:t>
            </w:r>
            <w:r w:rsidRPr="00FD31C0">
              <w:rPr>
                <w:sz w:val="28"/>
                <w:szCs w:val="28"/>
              </w:rPr>
              <w:lastRenderedPageBreak/>
              <w:t>сти</w:t>
            </w:r>
          </w:p>
        </w:tc>
        <w:tc>
          <w:tcPr>
            <w:tcW w:w="1260" w:type="dxa"/>
          </w:tcPr>
          <w:p w:rsidR="00E84934" w:rsidRPr="00FD31C0" w:rsidRDefault="00E84934" w:rsidP="00A5619F">
            <w:pPr>
              <w:jc w:val="center"/>
              <w:rPr>
                <w:sz w:val="28"/>
                <w:szCs w:val="28"/>
              </w:rPr>
            </w:pPr>
            <w:r w:rsidRPr="00FD31C0">
              <w:rPr>
                <w:sz w:val="28"/>
                <w:szCs w:val="28"/>
              </w:rPr>
              <w:lastRenderedPageBreak/>
              <w:t xml:space="preserve">Кол-во обучающихся на </w:t>
            </w:r>
            <w:r w:rsidRPr="00FD31C0">
              <w:rPr>
                <w:sz w:val="28"/>
                <w:szCs w:val="28"/>
              </w:rPr>
              <w:lastRenderedPageBreak/>
              <w:t>начало обучения</w:t>
            </w:r>
          </w:p>
        </w:tc>
        <w:tc>
          <w:tcPr>
            <w:tcW w:w="1080" w:type="dxa"/>
            <w:shd w:val="clear" w:color="auto" w:fill="auto"/>
          </w:tcPr>
          <w:p w:rsidR="00E84934" w:rsidRPr="00FD31C0" w:rsidRDefault="00E84934" w:rsidP="00A5619F">
            <w:pPr>
              <w:jc w:val="center"/>
              <w:rPr>
                <w:sz w:val="28"/>
                <w:szCs w:val="28"/>
              </w:rPr>
            </w:pPr>
            <w:r w:rsidRPr="00FD31C0">
              <w:rPr>
                <w:sz w:val="28"/>
                <w:szCs w:val="28"/>
              </w:rPr>
              <w:lastRenderedPageBreak/>
              <w:t>Кол-во допущенных к ГИА</w:t>
            </w:r>
          </w:p>
        </w:tc>
        <w:tc>
          <w:tcPr>
            <w:tcW w:w="1080" w:type="dxa"/>
            <w:shd w:val="clear" w:color="auto" w:fill="auto"/>
          </w:tcPr>
          <w:p w:rsidR="00E84934" w:rsidRPr="00FD31C0" w:rsidRDefault="00E84934" w:rsidP="00A5619F">
            <w:pPr>
              <w:jc w:val="center"/>
              <w:rPr>
                <w:sz w:val="28"/>
                <w:szCs w:val="28"/>
              </w:rPr>
            </w:pPr>
            <w:r w:rsidRPr="00FD31C0">
              <w:rPr>
                <w:sz w:val="28"/>
                <w:szCs w:val="28"/>
              </w:rPr>
              <w:t>Кол-во получивших дипло</w:t>
            </w:r>
            <w:r w:rsidRPr="00FD31C0">
              <w:rPr>
                <w:sz w:val="28"/>
                <w:szCs w:val="28"/>
              </w:rPr>
              <w:lastRenderedPageBreak/>
              <w:t>мы</w:t>
            </w:r>
          </w:p>
        </w:tc>
        <w:tc>
          <w:tcPr>
            <w:tcW w:w="900" w:type="dxa"/>
            <w:shd w:val="clear" w:color="auto" w:fill="auto"/>
          </w:tcPr>
          <w:p w:rsidR="00E84934" w:rsidRPr="00FD31C0" w:rsidRDefault="00E84934" w:rsidP="00A5619F">
            <w:pPr>
              <w:jc w:val="center"/>
              <w:rPr>
                <w:sz w:val="28"/>
                <w:szCs w:val="28"/>
              </w:rPr>
            </w:pPr>
            <w:r w:rsidRPr="00FD31C0">
              <w:rPr>
                <w:sz w:val="28"/>
                <w:szCs w:val="28"/>
              </w:rPr>
              <w:lastRenderedPageBreak/>
              <w:t xml:space="preserve">Из них на «4» и </w:t>
            </w:r>
            <w:r w:rsidRPr="00FD31C0">
              <w:rPr>
                <w:sz w:val="28"/>
                <w:szCs w:val="28"/>
              </w:rPr>
              <w:lastRenderedPageBreak/>
              <w:t>«5»</w:t>
            </w:r>
          </w:p>
        </w:tc>
        <w:tc>
          <w:tcPr>
            <w:tcW w:w="900" w:type="dxa"/>
            <w:shd w:val="clear" w:color="auto" w:fill="auto"/>
          </w:tcPr>
          <w:p w:rsidR="00E84934" w:rsidRPr="00FD31C0" w:rsidRDefault="00E84934" w:rsidP="00A5619F">
            <w:pPr>
              <w:jc w:val="center"/>
              <w:rPr>
                <w:sz w:val="28"/>
                <w:szCs w:val="28"/>
              </w:rPr>
            </w:pPr>
            <w:r w:rsidRPr="00FD31C0">
              <w:rPr>
                <w:sz w:val="28"/>
                <w:szCs w:val="28"/>
              </w:rPr>
              <w:lastRenderedPageBreak/>
              <w:t>Из них с отличием</w:t>
            </w:r>
          </w:p>
        </w:tc>
        <w:tc>
          <w:tcPr>
            <w:tcW w:w="1260" w:type="dxa"/>
          </w:tcPr>
          <w:p w:rsidR="00E84934" w:rsidRPr="00FD31C0" w:rsidRDefault="00E84934" w:rsidP="00A5619F">
            <w:pPr>
              <w:jc w:val="center"/>
              <w:rPr>
                <w:sz w:val="28"/>
                <w:szCs w:val="28"/>
              </w:rPr>
            </w:pPr>
            <w:r w:rsidRPr="00FD31C0">
              <w:rPr>
                <w:sz w:val="28"/>
                <w:szCs w:val="28"/>
              </w:rPr>
              <w:t xml:space="preserve">Процент потери контингента </w:t>
            </w:r>
          </w:p>
        </w:tc>
      </w:tr>
      <w:tr w:rsidR="00E84934" w:rsidRPr="00FD31C0" w:rsidTr="00A5619F">
        <w:tc>
          <w:tcPr>
            <w:tcW w:w="1620" w:type="dxa"/>
            <w:shd w:val="clear" w:color="auto" w:fill="auto"/>
          </w:tcPr>
          <w:p w:rsidR="00E84934" w:rsidRPr="00FD31C0" w:rsidRDefault="00E84934" w:rsidP="00A5619F">
            <w:pPr>
              <w:ind w:left="360"/>
              <w:jc w:val="both"/>
              <w:rPr>
                <w:sz w:val="28"/>
                <w:szCs w:val="28"/>
              </w:rPr>
            </w:pPr>
            <w:r w:rsidRPr="00FD31C0">
              <w:rPr>
                <w:sz w:val="28"/>
                <w:szCs w:val="28"/>
              </w:rPr>
              <w:lastRenderedPageBreak/>
              <w:t>44.02.04</w:t>
            </w:r>
          </w:p>
        </w:tc>
        <w:tc>
          <w:tcPr>
            <w:tcW w:w="1620" w:type="dxa"/>
            <w:shd w:val="clear" w:color="auto" w:fill="auto"/>
          </w:tcPr>
          <w:p w:rsidR="00E84934" w:rsidRPr="00FD31C0" w:rsidRDefault="00E84934" w:rsidP="00A5619F">
            <w:pPr>
              <w:rPr>
                <w:sz w:val="28"/>
                <w:szCs w:val="28"/>
              </w:rPr>
            </w:pPr>
            <w:r w:rsidRPr="00FD31C0">
              <w:rPr>
                <w:sz w:val="28"/>
                <w:szCs w:val="28"/>
              </w:rPr>
              <w:t>Специальное дошкольное образование</w:t>
            </w:r>
          </w:p>
        </w:tc>
        <w:tc>
          <w:tcPr>
            <w:tcW w:w="1260" w:type="dxa"/>
          </w:tcPr>
          <w:p w:rsidR="00E84934" w:rsidRPr="00FD31C0" w:rsidRDefault="00E84934" w:rsidP="00A5619F">
            <w:pPr>
              <w:ind w:left="360"/>
              <w:jc w:val="both"/>
              <w:rPr>
                <w:sz w:val="28"/>
                <w:szCs w:val="28"/>
              </w:rPr>
            </w:pPr>
            <w:r w:rsidRPr="00FD31C0">
              <w:rPr>
                <w:sz w:val="28"/>
                <w:szCs w:val="28"/>
              </w:rPr>
              <w:t>30</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30</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30</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22</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2</w:t>
            </w:r>
          </w:p>
        </w:tc>
        <w:tc>
          <w:tcPr>
            <w:tcW w:w="1260" w:type="dxa"/>
          </w:tcPr>
          <w:p w:rsidR="00E84934" w:rsidRPr="00FD31C0" w:rsidRDefault="00E84934" w:rsidP="00A5619F">
            <w:pPr>
              <w:rPr>
                <w:sz w:val="28"/>
                <w:szCs w:val="28"/>
              </w:rPr>
            </w:pPr>
            <w:r w:rsidRPr="00FD31C0">
              <w:rPr>
                <w:sz w:val="28"/>
                <w:szCs w:val="28"/>
              </w:rPr>
              <w:t xml:space="preserve"> </w:t>
            </w:r>
          </w:p>
        </w:tc>
      </w:tr>
    </w:tbl>
    <w:p w:rsidR="00E84934" w:rsidRPr="00FD31C0" w:rsidRDefault="00E84934" w:rsidP="00E84934">
      <w:pPr>
        <w:ind w:firstLine="567"/>
        <w:contextualSpacing/>
        <w:jc w:val="both"/>
        <w:rPr>
          <w:b/>
          <w:sz w:val="28"/>
          <w:szCs w:val="28"/>
        </w:rPr>
      </w:pPr>
    </w:p>
    <w:p w:rsidR="00E84934" w:rsidRPr="00FD31C0" w:rsidRDefault="00E84934" w:rsidP="00E84934">
      <w:pPr>
        <w:ind w:firstLine="567"/>
        <w:contextualSpacing/>
        <w:jc w:val="both"/>
        <w:rPr>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620"/>
        <w:gridCol w:w="1260"/>
        <w:gridCol w:w="1080"/>
        <w:gridCol w:w="1080"/>
        <w:gridCol w:w="900"/>
        <w:gridCol w:w="900"/>
        <w:gridCol w:w="1260"/>
      </w:tblGrid>
      <w:tr w:rsidR="00E84934" w:rsidRPr="00FD31C0" w:rsidTr="00A5619F">
        <w:tc>
          <w:tcPr>
            <w:tcW w:w="1620" w:type="dxa"/>
            <w:shd w:val="clear" w:color="auto" w:fill="auto"/>
          </w:tcPr>
          <w:p w:rsidR="00E84934" w:rsidRPr="00FD31C0" w:rsidRDefault="00E84934" w:rsidP="00A5619F">
            <w:pPr>
              <w:jc w:val="center"/>
              <w:rPr>
                <w:sz w:val="28"/>
                <w:szCs w:val="28"/>
              </w:rPr>
            </w:pPr>
            <w:r w:rsidRPr="00FD31C0">
              <w:rPr>
                <w:sz w:val="28"/>
                <w:szCs w:val="28"/>
              </w:rPr>
              <w:t>Код профессии/</w:t>
            </w:r>
          </w:p>
          <w:p w:rsidR="00E84934" w:rsidRPr="00FD31C0" w:rsidRDefault="00E84934" w:rsidP="00A5619F">
            <w:pPr>
              <w:jc w:val="center"/>
              <w:rPr>
                <w:sz w:val="28"/>
                <w:szCs w:val="28"/>
              </w:rPr>
            </w:pPr>
            <w:r w:rsidRPr="00FD31C0">
              <w:rPr>
                <w:sz w:val="28"/>
                <w:szCs w:val="28"/>
              </w:rPr>
              <w:t xml:space="preserve">специальности </w:t>
            </w:r>
          </w:p>
        </w:tc>
        <w:tc>
          <w:tcPr>
            <w:tcW w:w="1620" w:type="dxa"/>
            <w:shd w:val="clear" w:color="auto" w:fill="auto"/>
          </w:tcPr>
          <w:p w:rsidR="00E84934" w:rsidRPr="00FD31C0" w:rsidRDefault="00E84934" w:rsidP="00A5619F">
            <w:pPr>
              <w:jc w:val="center"/>
              <w:rPr>
                <w:sz w:val="28"/>
                <w:szCs w:val="28"/>
              </w:rPr>
            </w:pPr>
            <w:r w:rsidRPr="00FD31C0">
              <w:rPr>
                <w:sz w:val="28"/>
                <w:szCs w:val="28"/>
              </w:rPr>
              <w:t>Наименование профессии/</w:t>
            </w:r>
          </w:p>
          <w:p w:rsidR="00E84934" w:rsidRPr="00FD31C0" w:rsidRDefault="00E84934" w:rsidP="00A5619F">
            <w:pPr>
              <w:jc w:val="center"/>
              <w:rPr>
                <w:sz w:val="28"/>
                <w:szCs w:val="28"/>
              </w:rPr>
            </w:pPr>
            <w:r w:rsidRPr="00FD31C0">
              <w:rPr>
                <w:sz w:val="28"/>
                <w:szCs w:val="28"/>
              </w:rPr>
              <w:t>специальности</w:t>
            </w:r>
          </w:p>
        </w:tc>
        <w:tc>
          <w:tcPr>
            <w:tcW w:w="1260" w:type="dxa"/>
          </w:tcPr>
          <w:p w:rsidR="00E84934" w:rsidRPr="00FD31C0" w:rsidRDefault="00E84934" w:rsidP="00A5619F">
            <w:pPr>
              <w:jc w:val="center"/>
              <w:rPr>
                <w:sz w:val="28"/>
                <w:szCs w:val="28"/>
              </w:rPr>
            </w:pPr>
            <w:r w:rsidRPr="00FD31C0">
              <w:rPr>
                <w:sz w:val="28"/>
                <w:szCs w:val="28"/>
              </w:rPr>
              <w:t>Кол-во обучающихся на начало обучения</w:t>
            </w:r>
          </w:p>
        </w:tc>
        <w:tc>
          <w:tcPr>
            <w:tcW w:w="1080" w:type="dxa"/>
            <w:shd w:val="clear" w:color="auto" w:fill="auto"/>
          </w:tcPr>
          <w:p w:rsidR="00E84934" w:rsidRPr="00FD31C0" w:rsidRDefault="00E84934" w:rsidP="00A5619F">
            <w:pPr>
              <w:jc w:val="center"/>
              <w:rPr>
                <w:sz w:val="28"/>
                <w:szCs w:val="28"/>
              </w:rPr>
            </w:pPr>
            <w:r w:rsidRPr="00FD31C0">
              <w:rPr>
                <w:sz w:val="28"/>
                <w:szCs w:val="28"/>
              </w:rPr>
              <w:t>Кол-во допущенных к ГИА</w:t>
            </w:r>
          </w:p>
        </w:tc>
        <w:tc>
          <w:tcPr>
            <w:tcW w:w="1080" w:type="dxa"/>
            <w:shd w:val="clear" w:color="auto" w:fill="auto"/>
          </w:tcPr>
          <w:p w:rsidR="00E84934" w:rsidRPr="00FD31C0" w:rsidRDefault="00E84934" w:rsidP="00A5619F">
            <w:pPr>
              <w:jc w:val="center"/>
              <w:rPr>
                <w:sz w:val="28"/>
                <w:szCs w:val="28"/>
              </w:rPr>
            </w:pPr>
            <w:r w:rsidRPr="00FD31C0">
              <w:rPr>
                <w:sz w:val="28"/>
                <w:szCs w:val="28"/>
              </w:rPr>
              <w:t>Кол-во получивших дипломы</w:t>
            </w:r>
          </w:p>
        </w:tc>
        <w:tc>
          <w:tcPr>
            <w:tcW w:w="900" w:type="dxa"/>
            <w:shd w:val="clear" w:color="auto" w:fill="auto"/>
          </w:tcPr>
          <w:p w:rsidR="00E84934" w:rsidRPr="00FD31C0" w:rsidRDefault="00E84934" w:rsidP="00A5619F">
            <w:pPr>
              <w:jc w:val="center"/>
              <w:rPr>
                <w:sz w:val="28"/>
                <w:szCs w:val="28"/>
              </w:rPr>
            </w:pPr>
            <w:r w:rsidRPr="00FD31C0">
              <w:rPr>
                <w:sz w:val="28"/>
                <w:szCs w:val="28"/>
              </w:rPr>
              <w:t>Из них на «4» и «5»</w:t>
            </w:r>
          </w:p>
        </w:tc>
        <w:tc>
          <w:tcPr>
            <w:tcW w:w="900" w:type="dxa"/>
            <w:shd w:val="clear" w:color="auto" w:fill="auto"/>
          </w:tcPr>
          <w:p w:rsidR="00E84934" w:rsidRPr="00FD31C0" w:rsidRDefault="00E84934" w:rsidP="00A5619F">
            <w:pPr>
              <w:jc w:val="center"/>
              <w:rPr>
                <w:sz w:val="28"/>
                <w:szCs w:val="28"/>
              </w:rPr>
            </w:pPr>
            <w:r w:rsidRPr="00FD31C0">
              <w:rPr>
                <w:sz w:val="28"/>
                <w:szCs w:val="28"/>
              </w:rPr>
              <w:t>Из них с отличием</w:t>
            </w:r>
          </w:p>
        </w:tc>
        <w:tc>
          <w:tcPr>
            <w:tcW w:w="1260" w:type="dxa"/>
          </w:tcPr>
          <w:p w:rsidR="00E84934" w:rsidRPr="00FD31C0" w:rsidRDefault="00E84934" w:rsidP="00A5619F">
            <w:pPr>
              <w:jc w:val="center"/>
              <w:rPr>
                <w:sz w:val="28"/>
                <w:szCs w:val="28"/>
              </w:rPr>
            </w:pPr>
            <w:r w:rsidRPr="00FD31C0">
              <w:rPr>
                <w:sz w:val="28"/>
                <w:szCs w:val="28"/>
              </w:rPr>
              <w:t xml:space="preserve">Процент потери контингента </w:t>
            </w:r>
          </w:p>
        </w:tc>
      </w:tr>
      <w:tr w:rsidR="00E84934" w:rsidRPr="00FD31C0" w:rsidTr="00A5619F">
        <w:tc>
          <w:tcPr>
            <w:tcW w:w="1620" w:type="dxa"/>
            <w:shd w:val="clear" w:color="auto" w:fill="auto"/>
          </w:tcPr>
          <w:p w:rsidR="00E84934" w:rsidRPr="00FD31C0" w:rsidRDefault="00E84934" w:rsidP="00A5619F">
            <w:pPr>
              <w:ind w:left="360"/>
              <w:jc w:val="both"/>
              <w:rPr>
                <w:sz w:val="28"/>
                <w:szCs w:val="28"/>
              </w:rPr>
            </w:pPr>
            <w:r w:rsidRPr="00FD31C0">
              <w:rPr>
                <w:sz w:val="28"/>
                <w:szCs w:val="28"/>
              </w:rPr>
              <w:t>05.03.03</w:t>
            </w:r>
          </w:p>
        </w:tc>
        <w:tc>
          <w:tcPr>
            <w:tcW w:w="1620" w:type="dxa"/>
            <w:shd w:val="clear" w:color="auto" w:fill="auto"/>
          </w:tcPr>
          <w:p w:rsidR="00E84934" w:rsidRPr="00FD31C0" w:rsidRDefault="00E84934" w:rsidP="00A5619F">
            <w:pPr>
              <w:rPr>
                <w:sz w:val="28"/>
                <w:szCs w:val="28"/>
              </w:rPr>
            </w:pPr>
            <w:r w:rsidRPr="00FD31C0">
              <w:rPr>
                <w:sz w:val="28"/>
                <w:szCs w:val="28"/>
              </w:rPr>
              <w:t>Иностранный язык</w:t>
            </w:r>
          </w:p>
        </w:tc>
        <w:tc>
          <w:tcPr>
            <w:tcW w:w="1260" w:type="dxa"/>
          </w:tcPr>
          <w:p w:rsidR="00E84934" w:rsidRPr="00FD31C0" w:rsidRDefault="00E84934" w:rsidP="00A5619F">
            <w:pPr>
              <w:ind w:left="360"/>
              <w:jc w:val="both"/>
              <w:rPr>
                <w:sz w:val="28"/>
                <w:szCs w:val="28"/>
              </w:rPr>
            </w:pPr>
            <w:r w:rsidRPr="00FD31C0">
              <w:rPr>
                <w:sz w:val="28"/>
                <w:szCs w:val="28"/>
              </w:rPr>
              <w:t>25</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20</w:t>
            </w:r>
          </w:p>
        </w:tc>
        <w:tc>
          <w:tcPr>
            <w:tcW w:w="1080" w:type="dxa"/>
            <w:shd w:val="clear" w:color="auto" w:fill="auto"/>
          </w:tcPr>
          <w:p w:rsidR="00E84934" w:rsidRPr="00FD31C0" w:rsidRDefault="00E84934" w:rsidP="00A5619F">
            <w:pPr>
              <w:ind w:left="360"/>
              <w:jc w:val="both"/>
              <w:rPr>
                <w:sz w:val="28"/>
                <w:szCs w:val="28"/>
              </w:rPr>
            </w:pPr>
            <w:r w:rsidRPr="00FD31C0">
              <w:rPr>
                <w:sz w:val="28"/>
                <w:szCs w:val="28"/>
              </w:rPr>
              <w:t>20</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22</w:t>
            </w:r>
          </w:p>
        </w:tc>
        <w:tc>
          <w:tcPr>
            <w:tcW w:w="900" w:type="dxa"/>
            <w:shd w:val="clear" w:color="auto" w:fill="auto"/>
          </w:tcPr>
          <w:p w:rsidR="00E84934" w:rsidRPr="00FD31C0" w:rsidRDefault="00E84934" w:rsidP="00A5619F">
            <w:pPr>
              <w:ind w:left="360"/>
              <w:jc w:val="both"/>
              <w:rPr>
                <w:sz w:val="28"/>
                <w:szCs w:val="28"/>
              </w:rPr>
            </w:pPr>
            <w:r w:rsidRPr="00FD31C0">
              <w:rPr>
                <w:sz w:val="28"/>
                <w:szCs w:val="28"/>
              </w:rPr>
              <w:t>0</w:t>
            </w:r>
          </w:p>
        </w:tc>
        <w:tc>
          <w:tcPr>
            <w:tcW w:w="1260" w:type="dxa"/>
          </w:tcPr>
          <w:p w:rsidR="00E84934" w:rsidRPr="00FD31C0" w:rsidRDefault="00E84934" w:rsidP="00A5619F">
            <w:pPr>
              <w:rPr>
                <w:sz w:val="28"/>
                <w:szCs w:val="28"/>
              </w:rPr>
            </w:pPr>
            <w:r w:rsidRPr="00FD31C0">
              <w:rPr>
                <w:sz w:val="28"/>
                <w:szCs w:val="28"/>
              </w:rPr>
              <w:t xml:space="preserve">20  % </w:t>
            </w:r>
          </w:p>
          <w:p w:rsidR="00E84934" w:rsidRPr="00FD31C0" w:rsidRDefault="00E84934" w:rsidP="00A5619F">
            <w:pPr>
              <w:rPr>
                <w:sz w:val="28"/>
                <w:szCs w:val="28"/>
              </w:rPr>
            </w:pPr>
            <w:r w:rsidRPr="00FD31C0">
              <w:rPr>
                <w:sz w:val="28"/>
                <w:szCs w:val="28"/>
              </w:rPr>
              <w:t xml:space="preserve">Из них </w:t>
            </w:r>
          </w:p>
          <w:p w:rsidR="00E84934" w:rsidRPr="00FD31C0" w:rsidRDefault="00E84934" w:rsidP="00A5619F">
            <w:pPr>
              <w:rPr>
                <w:sz w:val="28"/>
                <w:szCs w:val="28"/>
              </w:rPr>
            </w:pPr>
            <w:r w:rsidRPr="00FD31C0">
              <w:rPr>
                <w:sz w:val="28"/>
                <w:szCs w:val="28"/>
              </w:rPr>
              <w:t>12   % (3 чел. ) –</w:t>
            </w:r>
          </w:p>
          <w:p w:rsidR="00E84934" w:rsidRPr="00FD31C0" w:rsidRDefault="00E84934" w:rsidP="00A5619F">
            <w:pPr>
              <w:rPr>
                <w:sz w:val="28"/>
                <w:szCs w:val="28"/>
              </w:rPr>
            </w:pPr>
            <w:r w:rsidRPr="00FD31C0">
              <w:rPr>
                <w:sz w:val="28"/>
                <w:szCs w:val="28"/>
              </w:rPr>
              <w:t>перевод в нашем же колледже на другие специальности;</w:t>
            </w:r>
          </w:p>
          <w:p w:rsidR="00E84934" w:rsidRPr="00FD31C0" w:rsidRDefault="00E84934" w:rsidP="00A5619F">
            <w:pPr>
              <w:rPr>
                <w:sz w:val="28"/>
                <w:szCs w:val="28"/>
              </w:rPr>
            </w:pPr>
            <w:r w:rsidRPr="00FD31C0">
              <w:rPr>
                <w:sz w:val="28"/>
                <w:szCs w:val="28"/>
              </w:rPr>
              <w:t xml:space="preserve">4  % (1 чел.) – </w:t>
            </w:r>
          </w:p>
          <w:p w:rsidR="00E84934" w:rsidRPr="00FD31C0" w:rsidRDefault="00E84934" w:rsidP="00A5619F">
            <w:pPr>
              <w:rPr>
                <w:sz w:val="28"/>
                <w:szCs w:val="28"/>
              </w:rPr>
            </w:pPr>
            <w:r w:rsidRPr="00FD31C0">
              <w:rPr>
                <w:sz w:val="28"/>
                <w:szCs w:val="28"/>
              </w:rPr>
              <w:t xml:space="preserve">перевод в другое образовательное учреждение на эту же специальность в связи со </w:t>
            </w:r>
            <w:r w:rsidRPr="00FD31C0">
              <w:rPr>
                <w:sz w:val="28"/>
                <w:szCs w:val="28"/>
              </w:rPr>
              <w:lastRenderedPageBreak/>
              <w:t>сменой места жительства;</w:t>
            </w:r>
          </w:p>
          <w:p w:rsidR="00E84934" w:rsidRPr="00FD31C0" w:rsidRDefault="00E84934" w:rsidP="00A5619F">
            <w:pPr>
              <w:rPr>
                <w:sz w:val="28"/>
                <w:szCs w:val="28"/>
              </w:rPr>
            </w:pPr>
            <w:r w:rsidRPr="00FD31C0">
              <w:rPr>
                <w:sz w:val="28"/>
                <w:szCs w:val="28"/>
              </w:rPr>
              <w:t xml:space="preserve">4 % (1 чел.) эмиграция  </w:t>
            </w:r>
          </w:p>
        </w:tc>
      </w:tr>
    </w:tbl>
    <w:p w:rsidR="00E84934" w:rsidRPr="00FD31C0" w:rsidRDefault="00E84934" w:rsidP="00E84934">
      <w:pPr>
        <w:ind w:firstLine="567"/>
        <w:contextualSpacing/>
        <w:jc w:val="both"/>
        <w:rPr>
          <w:b/>
          <w:sz w:val="28"/>
          <w:szCs w:val="28"/>
        </w:rPr>
      </w:pPr>
    </w:p>
    <w:p w:rsidR="00E84934" w:rsidRPr="00FD31C0" w:rsidRDefault="00E84934" w:rsidP="00E84934">
      <w:pPr>
        <w:spacing w:line="360" w:lineRule="auto"/>
        <w:ind w:firstLine="709"/>
        <w:jc w:val="both"/>
        <w:rPr>
          <w:sz w:val="28"/>
          <w:szCs w:val="28"/>
        </w:rPr>
      </w:pPr>
      <w:r w:rsidRPr="00FD31C0">
        <w:rPr>
          <w:sz w:val="28"/>
          <w:szCs w:val="28"/>
        </w:rPr>
        <w:t xml:space="preserve">Таким образом, процент студентов, обучающихся по основным профессиональным образовательным программам - программам среднего профессионального образования (подготовка специалистов среднего звена) для среднезатратных образовательных программам и получивших диплом с отличием составил 5,3 %. </w:t>
      </w:r>
    </w:p>
    <w:p w:rsidR="00E84934" w:rsidRPr="00FD31C0" w:rsidRDefault="00E84934" w:rsidP="00E84934">
      <w:pPr>
        <w:spacing w:line="360" w:lineRule="auto"/>
        <w:ind w:firstLine="709"/>
        <w:jc w:val="both"/>
        <w:rPr>
          <w:sz w:val="28"/>
          <w:szCs w:val="28"/>
        </w:rPr>
      </w:pPr>
      <w:r w:rsidRPr="00FD31C0">
        <w:rPr>
          <w:sz w:val="28"/>
          <w:szCs w:val="28"/>
        </w:rPr>
        <w:t xml:space="preserve">Процент потери контингента на специальности 49.02.01 «Физическая культура» составил – 6,6 % (2 чел.): 3,3 % (1 чел.) перевод в НТПК № 1; 3,3 % (1 чел.)  - трудоустройство и обучение по заочной форме. Процент потери контингента на специальности 050303 «Иностранный язык» составил 20 % (5 чел.) : 12   % (3 чел. ) – перевод в нашем же колледже на другие специальности; 4  % (1 чел.) – перевод в другое образовательное учреждение на эту же специальность в связи со сменой места жительства; 4 % (1 чел.) эмиграция    </w:t>
      </w:r>
    </w:p>
    <w:p w:rsidR="00A5619F" w:rsidRPr="00FD31C0" w:rsidRDefault="00A5619F" w:rsidP="00A5619F">
      <w:pPr>
        <w:tabs>
          <w:tab w:val="left" w:pos="1820"/>
        </w:tabs>
        <w:ind w:firstLine="567"/>
        <w:contextualSpacing/>
        <w:jc w:val="center"/>
        <w:rPr>
          <w:b/>
          <w:sz w:val="28"/>
          <w:szCs w:val="28"/>
        </w:rPr>
      </w:pPr>
      <w:r w:rsidRPr="00FD31C0">
        <w:rPr>
          <w:b/>
          <w:sz w:val="28"/>
          <w:szCs w:val="28"/>
        </w:rPr>
        <w:t>ППССЗ по специальности 49.02.01 «Физическая культура»</w:t>
      </w:r>
    </w:p>
    <w:p w:rsidR="00A5619F" w:rsidRPr="00FD31C0" w:rsidRDefault="00A5619F" w:rsidP="00A5619F">
      <w:pPr>
        <w:pStyle w:val="FR2"/>
        <w:spacing w:before="0" w:line="240" w:lineRule="auto"/>
        <w:ind w:left="0" w:firstLine="567"/>
        <w:contextualSpacing/>
        <w:rPr>
          <w:rFonts w:ascii="Times New Roman" w:hAnsi="Times New Roman"/>
          <w:color w:val="000000"/>
          <w:sz w:val="28"/>
          <w:szCs w:val="28"/>
        </w:rPr>
      </w:pPr>
      <w:r w:rsidRPr="00FD31C0">
        <w:rPr>
          <w:rFonts w:ascii="Times New Roman" w:hAnsi="Times New Roman"/>
          <w:color w:val="000000"/>
          <w:sz w:val="28"/>
          <w:szCs w:val="28"/>
        </w:rPr>
        <w:t xml:space="preserve">В соответствии с Порядком проведения государственной итоговой аттестации выпускников ГБОУ СПО «НТПК №2», утверждённой 30.12.14 директором колледжа, выпускники ОПОП «Физическая культура» проходили государственную итоговую аттестацию в форме защиты выпускной квалификационной работы.  </w:t>
      </w:r>
    </w:p>
    <w:p w:rsidR="00A5619F" w:rsidRPr="00FD31C0" w:rsidRDefault="00A5619F" w:rsidP="00A5619F">
      <w:pPr>
        <w:pStyle w:val="FR2"/>
        <w:spacing w:before="0" w:line="240" w:lineRule="auto"/>
        <w:ind w:left="0" w:firstLine="0"/>
        <w:contextualSpacing/>
        <w:jc w:val="right"/>
        <w:rPr>
          <w:rFonts w:ascii="Times New Roman" w:hAnsi="Times New Roman"/>
          <w:color w:val="000000"/>
          <w:sz w:val="28"/>
          <w:szCs w:val="28"/>
        </w:rPr>
      </w:pPr>
    </w:p>
    <w:p w:rsidR="00A5619F" w:rsidRPr="00FD31C0" w:rsidRDefault="00A5619F" w:rsidP="00A5619F">
      <w:pPr>
        <w:pStyle w:val="FR2"/>
        <w:spacing w:before="0" w:line="240" w:lineRule="auto"/>
        <w:ind w:left="0" w:firstLine="0"/>
        <w:contextualSpacing/>
        <w:jc w:val="right"/>
        <w:rPr>
          <w:rFonts w:ascii="Times New Roman" w:hAnsi="Times New Roman"/>
          <w:color w:val="000000"/>
          <w:sz w:val="28"/>
          <w:szCs w:val="28"/>
        </w:rPr>
      </w:pPr>
      <w:r w:rsidRPr="00FD31C0">
        <w:rPr>
          <w:rFonts w:ascii="Times New Roman" w:hAnsi="Times New Roman"/>
          <w:color w:val="000000"/>
          <w:sz w:val="28"/>
          <w:szCs w:val="28"/>
        </w:rPr>
        <w:t>Таблица 6.</w:t>
      </w:r>
    </w:p>
    <w:p w:rsidR="00A5619F" w:rsidRPr="00FD31C0" w:rsidRDefault="00A5619F" w:rsidP="00A5619F">
      <w:pPr>
        <w:jc w:val="center"/>
        <w:rPr>
          <w:b/>
          <w:sz w:val="28"/>
          <w:szCs w:val="28"/>
        </w:rPr>
      </w:pPr>
      <w:r w:rsidRPr="00FD31C0">
        <w:rPr>
          <w:sz w:val="28"/>
          <w:szCs w:val="28"/>
          <w:u w:val="single"/>
        </w:rPr>
        <w:t>Физическая культура</w:t>
      </w:r>
    </w:p>
    <w:p w:rsidR="00A5619F" w:rsidRPr="00FD31C0" w:rsidRDefault="00A5619F" w:rsidP="00A5619F">
      <w:pPr>
        <w:ind w:left="960"/>
        <w:jc w:val="center"/>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027"/>
        <w:gridCol w:w="2027"/>
      </w:tblGrid>
      <w:tr w:rsidR="00A5619F" w:rsidRPr="00FD31C0" w:rsidTr="00A5619F">
        <w:tc>
          <w:tcPr>
            <w:tcW w:w="5868" w:type="dxa"/>
            <w:shd w:val="clear" w:color="auto" w:fill="auto"/>
          </w:tcPr>
          <w:p w:rsidR="00A5619F" w:rsidRPr="00FD31C0" w:rsidRDefault="00A5619F" w:rsidP="00A5619F">
            <w:pPr>
              <w:jc w:val="center"/>
              <w:rPr>
                <w:sz w:val="28"/>
                <w:szCs w:val="28"/>
              </w:rPr>
            </w:pPr>
            <w:r w:rsidRPr="00FD31C0">
              <w:rPr>
                <w:sz w:val="28"/>
                <w:szCs w:val="28"/>
              </w:rPr>
              <w:t>Показатели</w:t>
            </w:r>
          </w:p>
        </w:tc>
        <w:tc>
          <w:tcPr>
            <w:tcW w:w="2027" w:type="dxa"/>
            <w:shd w:val="clear" w:color="auto" w:fill="auto"/>
          </w:tcPr>
          <w:p w:rsidR="00A5619F" w:rsidRPr="00FD31C0" w:rsidRDefault="00A5619F" w:rsidP="00A5619F">
            <w:pPr>
              <w:jc w:val="center"/>
              <w:rPr>
                <w:sz w:val="28"/>
                <w:szCs w:val="28"/>
              </w:rPr>
            </w:pPr>
            <w:r w:rsidRPr="00FD31C0">
              <w:rPr>
                <w:sz w:val="28"/>
                <w:szCs w:val="28"/>
              </w:rPr>
              <w:t>Кол-во (чел)</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Допущено к защите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28</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93,4%</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Защищено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28</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Оценки:</w:t>
            </w:r>
          </w:p>
        </w:tc>
        <w:tc>
          <w:tcPr>
            <w:tcW w:w="2027" w:type="dxa"/>
            <w:shd w:val="clear" w:color="auto" w:fill="auto"/>
          </w:tcPr>
          <w:p w:rsidR="00A5619F" w:rsidRPr="00FD31C0" w:rsidRDefault="00A5619F" w:rsidP="00A5619F">
            <w:pPr>
              <w:ind w:left="360"/>
              <w:jc w:val="both"/>
              <w:rPr>
                <w:sz w:val="28"/>
                <w:szCs w:val="28"/>
              </w:rPr>
            </w:pP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Отлично</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6</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21 %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Хорошо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13</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46 %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lastRenderedPageBreak/>
              <w:t xml:space="preserve">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9</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Неудовлетворительно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Средний балл</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3,8</w:t>
            </w: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Качественный показатель*</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0,67</w:t>
            </w:r>
          </w:p>
        </w:tc>
        <w:tc>
          <w:tcPr>
            <w:tcW w:w="2027" w:type="dxa"/>
            <w:shd w:val="clear" w:color="auto" w:fill="auto"/>
          </w:tcPr>
          <w:p w:rsidR="00A5619F" w:rsidRPr="00FD31C0" w:rsidRDefault="00A5619F" w:rsidP="00A5619F">
            <w:pPr>
              <w:ind w:left="360"/>
              <w:jc w:val="both"/>
              <w:rPr>
                <w:sz w:val="28"/>
                <w:szCs w:val="28"/>
              </w:rPr>
            </w:pPr>
          </w:p>
        </w:tc>
      </w:tr>
    </w:tbl>
    <w:p w:rsidR="00A5619F" w:rsidRPr="00FD31C0" w:rsidRDefault="00A5619F" w:rsidP="00A5619F">
      <w:pPr>
        <w:jc w:val="both"/>
        <w:rPr>
          <w:i/>
          <w:sz w:val="28"/>
          <w:szCs w:val="28"/>
        </w:rPr>
      </w:pPr>
      <w:r w:rsidRPr="00FD31C0">
        <w:rPr>
          <w:i/>
          <w:sz w:val="28"/>
          <w:szCs w:val="28"/>
        </w:rPr>
        <w:t>* Отношение количества выпускников защитивших ВКР на «4» и «5» к общему количеству выпускников, защитивших ВКР.</w:t>
      </w:r>
    </w:p>
    <w:p w:rsidR="00A5619F" w:rsidRPr="00FD31C0" w:rsidRDefault="00A5619F" w:rsidP="00A5619F">
      <w:pPr>
        <w:ind w:left="960"/>
        <w:jc w:val="both"/>
        <w:rPr>
          <w:sz w:val="28"/>
          <w:szCs w:val="28"/>
        </w:rPr>
      </w:pPr>
    </w:p>
    <w:p w:rsidR="00A5619F" w:rsidRPr="00FD31C0" w:rsidRDefault="00A5619F" w:rsidP="00A5619F">
      <w:pPr>
        <w:ind w:firstLine="720"/>
        <w:rPr>
          <w:sz w:val="28"/>
          <w:szCs w:val="28"/>
        </w:rPr>
      </w:pPr>
    </w:p>
    <w:p w:rsidR="00A5619F" w:rsidRPr="00FD31C0" w:rsidRDefault="00A5619F" w:rsidP="00A5619F">
      <w:pPr>
        <w:jc w:val="right"/>
        <w:rPr>
          <w:sz w:val="28"/>
          <w:szCs w:val="28"/>
        </w:rPr>
      </w:pPr>
      <w:r w:rsidRPr="00FD31C0">
        <w:rPr>
          <w:sz w:val="28"/>
          <w:szCs w:val="28"/>
        </w:rPr>
        <w:t>Таблица 7.</w:t>
      </w: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специальности:</w:t>
      </w:r>
    </w:p>
    <w:p w:rsidR="00A5619F" w:rsidRPr="00FD31C0" w:rsidRDefault="00A5619F" w:rsidP="00A5619F">
      <w:pPr>
        <w:ind w:left="960"/>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160"/>
        <w:gridCol w:w="1122"/>
        <w:gridCol w:w="2118"/>
        <w:gridCol w:w="1440"/>
        <w:gridCol w:w="1260"/>
      </w:tblGrid>
      <w:tr w:rsidR="00A5619F" w:rsidRPr="00FD31C0" w:rsidTr="00A5619F">
        <w:tc>
          <w:tcPr>
            <w:tcW w:w="1728" w:type="dxa"/>
            <w:shd w:val="clear" w:color="auto" w:fill="auto"/>
          </w:tcPr>
          <w:p w:rsidR="00A5619F" w:rsidRPr="00FD31C0" w:rsidRDefault="00A5619F" w:rsidP="00A5619F">
            <w:pPr>
              <w:jc w:val="center"/>
              <w:rPr>
                <w:sz w:val="28"/>
                <w:szCs w:val="28"/>
              </w:rPr>
            </w:pPr>
            <w:r w:rsidRPr="00FD31C0">
              <w:rPr>
                <w:sz w:val="28"/>
                <w:szCs w:val="28"/>
              </w:rPr>
              <w:t>Код профессии/специальности</w:t>
            </w:r>
            <w:r w:rsidRPr="00FD31C0">
              <w:rPr>
                <w:color w:val="FF0000"/>
                <w:sz w:val="28"/>
                <w:szCs w:val="28"/>
              </w:rPr>
              <w:t xml:space="preserve"> </w:t>
            </w:r>
          </w:p>
        </w:tc>
        <w:tc>
          <w:tcPr>
            <w:tcW w:w="2160" w:type="dxa"/>
            <w:shd w:val="clear" w:color="auto" w:fill="auto"/>
          </w:tcPr>
          <w:p w:rsidR="00A5619F" w:rsidRPr="00FD31C0" w:rsidRDefault="00A5619F" w:rsidP="00A5619F">
            <w:pPr>
              <w:jc w:val="center"/>
              <w:rPr>
                <w:sz w:val="28"/>
                <w:szCs w:val="28"/>
              </w:rPr>
            </w:pPr>
            <w:r w:rsidRPr="00FD31C0">
              <w:rPr>
                <w:sz w:val="28"/>
                <w:szCs w:val="28"/>
              </w:rPr>
              <w:t>Наименование профессии/специальности</w:t>
            </w:r>
          </w:p>
        </w:tc>
        <w:tc>
          <w:tcPr>
            <w:tcW w:w="1122" w:type="dxa"/>
            <w:shd w:val="clear" w:color="auto" w:fill="auto"/>
          </w:tcPr>
          <w:p w:rsidR="00A5619F" w:rsidRPr="00FD31C0" w:rsidRDefault="00A5619F" w:rsidP="00A5619F">
            <w:pPr>
              <w:jc w:val="center"/>
              <w:rPr>
                <w:sz w:val="28"/>
                <w:szCs w:val="28"/>
              </w:rPr>
            </w:pPr>
            <w:r w:rsidRPr="00FD31C0">
              <w:rPr>
                <w:sz w:val="28"/>
                <w:szCs w:val="28"/>
              </w:rPr>
              <w:t>Год</w:t>
            </w:r>
          </w:p>
        </w:tc>
        <w:tc>
          <w:tcPr>
            <w:tcW w:w="2118" w:type="dxa"/>
            <w:shd w:val="clear" w:color="auto" w:fill="auto"/>
          </w:tcPr>
          <w:p w:rsidR="00A5619F" w:rsidRPr="00FD31C0" w:rsidRDefault="00A5619F" w:rsidP="00A5619F">
            <w:pPr>
              <w:jc w:val="center"/>
              <w:rPr>
                <w:sz w:val="28"/>
                <w:szCs w:val="28"/>
              </w:rPr>
            </w:pPr>
            <w:r w:rsidRPr="00FD31C0">
              <w:rPr>
                <w:sz w:val="28"/>
                <w:szCs w:val="28"/>
              </w:rPr>
              <w:t>Кол-во выпускников, получивших дипломы</w:t>
            </w:r>
          </w:p>
        </w:tc>
        <w:tc>
          <w:tcPr>
            <w:tcW w:w="1440" w:type="dxa"/>
            <w:shd w:val="clear" w:color="auto" w:fill="auto"/>
          </w:tcPr>
          <w:p w:rsidR="00A5619F" w:rsidRPr="00FD31C0" w:rsidRDefault="00A5619F" w:rsidP="00A5619F">
            <w:pPr>
              <w:jc w:val="center"/>
              <w:rPr>
                <w:sz w:val="28"/>
                <w:szCs w:val="28"/>
              </w:rPr>
            </w:pPr>
            <w:r w:rsidRPr="00FD31C0">
              <w:rPr>
                <w:sz w:val="28"/>
                <w:szCs w:val="28"/>
              </w:rPr>
              <w:t>Кол-во выпускников на «4» и «5»</w:t>
            </w:r>
          </w:p>
        </w:tc>
        <w:tc>
          <w:tcPr>
            <w:tcW w:w="1260" w:type="dxa"/>
            <w:shd w:val="clear" w:color="auto" w:fill="auto"/>
          </w:tcPr>
          <w:p w:rsidR="00A5619F" w:rsidRPr="00FD31C0" w:rsidRDefault="00A5619F" w:rsidP="00A5619F">
            <w:pPr>
              <w:jc w:val="center"/>
              <w:rPr>
                <w:sz w:val="28"/>
                <w:szCs w:val="28"/>
              </w:rPr>
            </w:pPr>
            <w:r w:rsidRPr="00FD31C0">
              <w:rPr>
                <w:sz w:val="28"/>
                <w:szCs w:val="28"/>
              </w:rPr>
              <w:t>Качественный показатель* %</w:t>
            </w:r>
          </w:p>
        </w:tc>
      </w:tr>
      <w:tr w:rsidR="00A5619F" w:rsidRPr="00FD31C0" w:rsidTr="00A5619F">
        <w:tc>
          <w:tcPr>
            <w:tcW w:w="1728" w:type="dxa"/>
            <w:vMerge w:val="restart"/>
            <w:shd w:val="clear" w:color="auto" w:fill="auto"/>
          </w:tcPr>
          <w:p w:rsidR="00A5619F" w:rsidRPr="00FD31C0" w:rsidRDefault="00A5619F" w:rsidP="00A5619F">
            <w:pPr>
              <w:ind w:left="360"/>
              <w:jc w:val="both"/>
              <w:rPr>
                <w:sz w:val="28"/>
                <w:szCs w:val="28"/>
              </w:rPr>
            </w:pPr>
            <w:r w:rsidRPr="00FD31C0">
              <w:rPr>
                <w:sz w:val="28"/>
                <w:szCs w:val="28"/>
              </w:rPr>
              <w:t>49.02.01</w:t>
            </w:r>
          </w:p>
        </w:tc>
        <w:tc>
          <w:tcPr>
            <w:tcW w:w="2160" w:type="dxa"/>
            <w:vMerge w:val="restart"/>
            <w:shd w:val="clear" w:color="auto" w:fill="auto"/>
          </w:tcPr>
          <w:p w:rsidR="00A5619F" w:rsidRPr="00FD31C0" w:rsidRDefault="00A5619F" w:rsidP="00A5619F">
            <w:pPr>
              <w:ind w:left="360"/>
              <w:jc w:val="both"/>
              <w:rPr>
                <w:sz w:val="28"/>
                <w:szCs w:val="28"/>
              </w:rPr>
            </w:pPr>
            <w:r w:rsidRPr="00FD31C0">
              <w:rPr>
                <w:sz w:val="28"/>
                <w:szCs w:val="28"/>
              </w:rPr>
              <w:t>Физическая культура</w:t>
            </w: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2013</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17</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14</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0,8</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2014</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 xml:space="preserve">35 </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25</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0,71</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2015</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28</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19</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0,67</w:t>
            </w:r>
          </w:p>
        </w:tc>
      </w:tr>
    </w:tbl>
    <w:p w:rsidR="00A5619F" w:rsidRPr="00FD31C0" w:rsidRDefault="00A5619F" w:rsidP="00A5619F">
      <w:pPr>
        <w:jc w:val="both"/>
        <w:rPr>
          <w:i/>
          <w:sz w:val="28"/>
          <w:szCs w:val="28"/>
        </w:rPr>
      </w:pPr>
      <w:r w:rsidRPr="00FD31C0">
        <w:rPr>
          <w:i/>
          <w:sz w:val="28"/>
          <w:szCs w:val="28"/>
        </w:rPr>
        <w:t>* Отношение количества выпускников, завершивших обучение на «4» и «5» к общему количеству выпускников, получивших дипломы.</w:t>
      </w:r>
    </w:p>
    <w:p w:rsidR="00A5619F" w:rsidRPr="00FD31C0" w:rsidRDefault="00A5619F" w:rsidP="00A5619F">
      <w:pPr>
        <w:jc w:val="both"/>
        <w:rPr>
          <w:sz w:val="28"/>
          <w:szCs w:val="28"/>
        </w:rPr>
      </w:pPr>
    </w:p>
    <w:p w:rsidR="00A5619F" w:rsidRPr="00FD31C0" w:rsidRDefault="00A5619F" w:rsidP="00A5619F">
      <w:pPr>
        <w:jc w:val="both"/>
        <w:rPr>
          <w:sz w:val="28"/>
          <w:szCs w:val="28"/>
        </w:rPr>
      </w:pPr>
      <w:r w:rsidRPr="00FD31C0">
        <w:rPr>
          <w:sz w:val="28"/>
          <w:szCs w:val="28"/>
        </w:rPr>
        <w:t xml:space="preserve">Выводы: студенты достигают за последние 3 года одного уровня качества.  </w:t>
      </w:r>
    </w:p>
    <w:p w:rsidR="00A5619F" w:rsidRPr="00FD31C0" w:rsidRDefault="00A5619F" w:rsidP="00A5619F">
      <w:pPr>
        <w:ind w:left="960"/>
        <w:jc w:val="both"/>
        <w:rPr>
          <w:sz w:val="28"/>
          <w:szCs w:val="28"/>
        </w:rPr>
      </w:pPr>
    </w:p>
    <w:p w:rsidR="00A5619F" w:rsidRPr="00FD31C0" w:rsidRDefault="00A5619F" w:rsidP="00A5619F">
      <w:pPr>
        <w:jc w:val="right"/>
        <w:rPr>
          <w:sz w:val="28"/>
          <w:szCs w:val="28"/>
        </w:rPr>
      </w:pPr>
      <w:r w:rsidRPr="00FD31C0">
        <w:rPr>
          <w:sz w:val="28"/>
          <w:szCs w:val="28"/>
        </w:rPr>
        <w:t>Таблица 8.</w:t>
      </w:r>
    </w:p>
    <w:p w:rsidR="00A5619F" w:rsidRPr="00FD31C0" w:rsidRDefault="00A5619F" w:rsidP="00A5619F">
      <w:pPr>
        <w:ind w:firstLine="720"/>
        <w:rPr>
          <w:sz w:val="28"/>
          <w:szCs w:val="28"/>
        </w:rPr>
      </w:pP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образовательной организации:</w:t>
      </w:r>
    </w:p>
    <w:p w:rsidR="00A5619F" w:rsidRPr="00FD31C0" w:rsidRDefault="00A5619F" w:rsidP="00A5619F">
      <w:pPr>
        <w:ind w:left="14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260"/>
        <w:gridCol w:w="1080"/>
        <w:gridCol w:w="1080"/>
        <w:gridCol w:w="900"/>
        <w:gridCol w:w="911"/>
        <w:gridCol w:w="900"/>
      </w:tblGrid>
      <w:tr w:rsidR="00A5619F" w:rsidRPr="00FD31C0" w:rsidTr="00A5619F">
        <w:tc>
          <w:tcPr>
            <w:tcW w:w="3708" w:type="dxa"/>
            <w:shd w:val="clear" w:color="auto" w:fill="auto"/>
          </w:tcPr>
          <w:p w:rsidR="00A5619F" w:rsidRPr="00FD31C0" w:rsidRDefault="00A5619F" w:rsidP="00A5619F">
            <w:pPr>
              <w:ind w:left="360"/>
              <w:jc w:val="both"/>
              <w:rPr>
                <w:sz w:val="28"/>
                <w:szCs w:val="28"/>
              </w:rPr>
            </w:pPr>
          </w:p>
        </w:tc>
        <w:tc>
          <w:tcPr>
            <w:tcW w:w="1260" w:type="dxa"/>
            <w:shd w:val="clear" w:color="auto" w:fill="auto"/>
          </w:tcPr>
          <w:p w:rsidR="00A5619F" w:rsidRPr="00FD31C0" w:rsidRDefault="00A5619F" w:rsidP="00A5619F">
            <w:pPr>
              <w:jc w:val="center"/>
              <w:rPr>
                <w:sz w:val="28"/>
                <w:szCs w:val="28"/>
              </w:rPr>
            </w:pPr>
            <w:r w:rsidRPr="00FD31C0">
              <w:rPr>
                <w:sz w:val="28"/>
                <w:szCs w:val="28"/>
              </w:rPr>
              <w:t>2013</w:t>
            </w: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r w:rsidRPr="00FD31C0">
              <w:rPr>
                <w:sz w:val="28"/>
                <w:szCs w:val="28"/>
              </w:rPr>
              <w:t>2014</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r w:rsidRPr="00FD31C0">
              <w:rPr>
                <w:sz w:val="28"/>
                <w:szCs w:val="28"/>
              </w:rPr>
              <w:t>2015</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Кол-во выпускников, получивших дипломы</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На «4» и «5»</w:t>
            </w:r>
          </w:p>
        </w:tc>
        <w:tc>
          <w:tcPr>
            <w:tcW w:w="1260" w:type="dxa"/>
            <w:shd w:val="clear" w:color="auto" w:fill="auto"/>
          </w:tcPr>
          <w:p w:rsidR="00A5619F" w:rsidRPr="00FD31C0" w:rsidRDefault="00A5619F" w:rsidP="00A5619F">
            <w:pPr>
              <w:jc w:val="both"/>
              <w:rPr>
                <w:sz w:val="28"/>
                <w:szCs w:val="28"/>
              </w:rPr>
            </w:pPr>
            <w:r w:rsidRPr="00FD31C0">
              <w:rPr>
                <w:sz w:val="28"/>
                <w:szCs w:val="28"/>
              </w:rPr>
              <w:t>14</w:t>
            </w:r>
          </w:p>
        </w:tc>
        <w:tc>
          <w:tcPr>
            <w:tcW w:w="1080" w:type="dxa"/>
            <w:shd w:val="clear" w:color="auto" w:fill="auto"/>
          </w:tcPr>
          <w:p w:rsidR="00A5619F" w:rsidRPr="00FD31C0" w:rsidRDefault="00A5619F" w:rsidP="00A5619F">
            <w:pPr>
              <w:jc w:val="both"/>
              <w:rPr>
                <w:sz w:val="28"/>
                <w:szCs w:val="28"/>
              </w:rPr>
            </w:pPr>
            <w:r w:rsidRPr="00FD31C0">
              <w:rPr>
                <w:sz w:val="28"/>
                <w:szCs w:val="28"/>
              </w:rPr>
              <w:t>82 %</w:t>
            </w:r>
          </w:p>
        </w:tc>
        <w:tc>
          <w:tcPr>
            <w:tcW w:w="1080" w:type="dxa"/>
            <w:shd w:val="clear" w:color="auto" w:fill="auto"/>
          </w:tcPr>
          <w:p w:rsidR="00A5619F" w:rsidRPr="00FD31C0" w:rsidRDefault="00A5619F" w:rsidP="00A5619F">
            <w:pPr>
              <w:jc w:val="both"/>
              <w:rPr>
                <w:sz w:val="28"/>
                <w:szCs w:val="28"/>
              </w:rPr>
            </w:pPr>
            <w:r w:rsidRPr="00FD31C0">
              <w:rPr>
                <w:sz w:val="28"/>
                <w:szCs w:val="28"/>
              </w:rPr>
              <w:t>25</w:t>
            </w:r>
          </w:p>
        </w:tc>
        <w:tc>
          <w:tcPr>
            <w:tcW w:w="900" w:type="dxa"/>
            <w:shd w:val="clear" w:color="auto" w:fill="auto"/>
          </w:tcPr>
          <w:p w:rsidR="00A5619F" w:rsidRPr="00FD31C0" w:rsidRDefault="00A5619F" w:rsidP="00A5619F">
            <w:pPr>
              <w:jc w:val="both"/>
              <w:rPr>
                <w:sz w:val="28"/>
                <w:szCs w:val="28"/>
              </w:rPr>
            </w:pPr>
            <w:r w:rsidRPr="00FD31C0">
              <w:rPr>
                <w:sz w:val="28"/>
                <w:szCs w:val="28"/>
              </w:rPr>
              <w:t>71%</w:t>
            </w:r>
          </w:p>
        </w:tc>
        <w:tc>
          <w:tcPr>
            <w:tcW w:w="911" w:type="dxa"/>
            <w:shd w:val="clear" w:color="auto" w:fill="auto"/>
          </w:tcPr>
          <w:p w:rsidR="00A5619F" w:rsidRPr="00FD31C0" w:rsidRDefault="00A5619F" w:rsidP="00A5619F">
            <w:pPr>
              <w:jc w:val="both"/>
              <w:rPr>
                <w:sz w:val="28"/>
                <w:szCs w:val="28"/>
              </w:rPr>
            </w:pPr>
            <w:r w:rsidRPr="00FD31C0">
              <w:rPr>
                <w:sz w:val="28"/>
                <w:szCs w:val="28"/>
              </w:rPr>
              <w:t>19</w:t>
            </w:r>
          </w:p>
        </w:tc>
        <w:tc>
          <w:tcPr>
            <w:tcW w:w="900" w:type="dxa"/>
            <w:shd w:val="clear" w:color="auto" w:fill="auto"/>
          </w:tcPr>
          <w:p w:rsidR="00A5619F" w:rsidRPr="00FD31C0" w:rsidRDefault="00A5619F" w:rsidP="00A5619F">
            <w:pPr>
              <w:jc w:val="both"/>
              <w:rPr>
                <w:sz w:val="28"/>
                <w:szCs w:val="28"/>
              </w:rPr>
            </w:pPr>
            <w:r w:rsidRPr="00FD31C0">
              <w:rPr>
                <w:sz w:val="28"/>
                <w:szCs w:val="28"/>
              </w:rPr>
              <w:t>67 %</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Качественный показатель %</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both"/>
              <w:rPr>
                <w:sz w:val="28"/>
                <w:szCs w:val="28"/>
              </w:rPr>
            </w:pPr>
            <w:r w:rsidRPr="00FD31C0">
              <w:rPr>
                <w:sz w:val="28"/>
                <w:szCs w:val="28"/>
              </w:rPr>
              <w:t>0,8</w:t>
            </w:r>
          </w:p>
        </w:tc>
        <w:tc>
          <w:tcPr>
            <w:tcW w:w="1080"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0,71</w:t>
            </w:r>
          </w:p>
        </w:tc>
        <w:tc>
          <w:tcPr>
            <w:tcW w:w="911"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0,67</w:t>
            </w:r>
          </w:p>
        </w:tc>
      </w:tr>
    </w:tbl>
    <w:p w:rsidR="00A5619F" w:rsidRPr="00FD31C0" w:rsidRDefault="00A5619F" w:rsidP="00A5619F">
      <w:pPr>
        <w:jc w:val="both"/>
        <w:rPr>
          <w:sz w:val="28"/>
          <w:szCs w:val="28"/>
        </w:rPr>
      </w:pPr>
    </w:p>
    <w:p w:rsidR="00A5619F" w:rsidRPr="00FD31C0" w:rsidRDefault="00A5619F" w:rsidP="00A5619F">
      <w:pPr>
        <w:jc w:val="both"/>
        <w:rPr>
          <w:sz w:val="28"/>
          <w:szCs w:val="28"/>
        </w:rPr>
      </w:pPr>
      <w:r w:rsidRPr="00FD31C0">
        <w:rPr>
          <w:sz w:val="28"/>
          <w:szCs w:val="28"/>
        </w:rPr>
        <w:t xml:space="preserve">Выводы: студенты достигают за последние 3 года одного уровня качества.  </w:t>
      </w:r>
    </w:p>
    <w:p w:rsidR="00A5619F" w:rsidRPr="00FD31C0" w:rsidRDefault="00A5619F" w:rsidP="00A5619F">
      <w:pPr>
        <w:tabs>
          <w:tab w:val="left" w:pos="1820"/>
        </w:tabs>
        <w:ind w:firstLine="567"/>
        <w:contextualSpacing/>
        <w:jc w:val="center"/>
        <w:rPr>
          <w:b/>
          <w:sz w:val="28"/>
          <w:szCs w:val="28"/>
        </w:rPr>
      </w:pPr>
      <w:r w:rsidRPr="00FD31C0">
        <w:rPr>
          <w:b/>
          <w:sz w:val="28"/>
          <w:szCs w:val="28"/>
        </w:rPr>
        <w:t>ППССЗ по специальности 44.02.04 «Специальное дошкольное образование»</w:t>
      </w:r>
    </w:p>
    <w:p w:rsidR="00A5619F" w:rsidRPr="00FD31C0" w:rsidRDefault="00A5619F" w:rsidP="00A5619F">
      <w:pPr>
        <w:pStyle w:val="FR2"/>
        <w:spacing w:before="0" w:line="240" w:lineRule="auto"/>
        <w:ind w:left="0" w:firstLine="567"/>
        <w:contextualSpacing/>
        <w:rPr>
          <w:rFonts w:ascii="Times New Roman" w:hAnsi="Times New Roman"/>
          <w:sz w:val="28"/>
          <w:szCs w:val="28"/>
        </w:rPr>
      </w:pPr>
      <w:r w:rsidRPr="00FD31C0">
        <w:rPr>
          <w:rFonts w:ascii="Times New Roman" w:hAnsi="Times New Roman"/>
          <w:color w:val="000000"/>
          <w:sz w:val="28"/>
          <w:szCs w:val="28"/>
        </w:rPr>
        <w:t>В соответствии с Порядком проведения государственной итоговой аттестации выпускников ГБОУ СПО «НТПК №2», утверждённой 30.12.2014 директором колледжа, выпускники ОПОП «Специальное дошкольное образование» проходили ГИА в форме защита выпускной квалификационной работы.</w:t>
      </w:r>
      <w:r w:rsidRPr="00FD31C0">
        <w:rPr>
          <w:rFonts w:ascii="Times New Roman" w:hAnsi="Times New Roman"/>
          <w:sz w:val="28"/>
          <w:szCs w:val="28"/>
        </w:rPr>
        <w:t xml:space="preserve"> </w:t>
      </w:r>
    </w:p>
    <w:p w:rsidR="00A5619F" w:rsidRPr="00FD31C0" w:rsidRDefault="00A5619F" w:rsidP="00A5619F">
      <w:pPr>
        <w:pStyle w:val="ab"/>
        <w:ind w:firstLine="567"/>
        <w:contextualSpacing/>
        <w:rPr>
          <w:sz w:val="28"/>
          <w:szCs w:val="28"/>
        </w:rPr>
      </w:pPr>
    </w:p>
    <w:p w:rsidR="00A5619F" w:rsidRPr="00FD31C0" w:rsidRDefault="00A5619F" w:rsidP="00A5619F">
      <w:pPr>
        <w:tabs>
          <w:tab w:val="left" w:pos="1820"/>
        </w:tabs>
        <w:ind w:firstLine="567"/>
        <w:contextualSpacing/>
        <w:jc w:val="both"/>
        <w:rPr>
          <w:b/>
          <w:sz w:val="28"/>
          <w:szCs w:val="28"/>
        </w:rPr>
      </w:pPr>
    </w:p>
    <w:p w:rsidR="00A5619F" w:rsidRPr="00FD31C0" w:rsidRDefault="00A5619F" w:rsidP="00A5619F">
      <w:pPr>
        <w:pStyle w:val="FR2"/>
        <w:spacing w:before="0" w:line="240" w:lineRule="auto"/>
        <w:ind w:left="0" w:firstLine="0"/>
        <w:contextualSpacing/>
        <w:jc w:val="right"/>
        <w:rPr>
          <w:rFonts w:ascii="Times New Roman" w:hAnsi="Times New Roman"/>
          <w:color w:val="000000"/>
          <w:sz w:val="28"/>
          <w:szCs w:val="28"/>
        </w:rPr>
      </w:pPr>
      <w:r w:rsidRPr="00FD31C0">
        <w:rPr>
          <w:rFonts w:ascii="Times New Roman" w:hAnsi="Times New Roman"/>
          <w:color w:val="000000"/>
          <w:sz w:val="28"/>
          <w:szCs w:val="28"/>
        </w:rPr>
        <w:t>Таблица 9.</w:t>
      </w:r>
    </w:p>
    <w:p w:rsidR="00A5619F" w:rsidRPr="00FD31C0" w:rsidRDefault="00A5619F" w:rsidP="00A5619F">
      <w:pPr>
        <w:jc w:val="center"/>
        <w:rPr>
          <w:b/>
          <w:sz w:val="28"/>
          <w:szCs w:val="28"/>
        </w:rPr>
      </w:pPr>
      <w:r w:rsidRPr="00FD31C0">
        <w:rPr>
          <w:sz w:val="28"/>
          <w:szCs w:val="28"/>
          <w:u w:val="single"/>
        </w:rPr>
        <w:t>Специальное дошкольное образование</w:t>
      </w:r>
    </w:p>
    <w:p w:rsidR="00A5619F" w:rsidRPr="00FD31C0" w:rsidRDefault="00A5619F" w:rsidP="00A5619F">
      <w:pPr>
        <w:ind w:left="960"/>
        <w:jc w:val="center"/>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027"/>
        <w:gridCol w:w="2027"/>
      </w:tblGrid>
      <w:tr w:rsidR="00A5619F" w:rsidRPr="00FD31C0" w:rsidTr="00A5619F">
        <w:tc>
          <w:tcPr>
            <w:tcW w:w="5868" w:type="dxa"/>
            <w:shd w:val="clear" w:color="auto" w:fill="auto"/>
          </w:tcPr>
          <w:p w:rsidR="00A5619F" w:rsidRPr="00FD31C0" w:rsidRDefault="00A5619F" w:rsidP="00A5619F">
            <w:pPr>
              <w:jc w:val="center"/>
              <w:rPr>
                <w:sz w:val="28"/>
                <w:szCs w:val="28"/>
              </w:rPr>
            </w:pPr>
            <w:r w:rsidRPr="00FD31C0">
              <w:rPr>
                <w:sz w:val="28"/>
                <w:szCs w:val="28"/>
              </w:rPr>
              <w:t>Показатели</w:t>
            </w:r>
          </w:p>
        </w:tc>
        <w:tc>
          <w:tcPr>
            <w:tcW w:w="2027" w:type="dxa"/>
            <w:shd w:val="clear" w:color="auto" w:fill="auto"/>
          </w:tcPr>
          <w:p w:rsidR="00A5619F" w:rsidRPr="00FD31C0" w:rsidRDefault="00A5619F" w:rsidP="00A5619F">
            <w:pPr>
              <w:jc w:val="center"/>
              <w:rPr>
                <w:sz w:val="28"/>
                <w:szCs w:val="28"/>
              </w:rPr>
            </w:pPr>
            <w:r w:rsidRPr="00FD31C0">
              <w:rPr>
                <w:sz w:val="28"/>
                <w:szCs w:val="28"/>
              </w:rPr>
              <w:t>Кол-во (чел)</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Допущено к защите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30</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 xml:space="preserve"> 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Защищено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Оценки:</w:t>
            </w:r>
          </w:p>
        </w:tc>
        <w:tc>
          <w:tcPr>
            <w:tcW w:w="2027" w:type="dxa"/>
            <w:shd w:val="clear" w:color="auto" w:fill="auto"/>
          </w:tcPr>
          <w:p w:rsidR="00A5619F" w:rsidRPr="00FD31C0" w:rsidRDefault="00A5619F" w:rsidP="00A5619F">
            <w:pPr>
              <w:ind w:left="360"/>
              <w:jc w:val="both"/>
              <w:rPr>
                <w:sz w:val="28"/>
                <w:szCs w:val="28"/>
              </w:rPr>
            </w:pP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Отлично</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11</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36,5 %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Хорошо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11</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36,5 %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8</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27 %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Неудовлетворительно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Средний балл</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4,1</w:t>
            </w: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Качественный показатель*</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0,73</w:t>
            </w:r>
          </w:p>
        </w:tc>
        <w:tc>
          <w:tcPr>
            <w:tcW w:w="2027" w:type="dxa"/>
            <w:shd w:val="clear" w:color="auto" w:fill="auto"/>
          </w:tcPr>
          <w:p w:rsidR="00A5619F" w:rsidRPr="00FD31C0" w:rsidRDefault="00A5619F" w:rsidP="00A5619F">
            <w:pPr>
              <w:ind w:left="360"/>
              <w:jc w:val="both"/>
              <w:rPr>
                <w:sz w:val="28"/>
                <w:szCs w:val="28"/>
              </w:rPr>
            </w:pPr>
          </w:p>
        </w:tc>
      </w:tr>
    </w:tbl>
    <w:p w:rsidR="00A5619F" w:rsidRPr="00FD31C0" w:rsidRDefault="00A5619F" w:rsidP="00A5619F">
      <w:pPr>
        <w:jc w:val="both"/>
        <w:rPr>
          <w:i/>
          <w:sz w:val="28"/>
          <w:szCs w:val="28"/>
        </w:rPr>
      </w:pPr>
      <w:r w:rsidRPr="00FD31C0">
        <w:rPr>
          <w:i/>
          <w:sz w:val="28"/>
          <w:szCs w:val="28"/>
        </w:rPr>
        <w:t>* Отношение количества выпускников защитивших ВКР на «4» и «5» к общему количеству выпускников, защитивших ВКР.</w:t>
      </w:r>
    </w:p>
    <w:p w:rsidR="00A5619F" w:rsidRPr="00FD31C0" w:rsidRDefault="00A5619F" w:rsidP="00A5619F">
      <w:pPr>
        <w:ind w:left="960"/>
        <w:jc w:val="both"/>
        <w:rPr>
          <w:sz w:val="28"/>
          <w:szCs w:val="28"/>
        </w:rPr>
      </w:pPr>
    </w:p>
    <w:p w:rsidR="00A5619F" w:rsidRPr="00FD31C0" w:rsidRDefault="00A5619F" w:rsidP="00A5619F">
      <w:pPr>
        <w:ind w:firstLine="720"/>
        <w:rPr>
          <w:sz w:val="28"/>
          <w:szCs w:val="28"/>
        </w:rPr>
      </w:pPr>
    </w:p>
    <w:p w:rsidR="00A5619F" w:rsidRPr="00FD31C0" w:rsidRDefault="00A5619F" w:rsidP="00A5619F">
      <w:pPr>
        <w:jc w:val="right"/>
        <w:rPr>
          <w:sz w:val="28"/>
          <w:szCs w:val="28"/>
        </w:rPr>
      </w:pPr>
      <w:r w:rsidRPr="00FD31C0">
        <w:rPr>
          <w:sz w:val="28"/>
          <w:szCs w:val="28"/>
        </w:rPr>
        <w:t>Таблица 10.</w:t>
      </w: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специальности:</w:t>
      </w:r>
    </w:p>
    <w:p w:rsidR="00A5619F" w:rsidRPr="00FD31C0" w:rsidRDefault="00A5619F" w:rsidP="00A5619F">
      <w:pPr>
        <w:ind w:left="960"/>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160"/>
        <w:gridCol w:w="1122"/>
        <w:gridCol w:w="2118"/>
        <w:gridCol w:w="1440"/>
        <w:gridCol w:w="1260"/>
      </w:tblGrid>
      <w:tr w:rsidR="00A5619F" w:rsidRPr="00FD31C0" w:rsidTr="00A5619F">
        <w:tc>
          <w:tcPr>
            <w:tcW w:w="1728" w:type="dxa"/>
            <w:shd w:val="clear" w:color="auto" w:fill="auto"/>
          </w:tcPr>
          <w:p w:rsidR="00A5619F" w:rsidRPr="00FD31C0" w:rsidRDefault="00A5619F" w:rsidP="00A5619F">
            <w:pPr>
              <w:jc w:val="center"/>
              <w:rPr>
                <w:sz w:val="28"/>
                <w:szCs w:val="28"/>
              </w:rPr>
            </w:pPr>
            <w:r w:rsidRPr="00FD31C0">
              <w:rPr>
                <w:sz w:val="28"/>
                <w:szCs w:val="28"/>
              </w:rPr>
              <w:t>Код профессии/специальности</w:t>
            </w:r>
            <w:r w:rsidRPr="00FD31C0">
              <w:rPr>
                <w:color w:val="FF0000"/>
                <w:sz w:val="28"/>
                <w:szCs w:val="28"/>
              </w:rPr>
              <w:t xml:space="preserve"> </w:t>
            </w:r>
          </w:p>
        </w:tc>
        <w:tc>
          <w:tcPr>
            <w:tcW w:w="2160" w:type="dxa"/>
            <w:shd w:val="clear" w:color="auto" w:fill="auto"/>
          </w:tcPr>
          <w:p w:rsidR="00A5619F" w:rsidRPr="00FD31C0" w:rsidRDefault="00A5619F" w:rsidP="00A5619F">
            <w:pPr>
              <w:jc w:val="center"/>
              <w:rPr>
                <w:sz w:val="28"/>
                <w:szCs w:val="28"/>
              </w:rPr>
            </w:pPr>
            <w:r w:rsidRPr="00FD31C0">
              <w:rPr>
                <w:sz w:val="28"/>
                <w:szCs w:val="28"/>
              </w:rPr>
              <w:t>Наименование профессии/специальности</w:t>
            </w:r>
          </w:p>
        </w:tc>
        <w:tc>
          <w:tcPr>
            <w:tcW w:w="1122" w:type="dxa"/>
            <w:shd w:val="clear" w:color="auto" w:fill="auto"/>
          </w:tcPr>
          <w:p w:rsidR="00A5619F" w:rsidRPr="00FD31C0" w:rsidRDefault="00A5619F" w:rsidP="00A5619F">
            <w:pPr>
              <w:jc w:val="center"/>
              <w:rPr>
                <w:sz w:val="28"/>
                <w:szCs w:val="28"/>
              </w:rPr>
            </w:pPr>
            <w:r w:rsidRPr="00FD31C0">
              <w:rPr>
                <w:sz w:val="28"/>
                <w:szCs w:val="28"/>
              </w:rPr>
              <w:t>Год</w:t>
            </w:r>
          </w:p>
        </w:tc>
        <w:tc>
          <w:tcPr>
            <w:tcW w:w="2118" w:type="dxa"/>
            <w:shd w:val="clear" w:color="auto" w:fill="auto"/>
          </w:tcPr>
          <w:p w:rsidR="00A5619F" w:rsidRPr="00FD31C0" w:rsidRDefault="00A5619F" w:rsidP="00A5619F">
            <w:pPr>
              <w:jc w:val="center"/>
              <w:rPr>
                <w:sz w:val="28"/>
                <w:szCs w:val="28"/>
              </w:rPr>
            </w:pPr>
            <w:r w:rsidRPr="00FD31C0">
              <w:rPr>
                <w:sz w:val="28"/>
                <w:szCs w:val="28"/>
              </w:rPr>
              <w:t>Кол-во выпускников, получивших дипломы</w:t>
            </w:r>
          </w:p>
        </w:tc>
        <w:tc>
          <w:tcPr>
            <w:tcW w:w="1440" w:type="dxa"/>
            <w:shd w:val="clear" w:color="auto" w:fill="auto"/>
          </w:tcPr>
          <w:p w:rsidR="00A5619F" w:rsidRPr="00FD31C0" w:rsidRDefault="00A5619F" w:rsidP="00A5619F">
            <w:pPr>
              <w:jc w:val="center"/>
              <w:rPr>
                <w:sz w:val="28"/>
                <w:szCs w:val="28"/>
              </w:rPr>
            </w:pPr>
            <w:r w:rsidRPr="00FD31C0">
              <w:rPr>
                <w:sz w:val="28"/>
                <w:szCs w:val="28"/>
              </w:rPr>
              <w:t>Кол-во выпускников на «4» и «5»</w:t>
            </w:r>
          </w:p>
        </w:tc>
        <w:tc>
          <w:tcPr>
            <w:tcW w:w="1260" w:type="dxa"/>
            <w:shd w:val="clear" w:color="auto" w:fill="auto"/>
          </w:tcPr>
          <w:p w:rsidR="00A5619F" w:rsidRPr="00FD31C0" w:rsidRDefault="00A5619F" w:rsidP="00A5619F">
            <w:pPr>
              <w:jc w:val="center"/>
              <w:rPr>
                <w:sz w:val="28"/>
                <w:szCs w:val="28"/>
              </w:rPr>
            </w:pPr>
            <w:r w:rsidRPr="00FD31C0">
              <w:rPr>
                <w:sz w:val="28"/>
                <w:szCs w:val="28"/>
              </w:rPr>
              <w:t>Качественный показатель* %</w:t>
            </w:r>
          </w:p>
        </w:tc>
      </w:tr>
      <w:tr w:rsidR="00A5619F" w:rsidRPr="00FD31C0" w:rsidTr="00A5619F">
        <w:tc>
          <w:tcPr>
            <w:tcW w:w="1728" w:type="dxa"/>
            <w:vMerge w:val="restart"/>
            <w:shd w:val="clear" w:color="auto" w:fill="auto"/>
          </w:tcPr>
          <w:p w:rsidR="00A5619F" w:rsidRPr="00FD31C0" w:rsidRDefault="00A5619F" w:rsidP="00A5619F">
            <w:pPr>
              <w:ind w:left="360"/>
              <w:jc w:val="both"/>
              <w:rPr>
                <w:sz w:val="28"/>
                <w:szCs w:val="28"/>
              </w:rPr>
            </w:pPr>
            <w:r w:rsidRPr="00FD31C0">
              <w:rPr>
                <w:sz w:val="28"/>
                <w:szCs w:val="28"/>
              </w:rPr>
              <w:t>44.02.04</w:t>
            </w:r>
          </w:p>
        </w:tc>
        <w:tc>
          <w:tcPr>
            <w:tcW w:w="2160" w:type="dxa"/>
            <w:vMerge w:val="restart"/>
            <w:shd w:val="clear" w:color="auto" w:fill="auto"/>
          </w:tcPr>
          <w:p w:rsidR="00A5619F" w:rsidRPr="00FD31C0" w:rsidRDefault="00A5619F" w:rsidP="00A5619F">
            <w:pPr>
              <w:jc w:val="both"/>
              <w:rPr>
                <w:sz w:val="28"/>
                <w:szCs w:val="28"/>
              </w:rPr>
            </w:pPr>
            <w:r w:rsidRPr="00FD31C0">
              <w:rPr>
                <w:sz w:val="28"/>
                <w:szCs w:val="28"/>
              </w:rPr>
              <w:t>Специальное дошкольное образование</w:t>
            </w: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2013</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38</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30</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0,78</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2014</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29</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24</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0,82</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2015</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30</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22</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0,73</w:t>
            </w:r>
          </w:p>
        </w:tc>
      </w:tr>
    </w:tbl>
    <w:p w:rsidR="00A5619F" w:rsidRPr="00FD31C0" w:rsidRDefault="00A5619F" w:rsidP="00A5619F">
      <w:pPr>
        <w:jc w:val="both"/>
        <w:rPr>
          <w:i/>
          <w:sz w:val="28"/>
          <w:szCs w:val="28"/>
        </w:rPr>
      </w:pPr>
      <w:r w:rsidRPr="00FD31C0">
        <w:rPr>
          <w:i/>
          <w:sz w:val="28"/>
          <w:szCs w:val="28"/>
        </w:rPr>
        <w:t>* Отношение количества выпускников, завершивших обучение на «4» и «5» к общему количеству выпускников, получивших дипломы.</w:t>
      </w:r>
    </w:p>
    <w:p w:rsidR="00A5619F" w:rsidRPr="00FD31C0" w:rsidRDefault="00A5619F" w:rsidP="00A5619F">
      <w:pPr>
        <w:jc w:val="both"/>
        <w:rPr>
          <w:sz w:val="28"/>
          <w:szCs w:val="28"/>
        </w:rPr>
      </w:pPr>
    </w:p>
    <w:p w:rsidR="00A5619F" w:rsidRPr="00FD31C0" w:rsidRDefault="00A5619F" w:rsidP="00A5619F">
      <w:pPr>
        <w:jc w:val="both"/>
        <w:rPr>
          <w:sz w:val="28"/>
          <w:szCs w:val="28"/>
        </w:rPr>
      </w:pPr>
      <w:r w:rsidRPr="00FD31C0">
        <w:rPr>
          <w:sz w:val="28"/>
          <w:szCs w:val="28"/>
        </w:rPr>
        <w:t xml:space="preserve">Выводы: Уровень качества в течение 3 лет стабилен. </w:t>
      </w:r>
    </w:p>
    <w:p w:rsidR="00A5619F" w:rsidRPr="00FD31C0" w:rsidRDefault="00A5619F" w:rsidP="00A5619F">
      <w:pPr>
        <w:jc w:val="both"/>
        <w:rPr>
          <w:sz w:val="28"/>
          <w:szCs w:val="28"/>
        </w:rPr>
      </w:pPr>
      <w:r w:rsidRPr="00FD31C0">
        <w:rPr>
          <w:sz w:val="28"/>
          <w:szCs w:val="28"/>
        </w:rPr>
        <w:t xml:space="preserve">                                                                                    Таблица 11.</w:t>
      </w:r>
    </w:p>
    <w:p w:rsidR="00A5619F" w:rsidRPr="00FD31C0" w:rsidRDefault="00A5619F" w:rsidP="00A5619F">
      <w:pPr>
        <w:ind w:left="960"/>
        <w:jc w:val="both"/>
        <w:rPr>
          <w:sz w:val="28"/>
          <w:szCs w:val="28"/>
        </w:rPr>
      </w:pP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образовательной организации:</w:t>
      </w:r>
    </w:p>
    <w:p w:rsidR="00A5619F" w:rsidRPr="00FD31C0" w:rsidRDefault="00A5619F" w:rsidP="00A5619F">
      <w:pPr>
        <w:ind w:left="14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260"/>
        <w:gridCol w:w="1080"/>
        <w:gridCol w:w="1080"/>
        <w:gridCol w:w="900"/>
        <w:gridCol w:w="911"/>
        <w:gridCol w:w="900"/>
      </w:tblGrid>
      <w:tr w:rsidR="00A5619F" w:rsidRPr="00FD31C0" w:rsidTr="00A5619F">
        <w:tc>
          <w:tcPr>
            <w:tcW w:w="3708" w:type="dxa"/>
            <w:shd w:val="clear" w:color="auto" w:fill="auto"/>
          </w:tcPr>
          <w:p w:rsidR="00A5619F" w:rsidRPr="00FD31C0" w:rsidRDefault="00A5619F" w:rsidP="00A5619F">
            <w:pPr>
              <w:ind w:left="360"/>
              <w:jc w:val="both"/>
              <w:rPr>
                <w:sz w:val="28"/>
                <w:szCs w:val="28"/>
              </w:rPr>
            </w:pPr>
          </w:p>
        </w:tc>
        <w:tc>
          <w:tcPr>
            <w:tcW w:w="1260" w:type="dxa"/>
            <w:shd w:val="clear" w:color="auto" w:fill="auto"/>
          </w:tcPr>
          <w:p w:rsidR="00A5619F" w:rsidRPr="00FD31C0" w:rsidRDefault="00A5619F" w:rsidP="00A5619F">
            <w:pPr>
              <w:jc w:val="center"/>
              <w:rPr>
                <w:sz w:val="28"/>
                <w:szCs w:val="28"/>
              </w:rPr>
            </w:pPr>
            <w:r w:rsidRPr="00FD31C0">
              <w:rPr>
                <w:sz w:val="28"/>
                <w:szCs w:val="28"/>
              </w:rPr>
              <w:t>2013</w:t>
            </w: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r w:rsidRPr="00FD31C0">
              <w:rPr>
                <w:sz w:val="28"/>
                <w:szCs w:val="28"/>
              </w:rPr>
              <w:t>2014</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r w:rsidRPr="00FD31C0">
              <w:rPr>
                <w:sz w:val="28"/>
                <w:szCs w:val="28"/>
              </w:rPr>
              <w:t>2015</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Кол-во выпускников, получивших дипломы</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На «4» и «5»</w:t>
            </w:r>
          </w:p>
        </w:tc>
        <w:tc>
          <w:tcPr>
            <w:tcW w:w="1260" w:type="dxa"/>
            <w:shd w:val="clear" w:color="auto" w:fill="auto"/>
          </w:tcPr>
          <w:p w:rsidR="00A5619F" w:rsidRPr="00FD31C0" w:rsidRDefault="00A5619F" w:rsidP="00A5619F">
            <w:pPr>
              <w:jc w:val="both"/>
              <w:rPr>
                <w:sz w:val="28"/>
                <w:szCs w:val="28"/>
              </w:rPr>
            </w:pPr>
            <w:r w:rsidRPr="00FD31C0">
              <w:rPr>
                <w:sz w:val="28"/>
                <w:szCs w:val="28"/>
              </w:rPr>
              <w:t>30</w:t>
            </w:r>
          </w:p>
        </w:tc>
        <w:tc>
          <w:tcPr>
            <w:tcW w:w="1080" w:type="dxa"/>
            <w:shd w:val="clear" w:color="auto" w:fill="auto"/>
          </w:tcPr>
          <w:p w:rsidR="00A5619F" w:rsidRPr="00FD31C0" w:rsidRDefault="00A5619F" w:rsidP="00A5619F">
            <w:pPr>
              <w:jc w:val="both"/>
              <w:rPr>
                <w:sz w:val="28"/>
                <w:szCs w:val="28"/>
              </w:rPr>
            </w:pPr>
            <w:r w:rsidRPr="00FD31C0">
              <w:rPr>
                <w:sz w:val="28"/>
                <w:szCs w:val="28"/>
              </w:rPr>
              <w:t>78 %</w:t>
            </w:r>
          </w:p>
        </w:tc>
        <w:tc>
          <w:tcPr>
            <w:tcW w:w="1080" w:type="dxa"/>
            <w:shd w:val="clear" w:color="auto" w:fill="auto"/>
          </w:tcPr>
          <w:p w:rsidR="00A5619F" w:rsidRPr="00FD31C0" w:rsidRDefault="00A5619F" w:rsidP="00A5619F">
            <w:pPr>
              <w:jc w:val="both"/>
              <w:rPr>
                <w:sz w:val="28"/>
                <w:szCs w:val="28"/>
              </w:rPr>
            </w:pPr>
            <w:r w:rsidRPr="00FD31C0">
              <w:rPr>
                <w:sz w:val="28"/>
                <w:szCs w:val="28"/>
              </w:rPr>
              <w:t>24</w:t>
            </w:r>
          </w:p>
        </w:tc>
        <w:tc>
          <w:tcPr>
            <w:tcW w:w="900" w:type="dxa"/>
            <w:shd w:val="clear" w:color="auto" w:fill="auto"/>
          </w:tcPr>
          <w:p w:rsidR="00A5619F" w:rsidRPr="00FD31C0" w:rsidRDefault="00A5619F" w:rsidP="00A5619F">
            <w:pPr>
              <w:jc w:val="both"/>
              <w:rPr>
                <w:sz w:val="28"/>
                <w:szCs w:val="28"/>
              </w:rPr>
            </w:pPr>
            <w:r w:rsidRPr="00FD31C0">
              <w:rPr>
                <w:sz w:val="28"/>
                <w:szCs w:val="28"/>
              </w:rPr>
              <w:t>82 %</w:t>
            </w:r>
          </w:p>
        </w:tc>
        <w:tc>
          <w:tcPr>
            <w:tcW w:w="911" w:type="dxa"/>
            <w:shd w:val="clear" w:color="auto" w:fill="auto"/>
          </w:tcPr>
          <w:p w:rsidR="00A5619F" w:rsidRPr="00FD31C0" w:rsidRDefault="00A5619F" w:rsidP="00A5619F">
            <w:pPr>
              <w:jc w:val="both"/>
              <w:rPr>
                <w:sz w:val="28"/>
                <w:szCs w:val="28"/>
              </w:rPr>
            </w:pPr>
            <w:r w:rsidRPr="00FD31C0">
              <w:rPr>
                <w:sz w:val="28"/>
                <w:szCs w:val="28"/>
              </w:rPr>
              <w:t>22</w:t>
            </w:r>
          </w:p>
        </w:tc>
        <w:tc>
          <w:tcPr>
            <w:tcW w:w="900" w:type="dxa"/>
            <w:shd w:val="clear" w:color="auto" w:fill="auto"/>
          </w:tcPr>
          <w:p w:rsidR="00A5619F" w:rsidRPr="00FD31C0" w:rsidRDefault="00A5619F" w:rsidP="00A5619F">
            <w:pPr>
              <w:jc w:val="both"/>
              <w:rPr>
                <w:sz w:val="28"/>
                <w:szCs w:val="28"/>
              </w:rPr>
            </w:pPr>
            <w:r w:rsidRPr="00FD31C0">
              <w:rPr>
                <w:sz w:val="28"/>
                <w:szCs w:val="28"/>
              </w:rPr>
              <w:t>73 %</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Качественный показатель %</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both"/>
              <w:rPr>
                <w:sz w:val="28"/>
                <w:szCs w:val="28"/>
              </w:rPr>
            </w:pPr>
            <w:r w:rsidRPr="00FD31C0">
              <w:rPr>
                <w:sz w:val="28"/>
                <w:szCs w:val="28"/>
              </w:rPr>
              <w:t>0,78</w:t>
            </w:r>
          </w:p>
        </w:tc>
        <w:tc>
          <w:tcPr>
            <w:tcW w:w="1080"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0,82</w:t>
            </w:r>
          </w:p>
        </w:tc>
        <w:tc>
          <w:tcPr>
            <w:tcW w:w="911"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0,73</w:t>
            </w:r>
          </w:p>
        </w:tc>
      </w:tr>
    </w:tbl>
    <w:p w:rsidR="00A5619F" w:rsidRPr="00FD31C0" w:rsidRDefault="00A5619F" w:rsidP="00A5619F">
      <w:pPr>
        <w:jc w:val="both"/>
        <w:rPr>
          <w:sz w:val="28"/>
          <w:szCs w:val="28"/>
        </w:rPr>
      </w:pPr>
    </w:p>
    <w:p w:rsidR="00A5619F" w:rsidRPr="00FD31C0" w:rsidRDefault="00A5619F" w:rsidP="00A5619F">
      <w:pPr>
        <w:tabs>
          <w:tab w:val="left" w:pos="1820"/>
        </w:tabs>
        <w:ind w:firstLine="567"/>
        <w:contextualSpacing/>
        <w:jc w:val="center"/>
        <w:rPr>
          <w:b/>
          <w:sz w:val="28"/>
          <w:szCs w:val="28"/>
        </w:rPr>
      </w:pPr>
      <w:r w:rsidRPr="00FD31C0">
        <w:rPr>
          <w:b/>
          <w:sz w:val="28"/>
          <w:szCs w:val="28"/>
        </w:rPr>
        <w:lastRenderedPageBreak/>
        <w:t>ППССЗ 38.02.03 «Операционная деятельность в логистике»</w:t>
      </w:r>
    </w:p>
    <w:p w:rsidR="00A5619F" w:rsidRPr="00FD31C0" w:rsidRDefault="00A5619F" w:rsidP="00A5619F">
      <w:pPr>
        <w:pStyle w:val="FR2"/>
        <w:spacing w:before="0" w:line="240" w:lineRule="auto"/>
        <w:ind w:left="0" w:firstLine="567"/>
        <w:contextualSpacing/>
        <w:rPr>
          <w:rFonts w:ascii="Times New Roman" w:hAnsi="Times New Roman"/>
          <w:color w:val="000000"/>
          <w:sz w:val="28"/>
          <w:szCs w:val="28"/>
        </w:rPr>
      </w:pPr>
      <w:r w:rsidRPr="00FD31C0">
        <w:rPr>
          <w:rFonts w:ascii="Times New Roman" w:hAnsi="Times New Roman"/>
          <w:sz w:val="28"/>
          <w:szCs w:val="28"/>
        </w:rPr>
        <w:t xml:space="preserve">             </w:t>
      </w:r>
      <w:r w:rsidRPr="00FD31C0">
        <w:rPr>
          <w:rFonts w:ascii="Times New Roman" w:hAnsi="Times New Roman"/>
          <w:color w:val="000000"/>
          <w:sz w:val="28"/>
          <w:szCs w:val="28"/>
        </w:rPr>
        <w:t>В соответствии с Порядком проведения государственной итоговой аттестации выпускников ГБОУ СПО «НТПК №2», утверждённой 30.12.2014 директором колледж</w:t>
      </w:r>
      <w:r w:rsidR="002F7E6B" w:rsidRPr="00FD31C0">
        <w:rPr>
          <w:rFonts w:ascii="Times New Roman" w:hAnsi="Times New Roman"/>
          <w:color w:val="000000"/>
          <w:sz w:val="28"/>
          <w:szCs w:val="28"/>
        </w:rPr>
        <w:t>а, выпускники ОПОП «О</w:t>
      </w:r>
      <w:r w:rsidRPr="00FD31C0">
        <w:rPr>
          <w:rFonts w:ascii="Times New Roman" w:hAnsi="Times New Roman"/>
          <w:color w:val="000000"/>
          <w:sz w:val="28"/>
          <w:szCs w:val="28"/>
        </w:rPr>
        <w:t>перационная деятельность в логистике» проходили ГИА в форме защита выпускной квалификационной работы.</w:t>
      </w:r>
    </w:p>
    <w:p w:rsidR="00A5619F" w:rsidRPr="00FD31C0" w:rsidRDefault="00A5619F" w:rsidP="00A5619F">
      <w:pPr>
        <w:pStyle w:val="FR2"/>
        <w:spacing w:before="0" w:line="240" w:lineRule="auto"/>
        <w:ind w:left="0" w:firstLine="0"/>
        <w:contextualSpacing/>
        <w:jc w:val="right"/>
        <w:rPr>
          <w:rFonts w:ascii="Times New Roman" w:hAnsi="Times New Roman"/>
          <w:color w:val="000000"/>
          <w:sz w:val="28"/>
          <w:szCs w:val="28"/>
        </w:rPr>
      </w:pPr>
      <w:r w:rsidRPr="00FD31C0">
        <w:rPr>
          <w:rFonts w:ascii="Times New Roman" w:hAnsi="Times New Roman"/>
          <w:color w:val="000000"/>
          <w:sz w:val="28"/>
          <w:szCs w:val="28"/>
        </w:rPr>
        <w:t>Таблица 12.</w:t>
      </w:r>
    </w:p>
    <w:p w:rsidR="00A5619F" w:rsidRPr="00FD31C0" w:rsidRDefault="00A5619F" w:rsidP="00A5619F">
      <w:pPr>
        <w:jc w:val="center"/>
        <w:rPr>
          <w:b/>
          <w:sz w:val="28"/>
          <w:szCs w:val="28"/>
        </w:rPr>
      </w:pPr>
      <w:r w:rsidRPr="00FD31C0">
        <w:rPr>
          <w:sz w:val="28"/>
          <w:szCs w:val="28"/>
          <w:u w:val="single"/>
        </w:rPr>
        <w:t>Операционная деятельность в логистике</w:t>
      </w:r>
    </w:p>
    <w:p w:rsidR="00A5619F" w:rsidRPr="00FD31C0" w:rsidRDefault="00A5619F" w:rsidP="00A5619F">
      <w:pPr>
        <w:ind w:left="960"/>
        <w:jc w:val="center"/>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027"/>
        <w:gridCol w:w="2027"/>
      </w:tblGrid>
      <w:tr w:rsidR="00A5619F" w:rsidRPr="00FD31C0" w:rsidTr="00A5619F">
        <w:tc>
          <w:tcPr>
            <w:tcW w:w="5868" w:type="dxa"/>
            <w:shd w:val="clear" w:color="auto" w:fill="auto"/>
          </w:tcPr>
          <w:p w:rsidR="00A5619F" w:rsidRPr="00FD31C0" w:rsidRDefault="00A5619F" w:rsidP="00A5619F">
            <w:pPr>
              <w:jc w:val="center"/>
              <w:rPr>
                <w:sz w:val="28"/>
                <w:szCs w:val="28"/>
              </w:rPr>
            </w:pPr>
            <w:r w:rsidRPr="00FD31C0">
              <w:rPr>
                <w:sz w:val="28"/>
                <w:szCs w:val="28"/>
              </w:rPr>
              <w:t>Показатели</w:t>
            </w:r>
          </w:p>
        </w:tc>
        <w:tc>
          <w:tcPr>
            <w:tcW w:w="2027" w:type="dxa"/>
            <w:shd w:val="clear" w:color="auto" w:fill="auto"/>
          </w:tcPr>
          <w:p w:rsidR="00A5619F" w:rsidRPr="00FD31C0" w:rsidRDefault="00A5619F" w:rsidP="00A5619F">
            <w:pPr>
              <w:jc w:val="center"/>
              <w:rPr>
                <w:sz w:val="28"/>
                <w:szCs w:val="28"/>
              </w:rPr>
            </w:pPr>
            <w:r w:rsidRPr="00FD31C0">
              <w:rPr>
                <w:sz w:val="28"/>
                <w:szCs w:val="28"/>
              </w:rPr>
              <w:t>Кол-во (чел)</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Допущено к защите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 xml:space="preserve"> 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Защищено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Оценки:</w:t>
            </w:r>
          </w:p>
        </w:tc>
        <w:tc>
          <w:tcPr>
            <w:tcW w:w="2027" w:type="dxa"/>
            <w:shd w:val="clear" w:color="auto" w:fill="auto"/>
          </w:tcPr>
          <w:p w:rsidR="00A5619F" w:rsidRPr="00FD31C0" w:rsidRDefault="00A5619F" w:rsidP="00A5619F">
            <w:pPr>
              <w:ind w:left="360"/>
              <w:jc w:val="both"/>
              <w:rPr>
                <w:sz w:val="28"/>
                <w:szCs w:val="28"/>
              </w:rPr>
            </w:pP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Отлично</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8</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40 %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Хорошо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9</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Неудовлетворительно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Средний балл</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4,25</w:t>
            </w: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Качественный показатель*</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0,85</w:t>
            </w:r>
          </w:p>
        </w:tc>
        <w:tc>
          <w:tcPr>
            <w:tcW w:w="2027" w:type="dxa"/>
            <w:shd w:val="clear" w:color="auto" w:fill="auto"/>
          </w:tcPr>
          <w:p w:rsidR="00A5619F" w:rsidRPr="00FD31C0" w:rsidRDefault="00A5619F" w:rsidP="00A5619F">
            <w:pPr>
              <w:ind w:left="360"/>
              <w:jc w:val="both"/>
              <w:rPr>
                <w:sz w:val="28"/>
                <w:szCs w:val="28"/>
              </w:rPr>
            </w:pPr>
          </w:p>
        </w:tc>
      </w:tr>
    </w:tbl>
    <w:p w:rsidR="00A5619F" w:rsidRPr="00FD31C0" w:rsidRDefault="00A5619F" w:rsidP="00A5619F">
      <w:pPr>
        <w:jc w:val="both"/>
        <w:rPr>
          <w:i/>
          <w:sz w:val="28"/>
          <w:szCs w:val="28"/>
        </w:rPr>
      </w:pPr>
      <w:r w:rsidRPr="00FD31C0">
        <w:rPr>
          <w:i/>
          <w:sz w:val="28"/>
          <w:szCs w:val="28"/>
        </w:rPr>
        <w:t>* Отношение количества выпускников защитивших ВКР на «4» и «5» к общему количеству выпускников, защитивших ВКР.</w:t>
      </w:r>
    </w:p>
    <w:p w:rsidR="00A5619F" w:rsidRPr="00FD31C0" w:rsidRDefault="00A5619F" w:rsidP="00A5619F">
      <w:pPr>
        <w:ind w:left="960"/>
        <w:jc w:val="both"/>
        <w:rPr>
          <w:sz w:val="28"/>
          <w:szCs w:val="28"/>
        </w:rPr>
      </w:pPr>
    </w:p>
    <w:p w:rsidR="00A5619F" w:rsidRPr="00FD31C0" w:rsidRDefault="00A5619F" w:rsidP="00A5619F">
      <w:pPr>
        <w:ind w:firstLine="720"/>
        <w:rPr>
          <w:sz w:val="28"/>
          <w:szCs w:val="28"/>
        </w:rPr>
      </w:pPr>
    </w:p>
    <w:p w:rsidR="00A5619F" w:rsidRPr="00FD31C0" w:rsidRDefault="00A5619F" w:rsidP="00A5619F">
      <w:pPr>
        <w:jc w:val="right"/>
        <w:rPr>
          <w:sz w:val="28"/>
          <w:szCs w:val="28"/>
        </w:rPr>
      </w:pPr>
      <w:r w:rsidRPr="00FD31C0">
        <w:rPr>
          <w:sz w:val="28"/>
          <w:szCs w:val="28"/>
        </w:rPr>
        <w:t>Таблица 13.</w:t>
      </w: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специальности:</w:t>
      </w:r>
    </w:p>
    <w:p w:rsidR="00A5619F" w:rsidRPr="00FD31C0" w:rsidRDefault="00A5619F" w:rsidP="00A5619F">
      <w:pPr>
        <w:ind w:left="960"/>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160"/>
        <w:gridCol w:w="1122"/>
        <w:gridCol w:w="2118"/>
        <w:gridCol w:w="1440"/>
        <w:gridCol w:w="1260"/>
      </w:tblGrid>
      <w:tr w:rsidR="00A5619F" w:rsidRPr="00FD31C0" w:rsidTr="00A5619F">
        <w:tc>
          <w:tcPr>
            <w:tcW w:w="1728" w:type="dxa"/>
            <w:shd w:val="clear" w:color="auto" w:fill="auto"/>
          </w:tcPr>
          <w:p w:rsidR="00A5619F" w:rsidRPr="00FD31C0" w:rsidRDefault="00A5619F" w:rsidP="00A5619F">
            <w:pPr>
              <w:jc w:val="center"/>
              <w:rPr>
                <w:sz w:val="28"/>
                <w:szCs w:val="28"/>
              </w:rPr>
            </w:pPr>
            <w:r w:rsidRPr="00FD31C0">
              <w:rPr>
                <w:sz w:val="28"/>
                <w:szCs w:val="28"/>
              </w:rPr>
              <w:t>Код профессии/специальности</w:t>
            </w:r>
          </w:p>
        </w:tc>
        <w:tc>
          <w:tcPr>
            <w:tcW w:w="2160" w:type="dxa"/>
            <w:shd w:val="clear" w:color="auto" w:fill="auto"/>
          </w:tcPr>
          <w:p w:rsidR="00A5619F" w:rsidRPr="00FD31C0" w:rsidRDefault="00A5619F" w:rsidP="00A5619F">
            <w:pPr>
              <w:jc w:val="center"/>
              <w:rPr>
                <w:sz w:val="28"/>
                <w:szCs w:val="28"/>
              </w:rPr>
            </w:pPr>
            <w:r w:rsidRPr="00FD31C0">
              <w:rPr>
                <w:sz w:val="28"/>
                <w:szCs w:val="28"/>
              </w:rPr>
              <w:t>Наименование профессии/специальности</w:t>
            </w:r>
          </w:p>
        </w:tc>
        <w:tc>
          <w:tcPr>
            <w:tcW w:w="1122" w:type="dxa"/>
            <w:shd w:val="clear" w:color="auto" w:fill="auto"/>
          </w:tcPr>
          <w:p w:rsidR="00A5619F" w:rsidRPr="00FD31C0" w:rsidRDefault="00A5619F" w:rsidP="00A5619F">
            <w:pPr>
              <w:jc w:val="center"/>
              <w:rPr>
                <w:sz w:val="28"/>
                <w:szCs w:val="28"/>
              </w:rPr>
            </w:pPr>
            <w:r w:rsidRPr="00FD31C0">
              <w:rPr>
                <w:sz w:val="28"/>
                <w:szCs w:val="28"/>
              </w:rPr>
              <w:t>Год</w:t>
            </w:r>
          </w:p>
        </w:tc>
        <w:tc>
          <w:tcPr>
            <w:tcW w:w="2118" w:type="dxa"/>
            <w:shd w:val="clear" w:color="auto" w:fill="auto"/>
          </w:tcPr>
          <w:p w:rsidR="00A5619F" w:rsidRPr="00FD31C0" w:rsidRDefault="00A5619F" w:rsidP="00A5619F">
            <w:pPr>
              <w:jc w:val="center"/>
              <w:rPr>
                <w:sz w:val="28"/>
                <w:szCs w:val="28"/>
              </w:rPr>
            </w:pPr>
            <w:r w:rsidRPr="00FD31C0">
              <w:rPr>
                <w:sz w:val="28"/>
                <w:szCs w:val="28"/>
              </w:rPr>
              <w:t>Кол-во выпускников, получивших дипломы</w:t>
            </w:r>
          </w:p>
        </w:tc>
        <w:tc>
          <w:tcPr>
            <w:tcW w:w="1440" w:type="dxa"/>
            <w:shd w:val="clear" w:color="auto" w:fill="auto"/>
          </w:tcPr>
          <w:p w:rsidR="00A5619F" w:rsidRPr="00FD31C0" w:rsidRDefault="00A5619F" w:rsidP="00A5619F">
            <w:pPr>
              <w:jc w:val="center"/>
              <w:rPr>
                <w:sz w:val="28"/>
                <w:szCs w:val="28"/>
              </w:rPr>
            </w:pPr>
            <w:r w:rsidRPr="00FD31C0">
              <w:rPr>
                <w:sz w:val="28"/>
                <w:szCs w:val="28"/>
              </w:rPr>
              <w:t>Кол-во выпускников на «4» и «5»</w:t>
            </w:r>
          </w:p>
        </w:tc>
        <w:tc>
          <w:tcPr>
            <w:tcW w:w="1260" w:type="dxa"/>
            <w:shd w:val="clear" w:color="auto" w:fill="auto"/>
          </w:tcPr>
          <w:p w:rsidR="00A5619F" w:rsidRPr="00FD31C0" w:rsidRDefault="00A5619F" w:rsidP="00A5619F">
            <w:pPr>
              <w:jc w:val="center"/>
              <w:rPr>
                <w:sz w:val="28"/>
                <w:szCs w:val="28"/>
              </w:rPr>
            </w:pPr>
            <w:r w:rsidRPr="00FD31C0">
              <w:rPr>
                <w:sz w:val="28"/>
                <w:szCs w:val="28"/>
              </w:rPr>
              <w:t>Качественный показатель* %</w:t>
            </w:r>
          </w:p>
        </w:tc>
      </w:tr>
      <w:tr w:rsidR="00A5619F" w:rsidRPr="00FD31C0" w:rsidTr="00A5619F">
        <w:tc>
          <w:tcPr>
            <w:tcW w:w="1728" w:type="dxa"/>
            <w:vMerge w:val="restart"/>
            <w:shd w:val="clear" w:color="auto" w:fill="auto"/>
          </w:tcPr>
          <w:p w:rsidR="00A5619F" w:rsidRPr="00FD31C0" w:rsidRDefault="00A5619F" w:rsidP="00A5619F">
            <w:pPr>
              <w:ind w:left="360"/>
              <w:jc w:val="both"/>
              <w:rPr>
                <w:sz w:val="28"/>
                <w:szCs w:val="28"/>
              </w:rPr>
            </w:pPr>
            <w:r w:rsidRPr="00FD31C0">
              <w:rPr>
                <w:sz w:val="28"/>
                <w:szCs w:val="28"/>
              </w:rPr>
              <w:t>38.02.03</w:t>
            </w:r>
          </w:p>
        </w:tc>
        <w:tc>
          <w:tcPr>
            <w:tcW w:w="2160" w:type="dxa"/>
            <w:vMerge w:val="restart"/>
            <w:shd w:val="clear" w:color="auto" w:fill="auto"/>
          </w:tcPr>
          <w:p w:rsidR="00A5619F" w:rsidRPr="00FD31C0" w:rsidRDefault="00A5619F" w:rsidP="00A5619F">
            <w:pPr>
              <w:ind w:left="360"/>
              <w:jc w:val="both"/>
              <w:rPr>
                <w:sz w:val="28"/>
                <w:szCs w:val="28"/>
              </w:rPr>
            </w:pPr>
            <w:r w:rsidRPr="00FD31C0">
              <w:rPr>
                <w:sz w:val="28"/>
                <w:szCs w:val="28"/>
              </w:rPr>
              <w:t>Операционная деятельность в логистике</w:t>
            </w: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2013</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2014</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30</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23</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0,76</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2015</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17</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0,98</w:t>
            </w:r>
          </w:p>
        </w:tc>
      </w:tr>
    </w:tbl>
    <w:p w:rsidR="00A5619F" w:rsidRPr="00FD31C0" w:rsidRDefault="00A5619F" w:rsidP="00A5619F">
      <w:pPr>
        <w:jc w:val="both"/>
        <w:rPr>
          <w:i/>
          <w:sz w:val="28"/>
          <w:szCs w:val="28"/>
        </w:rPr>
      </w:pPr>
      <w:r w:rsidRPr="00FD31C0">
        <w:rPr>
          <w:i/>
          <w:sz w:val="28"/>
          <w:szCs w:val="28"/>
        </w:rPr>
        <w:t>* Отношение количества выпускников, завершивших обучение на «4» и «5» к общему количеству выпускников, получивших дипломы.</w:t>
      </w:r>
    </w:p>
    <w:p w:rsidR="00A5619F" w:rsidRPr="00FD31C0" w:rsidRDefault="00A5619F" w:rsidP="00A5619F">
      <w:pPr>
        <w:jc w:val="both"/>
        <w:rPr>
          <w:sz w:val="28"/>
          <w:szCs w:val="28"/>
        </w:rPr>
      </w:pPr>
    </w:p>
    <w:p w:rsidR="00A5619F" w:rsidRPr="00FD31C0" w:rsidRDefault="00A5619F" w:rsidP="00A5619F">
      <w:pPr>
        <w:jc w:val="both"/>
        <w:rPr>
          <w:sz w:val="28"/>
          <w:szCs w:val="28"/>
        </w:rPr>
      </w:pPr>
      <w:r w:rsidRPr="00FD31C0">
        <w:rPr>
          <w:sz w:val="28"/>
          <w:szCs w:val="28"/>
        </w:rPr>
        <w:t xml:space="preserve">Выводы: Студентами достигается один уровень качества. ; </w:t>
      </w:r>
    </w:p>
    <w:p w:rsidR="00A5619F" w:rsidRPr="00FD31C0" w:rsidRDefault="00A5619F" w:rsidP="00A5619F">
      <w:pPr>
        <w:jc w:val="both"/>
        <w:rPr>
          <w:sz w:val="28"/>
          <w:szCs w:val="28"/>
        </w:rPr>
      </w:pPr>
      <w:r w:rsidRPr="00FD31C0">
        <w:rPr>
          <w:sz w:val="28"/>
          <w:szCs w:val="28"/>
        </w:rPr>
        <w:t xml:space="preserve">                                                                                    Таблица 14.</w:t>
      </w:r>
    </w:p>
    <w:p w:rsidR="00A5619F" w:rsidRPr="00FD31C0" w:rsidRDefault="00A5619F" w:rsidP="00A5619F">
      <w:pPr>
        <w:ind w:left="960"/>
        <w:jc w:val="both"/>
        <w:rPr>
          <w:sz w:val="28"/>
          <w:szCs w:val="28"/>
        </w:rPr>
      </w:pP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образовательной организации:</w:t>
      </w:r>
    </w:p>
    <w:p w:rsidR="00A5619F" w:rsidRPr="00FD31C0" w:rsidRDefault="00A5619F" w:rsidP="00A5619F">
      <w:pPr>
        <w:ind w:left="14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260"/>
        <w:gridCol w:w="1080"/>
        <w:gridCol w:w="1080"/>
        <w:gridCol w:w="900"/>
        <w:gridCol w:w="911"/>
        <w:gridCol w:w="900"/>
      </w:tblGrid>
      <w:tr w:rsidR="00A5619F" w:rsidRPr="00FD31C0" w:rsidTr="00A5619F">
        <w:tc>
          <w:tcPr>
            <w:tcW w:w="3708" w:type="dxa"/>
            <w:shd w:val="clear" w:color="auto" w:fill="auto"/>
          </w:tcPr>
          <w:p w:rsidR="00A5619F" w:rsidRPr="00FD31C0" w:rsidRDefault="00A5619F" w:rsidP="00A5619F">
            <w:pPr>
              <w:ind w:left="360"/>
              <w:jc w:val="both"/>
              <w:rPr>
                <w:sz w:val="28"/>
                <w:szCs w:val="28"/>
              </w:rPr>
            </w:pPr>
          </w:p>
        </w:tc>
        <w:tc>
          <w:tcPr>
            <w:tcW w:w="1260" w:type="dxa"/>
            <w:shd w:val="clear" w:color="auto" w:fill="auto"/>
          </w:tcPr>
          <w:p w:rsidR="00A5619F" w:rsidRPr="00FD31C0" w:rsidRDefault="00A5619F" w:rsidP="00A5619F">
            <w:pPr>
              <w:jc w:val="center"/>
              <w:rPr>
                <w:sz w:val="28"/>
                <w:szCs w:val="28"/>
              </w:rPr>
            </w:pPr>
            <w:r w:rsidRPr="00FD31C0">
              <w:rPr>
                <w:sz w:val="28"/>
                <w:szCs w:val="28"/>
              </w:rPr>
              <w:t>2013</w:t>
            </w: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r w:rsidRPr="00FD31C0">
              <w:rPr>
                <w:sz w:val="28"/>
                <w:szCs w:val="28"/>
              </w:rPr>
              <w:t>2014</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r w:rsidRPr="00FD31C0">
              <w:rPr>
                <w:sz w:val="28"/>
                <w:szCs w:val="28"/>
              </w:rPr>
              <w:t>2015</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Кол-во выпускников, получивших дипломы</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На «4» и «5»</w:t>
            </w:r>
          </w:p>
        </w:tc>
        <w:tc>
          <w:tcPr>
            <w:tcW w:w="1260" w:type="dxa"/>
            <w:shd w:val="clear" w:color="auto" w:fill="auto"/>
          </w:tcPr>
          <w:p w:rsidR="00A5619F" w:rsidRPr="00FD31C0" w:rsidRDefault="00A5619F" w:rsidP="00A5619F">
            <w:pPr>
              <w:jc w:val="both"/>
              <w:rPr>
                <w:sz w:val="28"/>
                <w:szCs w:val="28"/>
              </w:rPr>
            </w:pPr>
            <w:r w:rsidRPr="00FD31C0">
              <w:rPr>
                <w:sz w:val="28"/>
                <w:szCs w:val="28"/>
              </w:rPr>
              <w:t>0</w:t>
            </w:r>
          </w:p>
        </w:tc>
        <w:tc>
          <w:tcPr>
            <w:tcW w:w="1080" w:type="dxa"/>
            <w:shd w:val="clear" w:color="auto" w:fill="auto"/>
          </w:tcPr>
          <w:p w:rsidR="00A5619F" w:rsidRPr="00FD31C0" w:rsidRDefault="00A5619F" w:rsidP="00A5619F">
            <w:pPr>
              <w:jc w:val="both"/>
              <w:rPr>
                <w:sz w:val="28"/>
                <w:szCs w:val="28"/>
              </w:rPr>
            </w:pPr>
            <w:r w:rsidRPr="00FD31C0">
              <w:rPr>
                <w:sz w:val="28"/>
                <w:szCs w:val="28"/>
              </w:rPr>
              <w:t>0</w:t>
            </w:r>
          </w:p>
        </w:tc>
        <w:tc>
          <w:tcPr>
            <w:tcW w:w="1080" w:type="dxa"/>
            <w:shd w:val="clear" w:color="auto" w:fill="auto"/>
          </w:tcPr>
          <w:p w:rsidR="00A5619F" w:rsidRPr="00FD31C0" w:rsidRDefault="00A5619F" w:rsidP="00A5619F">
            <w:pPr>
              <w:jc w:val="both"/>
              <w:rPr>
                <w:sz w:val="28"/>
                <w:szCs w:val="28"/>
              </w:rPr>
            </w:pPr>
            <w:r w:rsidRPr="00FD31C0">
              <w:rPr>
                <w:sz w:val="28"/>
                <w:szCs w:val="28"/>
              </w:rPr>
              <w:t>23</w:t>
            </w:r>
          </w:p>
        </w:tc>
        <w:tc>
          <w:tcPr>
            <w:tcW w:w="900" w:type="dxa"/>
            <w:shd w:val="clear" w:color="auto" w:fill="auto"/>
          </w:tcPr>
          <w:p w:rsidR="00A5619F" w:rsidRPr="00FD31C0" w:rsidRDefault="00A5619F" w:rsidP="00A5619F">
            <w:pPr>
              <w:jc w:val="both"/>
              <w:rPr>
                <w:sz w:val="28"/>
                <w:szCs w:val="28"/>
              </w:rPr>
            </w:pPr>
            <w:r w:rsidRPr="00FD31C0">
              <w:rPr>
                <w:sz w:val="28"/>
                <w:szCs w:val="28"/>
              </w:rPr>
              <w:t>76,66 %</w:t>
            </w:r>
          </w:p>
        </w:tc>
        <w:tc>
          <w:tcPr>
            <w:tcW w:w="911" w:type="dxa"/>
            <w:shd w:val="clear" w:color="auto" w:fill="auto"/>
          </w:tcPr>
          <w:p w:rsidR="00A5619F" w:rsidRPr="00FD31C0" w:rsidRDefault="00A5619F" w:rsidP="00A5619F">
            <w:pPr>
              <w:jc w:val="both"/>
              <w:rPr>
                <w:sz w:val="28"/>
                <w:szCs w:val="28"/>
              </w:rPr>
            </w:pPr>
            <w:r w:rsidRPr="00FD31C0">
              <w:rPr>
                <w:sz w:val="28"/>
                <w:szCs w:val="28"/>
              </w:rPr>
              <w:t>17</w:t>
            </w:r>
          </w:p>
        </w:tc>
        <w:tc>
          <w:tcPr>
            <w:tcW w:w="900" w:type="dxa"/>
            <w:shd w:val="clear" w:color="auto" w:fill="auto"/>
          </w:tcPr>
          <w:p w:rsidR="00A5619F" w:rsidRPr="00FD31C0" w:rsidRDefault="00A5619F" w:rsidP="00A5619F">
            <w:pPr>
              <w:jc w:val="both"/>
              <w:rPr>
                <w:sz w:val="28"/>
                <w:szCs w:val="28"/>
              </w:rPr>
            </w:pPr>
            <w:r w:rsidRPr="00FD31C0">
              <w:rPr>
                <w:sz w:val="28"/>
                <w:szCs w:val="28"/>
              </w:rPr>
              <w:t>56,66 %</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Качественный показатель %</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0,75</w:t>
            </w:r>
          </w:p>
        </w:tc>
        <w:tc>
          <w:tcPr>
            <w:tcW w:w="911"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0,85</w:t>
            </w:r>
          </w:p>
        </w:tc>
      </w:tr>
    </w:tbl>
    <w:p w:rsidR="00E84934" w:rsidRPr="00FD31C0" w:rsidRDefault="00E84934" w:rsidP="00E84934">
      <w:pPr>
        <w:spacing w:line="360" w:lineRule="auto"/>
        <w:ind w:firstLine="567"/>
        <w:jc w:val="both"/>
        <w:rPr>
          <w:sz w:val="28"/>
          <w:szCs w:val="28"/>
        </w:rPr>
      </w:pPr>
    </w:p>
    <w:p w:rsidR="00A5619F" w:rsidRPr="00FD31C0" w:rsidRDefault="00A5619F" w:rsidP="00A5619F">
      <w:pPr>
        <w:tabs>
          <w:tab w:val="left" w:pos="1820"/>
        </w:tabs>
        <w:ind w:firstLine="567"/>
        <w:contextualSpacing/>
        <w:jc w:val="center"/>
        <w:rPr>
          <w:b/>
          <w:sz w:val="28"/>
          <w:szCs w:val="28"/>
        </w:rPr>
      </w:pPr>
      <w:r w:rsidRPr="00FD31C0">
        <w:rPr>
          <w:b/>
          <w:sz w:val="28"/>
          <w:szCs w:val="28"/>
        </w:rPr>
        <w:t>ППССЗ 050303 «Иностранный язык»</w:t>
      </w:r>
    </w:p>
    <w:p w:rsidR="00A5619F" w:rsidRPr="00FD31C0" w:rsidRDefault="00A5619F" w:rsidP="00A5619F">
      <w:pPr>
        <w:pStyle w:val="FR2"/>
        <w:spacing w:before="0" w:line="240" w:lineRule="auto"/>
        <w:ind w:left="0" w:firstLine="567"/>
        <w:contextualSpacing/>
        <w:rPr>
          <w:rFonts w:ascii="Times New Roman" w:hAnsi="Times New Roman"/>
          <w:color w:val="000000"/>
          <w:sz w:val="28"/>
          <w:szCs w:val="28"/>
        </w:rPr>
      </w:pPr>
      <w:r w:rsidRPr="00FD31C0">
        <w:rPr>
          <w:rFonts w:ascii="Times New Roman" w:hAnsi="Times New Roman"/>
          <w:color w:val="000000"/>
          <w:sz w:val="28"/>
          <w:szCs w:val="28"/>
        </w:rPr>
        <w:t>В соответствии с Порядком проведения государственной итоговой аттестации выпускников ГБОУ СПО «НТПК №2», утверждённой 30.12.2014 директором колледжа, выпускники ОПОП «Иностранный язык» проходили ГИА в форме итогового экзамена по психологии и педагогике с методикой обучения иностранному языку, итогового экзамена по практическому курсу иностранного языка, защиты выпускной квалификационной работы.</w:t>
      </w:r>
    </w:p>
    <w:p w:rsidR="00A5619F" w:rsidRPr="00FD31C0" w:rsidRDefault="00A5619F" w:rsidP="00A5619F">
      <w:pPr>
        <w:pStyle w:val="FR2"/>
        <w:spacing w:before="0" w:line="240" w:lineRule="auto"/>
        <w:ind w:left="0" w:firstLine="567"/>
        <w:contextualSpacing/>
        <w:rPr>
          <w:rFonts w:ascii="Times New Roman" w:hAnsi="Times New Roman"/>
          <w:color w:val="000000"/>
          <w:sz w:val="28"/>
          <w:szCs w:val="28"/>
        </w:rPr>
      </w:pPr>
    </w:p>
    <w:p w:rsidR="00A5619F" w:rsidRPr="00FD31C0" w:rsidRDefault="00A5619F" w:rsidP="00A5619F">
      <w:pPr>
        <w:tabs>
          <w:tab w:val="left" w:pos="1820"/>
        </w:tabs>
        <w:ind w:firstLine="567"/>
        <w:contextualSpacing/>
        <w:jc w:val="both"/>
        <w:rPr>
          <w:b/>
          <w:sz w:val="28"/>
          <w:szCs w:val="28"/>
        </w:rPr>
      </w:pPr>
    </w:p>
    <w:p w:rsidR="00A5619F" w:rsidRPr="00FD31C0" w:rsidRDefault="00A5619F" w:rsidP="00A5619F">
      <w:pPr>
        <w:pStyle w:val="FR2"/>
        <w:spacing w:before="0" w:line="240" w:lineRule="auto"/>
        <w:ind w:left="0" w:firstLine="0"/>
        <w:contextualSpacing/>
        <w:jc w:val="right"/>
        <w:rPr>
          <w:rFonts w:ascii="Times New Roman" w:hAnsi="Times New Roman"/>
          <w:color w:val="000000"/>
          <w:sz w:val="28"/>
          <w:szCs w:val="28"/>
        </w:rPr>
      </w:pPr>
      <w:r w:rsidRPr="00FD31C0">
        <w:rPr>
          <w:rFonts w:ascii="Times New Roman" w:hAnsi="Times New Roman"/>
          <w:color w:val="000000"/>
          <w:sz w:val="28"/>
          <w:szCs w:val="28"/>
        </w:rPr>
        <w:t>Таблица 15.</w:t>
      </w:r>
    </w:p>
    <w:p w:rsidR="00A5619F" w:rsidRPr="00FD31C0" w:rsidRDefault="00A5619F" w:rsidP="00A5619F">
      <w:pPr>
        <w:jc w:val="center"/>
        <w:rPr>
          <w:b/>
          <w:sz w:val="28"/>
          <w:szCs w:val="28"/>
        </w:rPr>
      </w:pPr>
      <w:r w:rsidRPr="00FD31C0">
        <w:rPr>
          <w:sz w:val="28"/>
          <w:szCs w:val="28"/>
          <w:u w:val="single"/>
        </w:rPr>
        <w:t>Иностранный язык</w:t>
      </w:r>
    </w:p>
    <w:p w:rsidR="00A5619F" w:rsidRPr="00FD31C0" w:rsidRDefault="00A5619F" w:rsidP="00A5619F">
      <w:pPr>
        <w:ind w:left="960"/>
        <w:jc w:val="center"/>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027"/>
        <w:gridCol w:w="2027"/>
      </w:tblGrid>
      <w:tr w:rsidR="00A5619F" w:rsidRPr="00FD31C0" w:rsidTr="00A5619F">
        <w:tc>
          <w:tcPr>
            <w:tcW w:w="5868" w:type="dxa"/>
            <w:shd w:val="clear" w:color="auto" w:fill="auto"/>
          </w:tcPr>
          <w:p w:rsidR="00A5619F" w:rsidRPr="00FD31C0" w:rsidRDefault="00A5619F" w:rsidP="00A5619F">
            <w:pPr>
              <w:jc w:val="center"/>
              <w:rPr>
                <w:sz w:val="28"/>
                <w:szCs w:val="28"/>
              </w:rPr>
            </w:pPr>
            <w:r w:rsidRPr="00FD31C0">
              <w:rPr>
                <w:sz w:val="28"/>
                <w:szCs w:val="28"/>
              </w:rPr>
              <w:t>Показатели</w:t>
            </w:r>
          </w:p>
        </w:tc>
        <w:tc>
          <w:tcPr>
            <w:tcW w:w="2027" w:type="dxa"/>
            <w:shd w:val="clear" w:color="auto" w:fill="auto"/>
          </w:tcPr>
          <w:p w:rsidR="00A5619F" w:rsidRPr="00FD31C0" w:rsidRDefault="00A5619F" w:rsidP="00A5619F">
            <w:pPr>
              <w:jc w:val="center"/>
              <w:rPr>
                <w:sz w:val="28"/>
                <w:szCs w:val="28"/>
              </w:rPr>
            </w:pPr>
            <w:r w:rsidRPr="00FD31C0">
              <w:rPr>
                <w:sz w:val="28"/>
                <w:szCs w:val="28"/>
              </w:rPr>
              <w:t>Кол-во (чел)</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Допущено к защите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 xml:space="preserve"> 80 %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Защищено ВКР</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Оценки:</w:t>
            </w:r>
          </w:p>
        </w:tc>
        <w:tc>
          <w:tcPr>
            <w:tcW w:w="2027" w:type="dxa"/>
            <w:shd w:val="clear" w:color="auto" w:fill="auto"/>
          </w:tcPr>
          <w:p w:rsidR="00A5619F" w:rsidRPr="00FD31C0" w:rsidRDefault="00A5619F" w:rsidP="00A5619F">
            <w:pPr>
              <w:ind w:left="360"/>
              <w:jc w:val="both"/>
              <w:rPr>
                <w:sz w:val="28"/>
                <w:szCs w:val="28"/>
              </w:rPr>
            </w:pP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Отлично</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7</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Хорошо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12</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60 %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Неудовлетворительно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Средний балл</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4,3</w:t>
            </w: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Качественный показатель*</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0,95</w:t>
            </w:r>
          </w:p>
        </w:tc>
        <w:tc>
          <w:tcPr>
            <w:tcW w:w="2027" w:type="dxa"/>
            <w:shd w:val="clear" w:color="auto" w:fill="auto"/>
          </w:tcPr>
          <w:p w:rsidR="00A5619F" w:rsidRPr="00FD31C0" w:rsidRDefault="00A5619F" w:rsidP="00A5619F">
            <w:pPr>
              <w:ind w:left="360"/>
              <w:jc w:val="both"/>
              <w:rPr>
                <w:sz w:val="28"/>
                <w:szCs w:val="28"/>
              </w:rPr>
            </w:pPr>
          </w:p>
        </w:tc>
      </w:tr>
    </w:tbl>
    <w:p w:rsidR="00A5619F" w:rsidRPr="00FD31C0" w:rsidRDefault="00A5619F" w:rsidP="00A5619F">
      <w:pPr>
        <w:jc w:val="both"/>
        <w:rPr>
          <w:i/>
          <w:sz w:val="28"/>
          <w:szCs w:val="28"/>
        </w:rPr>
      </w:pPr>
      <w:r w:rsidRPr="00FD31C0">
        <w:rPr>
          <w:i/>
          <w:sz w:val="28"/>
          <w:szCs w:val="28"/>
        </w:rPr>
        <w:t>* Отношение количества выпускников защитивших ВКР на «4» и «5» к общему количеству выпускников, защитивших ВКР.</w:t>
      </w:r>
    </w:p>
    <w:p w:rsidR="00A5619F" w:rsidRPr="00FD31C0" w:rsidRDefault="00A5619F" w:rsidP="00A5619F">
      <w:pPr>
        <w:ind w:left="958"/>
        <w:jc w:val="right"/>
        <w:rPr>
          <w:sz w:val="28"/>
          <w:szCs w:val="28"/>
        </w:rPr>
      </w:pPr>
      <w:r w:rsidRPr="00FD31C0">
        <w:rPr>
          <w:sz w:val="28"/>
          <w:szCs w:val="28"/>
        </w:rPr>
        <w:t>Таблица 16.</w:t>
      </w:r>
    </w:p>
    <w:p w:rsidR="00A5619F" w:rsidRPr="00FD31C0" w:rsidRDefault="00A5619F" w:rsidP="00A5619F">
      <w:pPr>
        <w:jc w:val="center"/>
        <w:rPr>
          <w:b/>
          <w:sz w:val="28"/>
          <w:szCs w:val="28"/>
        </w:rPr>
      </w:pPr>
      <w:r w:rsidRPr="00FD31C0">
        <w:rPr>
          <w:sz w:val="28"/>
          <w:szCs w:val="28"/>
          <w:u w:val="single"/>
        </w:rPr>
        <w:t>Иностранный язык</w:t>
      </w:r>
    </w:p>
    <w:p w:rsidR="00A5619F" w:rsidRPr="00FD31C0" w:rsidRDefault="00A5619F" w:rsidP="00A5619F">
      <w:pPr>
        <w:ind w:left="960"/>
        <w:jc w:val="center"/>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027"/>
        <w:gridCol w:w="2027"/>
      </w:tblGrid>
      <w:tr w:rsidR="00A5619F" w:rsidRPr="00FD31C0" w:rsidTr="00A5619F">
        <w:tc>
          <w:tcPr>
            <w:tcW w:w="5868" w:type="dxa"/>
            <w:shd w:val="clear" w:color="auto" w:fill="auto"/>
          </w:tcPr>
          <w:p w:rsidR="00A5619F" w:rsidRPr="00FD31C0" w:rsidRDefault="00A5619F" w:rsidP="00A5619F">
            <w:pPr>
              <w:jc w:val="center"/>
              <w:rPr>
                <w:sz w:val="28"/>
                <w:szCs w:val="28"/>
              </w:rPr>
            </w:pPr>
            <w:r w:rsidRPr="00FD31C0">
              <w:rPr>
                <w:sz w:val="28"/>
                <w:szCs w:val="28"/>
              </w:rPr>
              <w:t>Показатели</w:t>
            </w:r>
          </w:p>
        </w:tc>
        <w:tc>
          <w:tcPr>
            <w:tcW w:w="2027" w:type="dxa"/>
            <w:shd w:val="clear" w:color="auto" w:fill="auto"/>
          </w:tcPr>
          <w:p w:rsidR="00A5619F" w:rsidRPr="00FD31C0" w:rsidRDefault="00A5619F" w:rsidP="00A5619F">
            <w:pPr>
              <w:jc w:val="center"/>
              <w:rPr>
                <w:sz w:val="28"/>
                <w:szCs w:val="28"/>
              </w:rPr>
            </w:pPr>
            <w:r w:rsidRPr="00FD31C0">
              <w:rPr>
                <w:sz w:val="28"/>
                <w:szCs w:val="28"/>
              </w:rPr>
              <w:t>Кол-во (чел)</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Допущено к итоговому экзамену по практическому курсу иностранного языка</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 xml:space="preserve"> 80 %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Сдали экзамен</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Оценки:</w:t>
            </w:r>
          </w:p>
        </w:tc>
        <w:tc>
          <w:tcPr>
            <w:tcW w:w="2027" w:type="dxa"/>
            <w:shd w:val="clear" w:color="auto" w:fill="auto"/>
          </w:tcPr>
          <w:p w:rsidR="00A5619F" w:rsidRPr="00FD31C0" w:rsidRDefault="00A5619F" w:rsidP="00A5619F">
            <w:pPr>
              <w:ind w:left="360"/>
              <w:jc w:val="both"/>
              <w:rPr>
                <w:sz w:val="28"/>
                <w:szCs w:val="28"/>
              </w:rPr>
            </w:pP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Отлично</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5</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Хорошо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9</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6</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30 %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lastRenderedPageBreak/>
              <w:t xml:space="preserve">Неудовлетворительно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Средний балл</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4,85</w:t>
            </w: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Качественный показатель*</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0,7</w:t>
            </w:r>
          </w:p>
        </w:tc>
        <w:tc>
          <w:tcPr>
            <w:tcW w:w="2027" w:type="dxa"/>
            <w:shd w:val="clear" w:color="auto" w:fill="auto"/>
          </w:tcPr>
          <w:p w:rsidR="00A5619F" w:rsidRPr="00FD31C0" w:rsidRDefault="00A5619F" w:rsidP="00A5619F">
            <w:pPr>
              <w:ind w:left="360"/>
              <w:jc w:val="both"/>
              <w:rPr>
                <w:sz w:val="28"/>
                <w:szCs w:val="28"/>
              </w:rPr>
            </w:pPr>
          </w:p>
        </w:tc>
      </w:tr>
    </w:tbl>
    <w:p w:rsidR="00A5619F" w:rsidRPr="00FD31C0" w:rsidRDefault="00A5619F" w:rsidP="00A5619F">
      <w:pPr>
        <w:jc w:val="both"/>
        <w:rPr>
          <w:i/>
          <w:sz w:val="28"/>
          <w:szCs w:val="28"/>
        </w:rPr>
      </w:pPr>
      <w:r w:rsidRPr="00FD31C0">
        <w:rPr>
          <w:i/>
          <w:sz w:val="28"/>
          <w:szCs w:val="28"/>
        </w:rPr>
        <w:t>* Отношение количества выпускников защитивших ВКР на «4» и «5» к общему количеству выпускников, защитивших ВКР.</w:t>
      </w:r>
    </w:p>
    <w:p w:rsidR="00A5619F" w:rsidRPr="00FD31C0" w:rsidRDefault="00A5619F" w:rsidP="00A5619F">
      <w:pPr>
        <w:ind w:left="960"/>
        <w:jc w:val="both"/>
        <w:rPr>
          <w:sz w:val="28"/>
          <w:szCs w:val="28"/>
        </w:rPr>
      </w:pPr>
    </w:p>
    <w:p w:rsidR="00A5619F" w:rsidRPr="00FD31C0" w:rsidRDefault="00A5619F" w:rsidP="00A5619F">
      <w:pPr>
        <w:ind w:left="958"/>
        <w:jc w:val="right"/>
        <w:rPr>
          <w:sz w:val="28"/>
          <w:szCs w:val="28"/>
        </w:rPr>
      </w:pPr>
      <w:r w:rsidRPr="00FD31C0">
        <w:rPr>
          <w:sz w:val="28"/>
          <w:szCs w:val="28"/>
        </w:rPr>
        <w:t>Таблица 17.</w:t>
      </w:r>
    </w:p>
    <w:p w:rsidR="00A5619F" w:rsidRPr="00FD31C0" w:rsidRDefault="00A5619F" w:rsidP="00A5619F">
      <w:pPr>
        <w:jc w:val="center"/>
        <w:rPr>
          <w:b/>
          <w:sz w:val="28"/>
          <w:szCs w:val="28"/>
        </w:rPr>
      </w:pPr>
      <w:r w:rsidRPr="00FD31C0">
        <w:rPr>
          <w:sz w:val="28"/>
          <w:szCs w:val="28"/>
          <w:u w:val="single"/>
        </w:rPr>
        <w:t>Иностранный язык</w:t>
      </w:r>
    </w:p>
    <w:p w:rsidR="00A5619F" w:rsidRPr="00FD31C0" w:rsidRDefault="00A5619F" w:rsidP="00A5619F">
      <w:pPr>
        <w:ind w:left="960"/>
        <w:jc w:val="center"/>
        <w:rPr>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2027"/>
        <w:gridCol w:w="2027"/>
      </w:tblGrid>
      <w:tr w:rsidR="00A5619F" w:rsidRPr="00FD31C0" w:rsidTr="00A5619F">
        <w:tc>
          <w:tcPr>
            <w:tcW w:w="5868" w:type="dxa"/>
            <w:shd w:val="clear" w:color="auto" w:fill="auto"/>
          </w:tcPr>
          <w:p w:rsidR="00A5619F" w:rsidRPr="00FD31C0" w:rsidRDefault="00A5619F" w:rsidP="00A5619F">
            <w:pPr>
              <w:jc w:val="center"/>
              <w:rPr>
                <w:sz w:val="28"/>
                <w:szCs w:val="28"/>
              </w:rPr>
            </w:pPr>
            <w:r w:rsidRPr="00FD31C0">
              <w:rPr>
                <w:sz w:val="28"/>
                <w:szCs w:val="28"/>
              </w:rPr>
              <w:t>Показатели</w:t>
            </w:r>
          </w:p>
        </w:tc>
        <w:tc>
          <w:tcPr>
            <w:tcW w:w="2027" w:type="dxa"/>
            <w:shd w:val="clear" w:color="auto" w:fill="auto"/>
          </w:tcPr>
          <w:p w:rsidR="00A5619F" w:rsidRPr="00FD31C0" w:rsidRDefault="00A5619F" w:rsidP="00A5619F">
            <w:pPr>
              <w:jc w:val="center"/>
              <w:rPr>
                <w:sz w:val="28"/>
                <w:szCs w:val="28"/>
              </w:rPr>
            </w:pPr>
            <w:r w:rsidRPr="00FD31C0">
              <w:rPr>
                <w:sz w:val="28"/>
                <w:szCs w:val="28"/>
              </w:rPr>
              <w:t>Кол-во (чел)</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 xml:space="preserve">Допущено к итоговому экзамену по психологии и педагогике с методикой обучения иностранному языку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center"/>
              <w:rPr>
                <w:sz w:val="28"/>
                <w:szCs w:val="28"/>
              </w:rPr>
            </w:pPr>
            <w:r w:rsidRPr="00FD31C0">
              <w:rPr>
                <w:sz w:val="28"/>
                <w:szCs w:val="28"/>
              </w:rPr>
              <w:t xml:space="preserve"> 80 %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Сдали экзамен</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100 %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Оценки:</w:t>
            </w:r>
          </w:p>
        </w:tc>
        <w:tc>
          <w:tcPr>
            <w:tcW w:w="2027" w:type="dxa"/>
            <w:shd w:val="clear" w:color="auto" w:fill="auto"/>
          </w:tcPr>
          <w:p w:rsidR="00A5619F" w:rsidRPr="00FD31C0" w:rsidRDefault="00A5619F" w:rsidP="00A5619F">
            <w:pPr>
              <w:ind w:left="360"/>
              <w:jc w:val="both"/>
              <w:rPr>
                <w:sz w:val="28"/>
                <w:szCs w:val="28"/>
              </w:rPr>
            </w:pP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Отлично</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5</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Хорошо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11</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55 %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20 %</w:t>
            </w:r>
          </w:p>
        </w:tc>
      </w:tr>
      <w:tr w:rsidR="00A5619F" w:rsidRPr="00FD31C0" w:rsidTr="00A5619F">
        <w:tc>
          <w:tcPr>
            <w:tcW w:w="5868" w:type="dxa"/>
            <w:shd w:val="clear" w:color="auto" w:fill="auto"/>
          </w:tcPr>
          <w:p w:rsidR="00A5619F" w:rsidRPr="00FD31C0" w:rsidRDefault="00A5619F" w:rsidP="00A5619F">
            <w:pPr>
              <w:jc w:val="right"/>
              <w:rPr>
                <w:sz w:val="28"/>
                <w:szCs w:val="28"/>
              </w:rPr>
            </w:pPr>
            <w:r w:rsidRPr="00FD31C0">
              <w:rPr>
                <w:sz w:val="28"/>
                <w:szCs w:val="28"/>
              </w:rPr>
              <w:t xml:space="preserve">Неудовлетворительно </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0 %</w:t>
            </w: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Средний балл</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4,05</w:t>
            </w:r>
          </w:p>
        </w:tc>
        <w:tc>
          <w:tcPr>
            <w:tcW w:w="2027" w:type="dxa"/>
            <w:shd w:val="clear" w:color="auto" w:fill="auto"/>
          </w:tcPr>
          <w:p w:rsidR="00A5619F" w:rsidRPr="00FD31C0" w:rsidRDefault="00A5619F" w:rsidP="00A5619F">
            <w:pPr>
              <w:ind w:left="360"/>
              <w:jc w:val="both"/>
              <w:rPr>
                <w:sz w:val="28"/>
                <w:szCs w:val="28"/>
              </w:rPr>
            </w:pPr>
          </w:p>
        </w:tc>
      </w:tr>
      <w:tr w:rsidR="00A5619F" w:rsidRPr="00FD31C0" w:rsidTr="00A5619F">
        <w:tc>
          <w:tcPr>
            <w:tcW w:w="5868" w:type="dxa"/>
            <w:shd w:val="clear" w:color="auto" w:fill="auto"/>
          </w:tcPr>
          <w:p w:rsidR="00A5619F" w:rsidRPr="00FD31C0" w:rsidRDefault="00A5619F" w:rsidP="00A5619F">
            <w:pPr>
              <w:jc w:val="both"/>
              <w:rPr>
                <w:sz w:val="28"/>
                <w:szCs w:val="28"/>
              </w:rPr>
            </w:pPr>
            <w:r w:rsidRPr="00FD31C0">
              <w:rPr>
                <w:sz w:val="28"/>
                <w:szCs w:val="28"/>
              </w:rPr>
              <w:t>Качественный показатель*</w:t>
            </w:r>
          </w:p>
        </w:tc>
        <w:tc>
          <w:tcPr>
            <w:tcW w:w="2027" w:type="dxa"/>
            <w:shd w:val="clear" w:color="auto" w:fill="auto"/>
          </w:tcPr>
          <w:p w:rsidR="00A5619F" w:rsidRPr="00FD31C0" w:rsidRDefault="00A5619F" w:rsidP="00A5619F">
            <w:pPr>
              <w:ind w:left="360"/>
              <w:jc w:val="both"/>
              <w:rPr>
                <w:sz w:val="28"/>
                <w:szCs w:val="28"/>
              </w:rPr>
            </w:pPr>
            <w:r w:rsidRPr="00FD31C0">
              <w:rPr>
                <w:sz w:val="28"/>
                <w:szCs w:val="28"/>
              </w:rPr>
              <w:t>0,8</w:t>
            </w:r>
          </w:p>
        </w:tc>
        <w:tc>
          <w:tcPr>
            <w:tcW w:w="2027" w:type="dxa"/>
            <w:shd w:val="clear" w:color="auto" w:fill="auto"/>
          </w:tcPr>
          <w:p w:rsidR="00A5619F" w:rsidRPr="00FD31C0" w:rsidRDefault="00A5619F" w:rsidP="00A5619F">
            <w:pPr>
              <w:ind w:left="360"/>
              <w:jc w:val="both"/>
              <w:rPr>
                <w:sz w:val="28"/>
                <w:szCs w:val="28"/>
              </w:rPr>
            </w:pPr>
          </w:p>
        </w:tc>
      </w:tr>
    </w:tbl>
    <w:p w:rsidR="00A5619F" w:rsidRPr="00FD31C0" w:rsidRDefault="00A5619F" w:rsidP="00A5619F">
      <w:pPr>
        <w:jc w:val="both"/>
        <w:rPr>
          <w:i/>
          <w:sz w:val="28"/>
          <w:szCs w:val="28"/>
        </w:rPr>
      </w:pPr>
      <w:r w:rsidRPr="00FD31C0">
        <w:rPr>
          <w:i/>
          <w:sz w:val="28"/>
          <w:szCs w:val="28"/>
        </w:rPr>
        <w:t>* Отношение количества выпускников защитивших ВКР на «4» и «5» к общему количеству выпускников, защитивших ВКР.</w:t>
      </w:r>
    </w:p>
    <w:p w:rsidR="00A5619F" w:rsidRPr="00FD31C0" w:rsidRDefault="00A5619F" w:rsidP="00A5619F">
      <w:pPr>
        <w:ind w:firstLine="720"/>
        <w:rPr>
          <w:sz w:val="28"/>
          <w:szCs w:val="28"/>
        </w:rPr>
      </w:pPr>
    </w:p>
    <w:p w:rsidR="00A5619F" w:rsidRPr="00FD31C0" w:rsidRDefault="00A5619F" w:rsidP="00A5619F">
      <w:pPr>
        <w:jc w:val="right"/>
        <w:rPr>
          <w:sz w:val="28"/>
          <w:szCs w:val="28"/>
        </w:rPr>
      </w:pPr>
      <w:r w:rsidRPr="00FD31C0">
        <w:rPr>
          <w:sz w:val="28"/>
          <w:szCs w:val="28"/>
        </w:rPr>
        <w:t>Таблица 18.</w:t>
      </w:r>
    </w:p>
    <w:p w:rsidR="00A5619F" w:rsidRPr="00FD31C0" w:rsidRDefault="00A5619F" w:rsidP="00A5619F">
      <w:pPr>
        <w:ind w:firstLine="720"/>
        <w:rPr>
          <w:sz w:val="28"/>
          <w:szCs w:val="28"/>
        </w:rPr>
      </w:pPr>
      <w:r w:rsidRPr="00FD31C0">
        <w:rPr>
          <w:sz w:val="28"/>
          <w:szCs w:val="28"/>
        </w:rPr>
        <w:t>Динамика показателей подготовки выпускников за 3 года по специальности:</w:t>
      </w:r>
    </w:p>
    <w:p w:rsidR="00A5619F" w:rsidRPr="00FD31C0" w:rsidRDefault="00A5619F" w:rsidP="00A5619F">
      <w:pPr>
        <w:ind w:left="960"/>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160"/>
        <w:gridCol w:w="1122"/>
        <w:gridCol w:w="2118"/>
        <w:gridCol w:w="1440"/>
        <w:gridCol w:w="1260"/>
      </w:tblGrid>
      <w:tr w:rsidR="00A5619F" w:rsidRPr="00FD31C0" w:rsidTr="00A5619F">
        <w:tc>
          <w:tcPr>
            <w:tcW w:w="1728" w:type="dxa"/>
            <w:shd w:val="clear" w:color="auto" w:fill="auto"/>
          </w:tcPr>
          <w:p w:rsidR="00A5619F" w:rsidRPr="00FD31C0" w:rsidRDefault="00A5619F" w:rsidP="00A5619F">
            <w:pPr>
              <w:jc w:val="center"/>
              <w:rPr>
                <w:sz w:val="28"/>
                <w:szCs w:val="28"/>
              </w:rPr>
            </w:pPr>
            <w:r w:rsidRPr="00FD31C0">
              <w:rPr>
                <w:sz w:val="28"/>
                <w:szCs w:val="28"/>
              </w:rPr>
              <w:t>Код профессии/специальности</w:t>
            </w:r>
            <w:r w:rsidRPr="00FD31C0">
              <w:rPr>
                <w:color w:val="FF0000"/>
                <w:sz w:val="28"/>
                <w:szCs w:val="28"/>
              </w:rPr>
              <w:t xml:space="preserve"> </w:t>
            </w:r>
          </w:p>
        </w:tc>
        <w:tc>
          <w:tcPr>
            <w:tcW w:w="2160" w:type="dxa"/>
            <w:shd w:val="clear" w:color="auto" w:fill="auto"/>
          </w:tcPr>
          <w:p w:rsidR="00A5619F" w:rsidRPr="00FD31C0" w:rsidRDefault="00A5619F" w:rsidP="00A5619F">
            <w:pPr>
              <w:jc w:val="center"/>
              <w:rPr>
                <w:sz w:val="28"/>
                <w:szCs w:val="28"/>
              </w:rPr>
            </w:pPr>
            <w:r w:rsidRPr="00FD31C0">
              <w:rPr>
                <w:sz w:val="28"/>
                <w:szCs w:val="28"/>
              </w:rPr>
              <w:t>Наименование профессии/специальности</w:t>
            </w:r>
          </w:p>
        </w:tc>
        <w:tc>
          <w:tcPr>
            <w:tcW w:w="1122" w:type="dxa"/>
            <w:shd w:val="clear" w:color="auto" w:fill="auto"/>
          </w:tcPr>
          <w:p w:rsidR="00A5619F" w:rsidRPr="00FD31C0" w:rsidRDefault="00A5619F" w:rsidP="00A5619F">
            <w:pPr>
              <w:jc w:val="center"/>
              <w:rPr>
                <w:sz w:val="28"/>
                <w:szCs w:val="28"/>
              </w:rPr>
            </w:pPr>
            <w:r w:rsidRPr="00FD31C0">
              <w:rPr>
                <w:sz w:val="28"/>
                <w:szCs w:val="28"/>
              </w:rPr>
              <w:t>Год</w:t>
            </w:r>
          </w:p>
        </w:tc>
        <w:tc>
          <w:tcPr>
            <w:tcW w:w="2118" w:type="dxa"/>
            <w:shd w:val="clear" w:color="auto" w:fill="auto"/>
          </w:tcPr>
          <w:p w:rsidR="00A5619F" w:rsidRPr="00FD31C0" w:rsidRDefault="00A5619F" w:rsidP="00A5619F">
            <w:pPr>
              <w:jc w:val="center"/>
              <w:rPr>
                <w:sz w:val="28"/>
                <w:szCs w:val="28"/>
              </w:rPr>
            </w:pPr>
            <w:r w:rsidRPr="00FD31C0">
              <w:rPr>
                <w:sz w:val="28"/>
                <w:szCs w:val="28"/>
              </w:rPr>
              <w:t>Кол-во выпускников, получивших дипломы</w:t>
            </w:r>
          </w:p>
        </w:tc>
        <w:tc>
          <w:tcPr>
            <w:tcW w:w="1440" w:type="dxa"/>
            <w:shd w:val="clear" w:color="auto" w:fill="auto"/>
          </w:tcPr>
          <w:p w:rsidR="00A5619F" w:rsidRPr="00FD31C0" w:rsidRDefault="00A5619F" w:rsidP="00A5619F">
            <w:pPr>
              <w:jc w:val="center"/>
              <w:rPr>
                <w:sz w:val="28"/>
                <w:szCs w:val="28"/>
              </w:rPr>
            </w:pPr>
            <w:r w:rsidRPr="00FD31C0">
              <w:rPr>
                <w:sz w:val="28"/>
                <w:szCs w:val="28"/>
              </w:rPr>
              <w:t>Кол-во выпускников на «4» и «5»</w:t>
            </w:r>
          </w:p>
        </w:tc>
        <w:tc>
          <w:tcPr>
            <w:tcW w:w="1260" w:type="dxa"/>
            <w:shd w:val="clear" w:color="auto" w:fill="auto"/>
          </w:tcPr>
          <w:p w:rsidR="00A5619F" w:rsidRPr="00FD31C0" w:rsidRDefault="00A5619F" w:rsidP="00A5619F">
            <w:pPr>
              <w:jc w:val="center"/>
              <w:rPr>
                <w:sz w:val="28"/>
                <w:szCs w:val="28"/>
              </w:rPr>
            </w:pPr>
            <w:r w:rsidRPr="00FD31C0">
              <w:rPr>
                <w:sz w:val="28"/>
                <w:szCs w:val="28"/>
              </w:rPr>
              <w:t>Качественный показатель* %</w:t>
            </w:r>
          </w:p>
        </w:tc>
      </w:tr>
      <w:tr w:rsidR="00A5619F" w:rsidRPr="00FD31C0" w:rsidTr="00A5619F">
        <w:tc>
          <w:tcPr>
            <w:tcW w:w="1728" w:type="dxa"/>
            <w:vMerge w:val="restart"/>
            <w:shd w:val="clear" w:color="auto" w:fill="auto"/>
          </w:tcPr>
          <w:p w:rsidR="00A5619F" w:rsidRPr="00FD31C0" w:rsidRDefault="00A5619F" w:rsidP="00A5619F">
            <w:pPr>
              <w:ind w:left="360"/>
              <w:jc w:val="both"/>
              <w:rPr>
                <w:sz w:val="28"/>
                <w:szCs w:val="28"/>
              </w:rPr>
            </w:pPr>
            <w:r w:rsidRPr="00FD31C0">
              <w:rPr>
                <w:sz w:val="28"/>
                <w:szCs w:val="28"/>
              </w:rPr>
              <w:t>050303</w:t>
            </w:r>
          </w:p>
        </w:tc>
        <w:tc>
          <w:tcPr>
            <w:tcW w:w="2160" w:type="dxa"/>
            <w:vMerge w:val="restart"/>
            <w:shd w:val="clear" w:color="auto" w:fill="auto"/>
          </w:tcPr>
          <w:p w:rsidR="00A5619F" w:rsidRPr="00FD31C0" w:rsidRDefault="00A5619F" w:rsidP="00A5619F">
            <w:pPr>
              <w:ind w:left="360"/>
              <w:jc w:val="both"/>
              <w:rPr>
                <w:sz w:val="28"/>
                <w:szCs w:val="28"/>
              </w:rPr>
            </w:pPr>
            <w:r w:rsidRPr="00FD31C0">
              <w:rPr>
                <w:sz w:val="28"/>
                <w:szCs w:val="28"/>
              </w:rPr>
              <w:t>Иностранный язык</w:t>
            </w: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2013</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17</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13</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0,76</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2014</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0</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w:t>
            </w:r>
          </w:p>
        </w:tc>
      </w:tr>
      <w:tr w:rsidR="00A5619F" w:rsidRPr="00FD31C0" w:rsidTr="00A5619F">
        <w:tc>
          <w:tcPr>
            <w:tcW w:w="1728" w:type="dxa"/>
            <w:vMerge/>
            <w:shd w:val="clear" w:color="auto" w:fill="auto"/>
          </w:tcPr>
          <w:p w:rsidR="00A5619F" w:rsidRPr="00FD31C0" w:rsidRDefault="00A5619F" w:rsidP="00A5619F">
            <w:pPr>
              <w:ind w:left="360"/>
              <w:jc w:val="both"/>
              <w:rPr>
                <w:sz w:val="28"/>
                <w:szCs w:val="28"/>
              </w:rPr>
            </w:pPr>
          </w:p>
        </w:tc>
        <w:tc>
          <w:tcPr>
            <w:tcW w:w="2160" w:type="dxa"/>
            <w:vMerge/>
            <w:shd w:val="clear" w:color="auto" w:fill="auto"/>
          </w:tcPr>
          <w:p w:rsidR="00A5619F" w:rsidRPr="00FD31C0" w:rsidRDefault="00A5619F" w:rsidP="00A5619F">
            <w:pPr>
              <w:ind w:left="360"/>
              <w:jc w:val="both"/>
              <w:rPr>
                <w:sz w:val="28"/>
                <w:szCs w:val="28"/>
              </w:rPr>
            </w:pPr>
          </w:p>
        </w:tc>
        <w:tc>
          <w:tcPr>
            <w:tcW w:w="1122" w:type="dxa"/>
            <w:shd w:val="clear" w:color="auto" w:fill="auto"/>
          </w:tcPr>
          <w:p w:rsidR="00A5619F" w:rsidRPr="00FD31C0" w:rsidRDefault="00A5619F" w:rsidP="00A5619F">
            <w:pPr>
              <w:ind w:firstLine="3"/>
              <w:jc w:val="center"/>
              <w:rPr>
                <w:sz w:val="28"/>
                <w:szCs w:val="28"/>
              </w:rPr>
            </w:pPr>
            <w:r w:rsidRPr="00FD31C0">
              <w:rPr>
                <w:sz w:val="28"/>
                <w:szCs w:val="28"/>
              </w:rPr>
              <w:t>2015</w:t>
            </w:r>
          </w:p>
        </w:tc>
        <w:tc>
          <w:tcPr>
            <w:tcW w:w="2118" w:type="dxa"/>
            <w:shd w:val="clear" w:color="auto" w:fill="auto"/>
          </w:tcPr>
          <w:p w:rsidR="00A5619F" w:rsidRPr="00FD31C0" w:rsidRDefault="00A5619F" w:rsidP="00A5619F">
            <w:pPr>
              <w:ind w:left="360"/>
              <w:jc w:val="both"/>
              <w:rPr>
                <w:sz w:val="28"/>
                <w:szCs w:val="28"/>
              </w:rPr>
            </w:pPr>
            <w:r w:rsidRPr="00FD31C0">
              <w:rPr>
                <w:sz w:val="28"/>
                <w:szCs w:val="28"/>
              </w:rPr>
              <w:t>20</w:t>
            </w:r>
          </w:p>
        </w:tc>
        <w:tc>
          <w:tcPr>
            <w:tcW w:w="1440" w:type="dxa"/>
            <w:shd w:val="clear" w:color="auto" w:fill="auto"/>
          </w:tcPr>
          <w:p w:rsidR="00A5619F" w:rsidRPr="00FD31C0" w:rsidRDefault="00A5619F" w:rsidP="00A5619F">
            <w:pPr>
              <w:ind w:left="360"/>
              <w:jc w:val="both"/>
              <w:rPr>
                <w:sz w:val="28"/>
                <w:szCs w:val="28"/>
              </w:rPr>
            </w:pPr>
            <w:r w:rsidRPr="00FD31C0">
              <w:rPr>
                <w:sz w:val="28"/>
                <w:szCs w:val="28"/>
              </w:rPr>
              <w:t>14</w:t>
            </w:r>
          </w:p>
        </w:tc>
        <w:tc>
          <w:tcPr>
            <w:tcW w:w="1260" w:type="dxa"/>
            <w:shd w:val="clear" w:color="auto" w:fill="auto"/>
          </w:tcPr>
          <w:p w:rsidR="00A5619F" w:rsidRPr="00FD31C0" w:rsidRDefault="00A5619F" w:rsidP="00A5619F">
            <w:pPr>
              <w:ind w:left="360"/>
              <w:jc w:val="both"/>
              <w:rPr>
                <w:sz w:val="28"/>
                <w:szCs w:val="28"/>
              </w:rPr>
            </w:pPr>
            <w:r w:rsidRPr="00FD31C0">
              <w:rPr>
                <w:sz w:val="28"/>
                <w:szCs w:val="28"/>
              </w:rPr>
              <w:t>0,7</w:t>
            </w:r>
          </w:p>
        </w:tc>
      </w:tr>
    </w:tbl>
    <w:p w:rsidR="00A5619F" w:rsidRPr="00FD31C0" w:rsidRDefault="00A5619F" w:rsidP="00A5619F">
      <w:pPr>
        <w:jc w:val="both"/>
        <w:rPr>
          <w:i/>
          <w:sz w:val="28"/>
          <w:szCs w:val="28"/>
        </w:rPr>
      </w:pPr>
      <w:r w:rsidRPr="00FD31C0">
        <w:rPr>
          <w:i/>
          <w:sz w:val="28"/>
          <w:szCs w:val="28"/>
        </w:rPr>
        <w:t>* Отношение количества выпускников, завершивших обучение на «4» и «5» к общему количеству выпускников, получивших дипломы.</w:t>
      </w:r>
    </w:p>
    <w:p w:rsidR="00A5619F" w:rsidRPr="00FD31C0" w:rsidRDefault="00A5619F" w:rsidP="00A5619F">
      <w:pPr>
        <w:jc w:val="both"/>
        <w:rPr>
          <w:sz w:val="28"/>
          <w:szCs w:val="28"/>
        </w:rPr>
      </w:pPr>
    </w:p>
    <w:p w:rsidR="00A5619F" w:rsidRPr="00FD31C0" w:rsidRDefault="00A5619F" w:rsidP="00A5619F">
      <w:pPr>
        <w:jc w:val="both"/>
        <w:rPr>
          <w:sz w:val="28"/>
          <w:szCs w:val="28"/>
        </w:rPr>
      </w:pPr>
      <w:r w:rsidRPr="00FD31C0">
        <w:rPr>
          <w:sz w:val="28"/>
          <w:szCs w:val="28"/>
        </w:rPr>
        <w:t xml:space="preserve">Выводы: Качество образования студентов примерно на одном уровне за последние годы. </w:t>
      </w:r>
    </w:p>
    <w:p w:rsidR="00A5619F" w:rsidRPr="00FD31C0" w:rsidRDefault="00A5619F" w:rsidP="00A5619F">
      <w:pPr>
        <w:jc w:val="both"/>
        <w:rPr>
          <w:sz w:val="28"/>
          <w:szCs w:val="28"/>
        </w:rPr>
      </w:pPr>
      <w:r w:rsidRPr="00FD31C0">
        <w:rPr>
          <w:sz w:val="28"/>
          <w:szCs w:val="28"/>
        </w:rPr>
        <w:t xml:space="preserve">                                                                                    Таблица 19.</w:t>
      </w:r>
    </w:p>
    <w:p w:rsidR="00A5619F" w:rsidRPr="00FD31C0" w:rsidRDefault="00A5619F" w:rsidP="00A5619F">
      <w:pPr>
        <w:ind w:left="960"/>
        <w:jc w:val="both"/>
        <w:rPr>
          <w:sz w:val="28"/>
          <w:szCs w:val="28"/>
        </w:rPr>
      </w:pPr>
    </w:p>
    <w:p w:rsidR="00A5619F" w:rsidRPr="00FD31C0" w:rsidRDefault="00A5619F" w:rsidP="00A5619F">
      <w:pPr>
        <w:ind w:firstLine="720"/>
        <w:rPr>
          <w:sz w:val="28"/>
          <w:szCs w:val="28"/>
        </w:rPr>
      </w:pPr>
      <w:r w:rsidRPr="00FD31C0">
        <w:rPr>
          <w:sz w:val="28"/>
          <w:szCs w:val="28"/>
        </w:rPr>
        <w:t>4.3. Динамика показателей подготовки выпускников за 3 года по образовательной организации:</w:t>
      </w:r>
    </w:p>
    <w:p w:rsidR="00A5619F" w:rsidRPr="00FD31C0" w:rsidRDefault="00A5619F" w:rsidP="00A5619F">
      <w:pPr>
        <w:ind w:left="14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260"/>
        <w:gridCol w:w="1080"/>
        <w:gridCol w:w="1080"/>
        <w:gridCol w:w="900"/>
        <w:gridCol w:w="911"/>
        <w:gridCol w:w="900"/>
      </w:tblGrid>
      <w:tr w:rsidR="00A5619F" w:rsidRPr="00FD31C0" w:rsidTr="00A5619F">
        <w:tc>
          <w:tcPr>
            <w:tcW w:w="3708" w:type="dxa"/>
            <w:shd w:val="clear" w:color="auto" w:fill="auto"/>
          </w:tcPr>
          <w:p w:rsidR="00A5619F" w:rsidRPr="00FD31C0" w:rsidRDefault="00A5619F" w:rsidP="00A5619F">
            <w:pPr>
              <w:ind w:left="360"/>
              <w:jc w:val="both"/>
              <w:rPr>
                <w:sz w:val="28"/>
                <w:szCs w:val="28"/>
              </w:rPr>
            </w:pPr>
          </w:p>
        </w:tc>
        <w:tc>
          <w:tcPr>
            <w:tcW w:w="1260" w:type="dxa"/>
            <w:shd w:val="clear" w:color="auto" w:fill="auto"/>
          </w:tcPr>
          <w:p w:rsidR="00A5619F" w:rsidRPr="00FD31C0" w:rsidRDefault="00A5619F" w:rsidP="00A5619F">
            <w:pPr>
              <w:jc w:val="center"/>
              <w:rPr>
                <w:sz w:val="28"/>
                <w:szCs w:val="28"/>
              </w:rPr>
            </w:pPr>
            <w:r w:rsidRPr="00FD31C0">
              <w:rPr>
                <w:sz w:val="28"/>
                <w:szCs w:val="28"/>
              </w:rPr>
              <w:t>2013</w:t>
            </w: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r w:rsidRPr="00FD31C0">
              <w:rPr>
                <w:sz w:val="28"/>
                <w:szCs w:val="28"/>
              </w:rPr>
              <w:t>2014</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r w:rsidRPr="00FD31C0">
              <w:rPr>
                <w:sz w:val="28"/>
                <w:szCs w:val="28"/>
              </w:rPr>
              <w:t>2015</w:t>
            </w: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Кол-во выпускников, получивших дипломы</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center"/>
              <w:rPr>
                <w:sz w:val="28"/>
                <w:szCs w:val="28"/>
              </w:rPr>
            </w:pPr>
            <w:r w:rsidRPr="00FD31C0">
              <w:rPr>
                <w:sz w:val="28"/>
                <w:szCs w:val="28"/>
              </w:rPr>
              <w:t>-</w:t>
            </w:r>
          </w:p>
        </w:tc>
        <w:tc>
          <w:tcPr>
            <w:tcW w:w="1080"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c>
          <w:tcPr>
            <w:tcW w:w="911" w:type="dxa"/>
            <w:shd w:val="clear" w:color="auto" w:fill="auto"/>
          </w:tcPr>
          <w:p w:rsidR="00A5619F" w:rsidRPr="00FD31C0" w:rsidRDefault="00A5619F" w:rsidP="00A5619F">
            <w:pPr>
              <w:jc w:val="center"/>
              <w:rPr>
                <w:sz w:val="28"/>
                <w:szCs w:val="28"/>
              </w:rPr>
            </w:pPr>
          </w:p>
        </w:tc>
        <w:tc>
          <w:tcPr>
            <w:tcW w:w="900" w:type="dxa"/>
            <w:shd w:val="clear" w:color="auto" w:fill="auto"/>
          </w:tcPr>
          <w:p w:rsidR="00A5619F" w:rsidRPr="00FD31C0" w:rsidRDefault="00A5619F" w:rsidP="00A5619F">
            <w:pPr>
              <w:jc w:val="center"/>
              <w:rPr>
                <w:sz w:val="28"/>
                <w:szCs w:val="28"/>
              </w:rPr>
            </w:pPr>
            <w:r w:rsidRPr="00FD31C0">
              <w:rPr>
                <w:sz w:val="28"/>
                <w:szCs w:val="28"/>
              </w:rPr>
              <w:t>-</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На «4» и «5»</w:t>
            </w:r>
          </w:p>
        </w:tc>
        <w:tc>
          <w:tcPr>
            <w:tcW w:w="1260" w:type="dxa"/>
            <w:shd w:val="clear" w:color="auto" w:fill="auto"/>
          </w:tcPr>
          <w:p w:rsidR="00A5619F" w:rsidRPr="00FD31C0" w:rsidRDefault="00A5619F" w:rsidP="00A5619F">
            <w:pPr>
              <w:jc w:val="both"/>
              <w:rPr>
                <w:sz w:val="28"/>
                <w:szCs w:val="28"/>
              </w:rPr>
            </w:pPr>
            <w:r w:rsidRPr="00FD31C0">
              <w:rPr>
                <w:sz w:val="28"/>
                <w:szCs w:val="28"/>
              </w:rPr>
              <w:t>13</w:t>
            </w:r>
          </w:p>
        </w:tc>
        <w:tc>
          <w:tcPr>
            <w:tcW w:w="1080" w:type="dxa"/>
            <w:shd w:val="clear" w:color="auto" w:fill="auto"/>
          </w:tcPr>
          <w:p w:rsidR="00A5619F" w:rsidRPr="00FD31C0" w:rsidRDefault="00A5619F" w:rsidP="00A5619F">
            <w:pPr>
              <w:jc w:val="both"/>
              <w:rPr>
                <w:sz w:val="28"/>
                <w:szCs w:val="28"/>
              </w:rPr>
            </w:pPr>
            <w:r w:rsidRPr="00FD31C0">
              <w:rPr>
                <w:sz w:val="28"/>
                <w:szCs w:val="28"/>
              </w:rPr>
              <w:t>76, 4%</w:t>
            </w:r>
          </w:p>
        </w:tc>
        <w:tc>
          <w:tcPr>
            <w:tcW w:w="1080"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p>
        </w:tc>
        <w:tc>
          <w:tcPr>
            <w:tcW w:w="911" w:type="dxa"/>
            <w:shd w:val="clear" w:color="auto" w:fill="auto"/>
          </w:tcPr>
          <w:p w:rsidR="00A5619F" w:rsidRPr="00FD31C0" w:rsidRDefault="00A5619F" w:rsidP="00A5619F">
            <w:pPr>
              <w:jc w:val="both"/>
              <w:rPr>
                <w:sz w:val="28"/>
                <w:szCs w:val="28"/>
              </w:rPr>
            </w:pPr>
            <w:r w:rsidRPr="00FD31C0">
              <w:rPr>
                <w:sz w:val="28"/>
                <w:szCs w:val="28"/>
              </w:rPr>
              <w:t>14</w:t>
            </w:r>
          </w:p>
        </w:tc>
        <w:tc>
          <w:tcPr>
            <w:tcW w:w="900" w:type="dxa"/>
            <w:shd w:val="clear" w:color="auto" w:fill="auto"/>
          </w:tcPr>
          <w:p w:rsidR="00A5619F" w:rsidRPr="00FD31C0" w:rsidRDefault="00A5619F" w:rsidP="00A5619F">
            <w:pPr>
              <w:jc w:val="both"/>
              <w:rPr>
                <w:sz w:val="28"/>
                <w:szCs w:val="28"/>
              </w:rPr>
            </w:pPr>
            <w:r w:rsidRPr="00FD31C0">
              <w:rPr>
                <w:sz w:val="28"/>
                <w:szCs w:val="28"/>
              </w:rPr>
              <w:t>70 %</w:t>
            </w:r>
          </w:p>
        </w:tc>
      </w:tr>
      <w:tr w:rsidR="00A5619F" w:rsidRPr="00FD31C0" w:rsidTr="00A5619F">
        <w:tc>
          <w:tcPr>
            <w:tcW w:w="3708" w:type="dxa"/>
            <w:shd w:val="clear" w:color="auto" w:fill="auto"/>
          </w:tcPr>
          <w:p w:rsidR="00A5619F" w:rsidRPr="00FD31C0" w:rsidRDefault="00A5619F" w:rsidP="00A5619F">
            <w:pPr>
              <w:rPr>
                <w:sz w:val="28"/>
                <w:szCs w:val="28"/>
              </w:rPr>
            </w:pPr>
            <w:r w:rsidRPr="00FD31C0">
              <w:rPr>
                <w:sz w:val="28"/>
                <w:szCs w:val="28"/>
              </w:rPr>
              <w:t>Качественный показатель %</w:t>
            </w:r>
          </w:p>
        </w:tc>
        <w:tc>
          <w:tcPr>
            <w:tcW w:w="1260" w:type="dxa"/>
            <w:shd w:val="clear" w:color="auto" w:fill="auto"/>
          </w:tcPr>
          <w:p w:rsidR="00A5619F" w:rsidRPr="00FD31C0" w:rsidRDefault="00A5619F" w:rsidP="00A5619F">
            <w:pPr>
              <w:jc w:val="both"/>
              <w:rPr>
                <w:sz w:val="28"/>
                <w:szCs w:val="28"/>
              </w:rPr>
            </w:pPr>
          </w:p>
        </w:tc>
        <w:tc>
          <w:tcPr>
            <w:tcW w:w="1080" w:type="dxa"/>
            <w:shd w:val="clear" w:color="auto" w:fill="auto"/>
          </w:tcPr>
          <w:p w:rsidR="00A5619F" w:rsidRPr="00FD31C0" w:rsidRDefault="00A5619F" w:rsidP="00A5619F">
            <w:pPr>
              <w:jc w:val="both"/>
              <w:rPr>
                <w:sz w:val="28"/>
                <w:szCs w:val="28"/>
              </w:rPr>
            </w:pPr>
            <w:r w:rsidRPr="00FD31C0">
              <w:rPr>
                <w:sz w:val="28"/>
                <w:szCs w:val="28"/>
              </w:rPr>
              <w:t>0,76</w:t>
            </w:r>
          </w:p>
        </w:tc>
        <w:tc>
          <w:tcPr>
            <w:tcW w:w="1080"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p>
        </w:tc>
        <w:tc>
          <w:tcPr>
            <w:tcW w:w="911" w:type="dxa"/>
            <w:shd w:val="clear" w:color="auto" w:fill="auto"/>
          </w:tcPr>
          <w:p w:rsidR="00A5619F" w:rsidRPr="00FD31C0" w:rsidRDefault="00A5619F" w:rsidP="00A5619F">
            <w:pPr>
              <w:jc w:val="both"/>
              <w:rPr>
                <w:sz w:val="28"/>
                <w:szCs w:val="28"/>
              </w:rPr>
            </w:pPr>
          </w:p>
        </w:tc>
        <w:tc>
          <w:tcPr>
            <w:tcW w:w="900" w:type="dxa"/>
            <w:shd w:val="clear" w:color="auto" w:fill="auto"/>
          </w:tcPr>
          <w:p w:rsidR="00A5619F" w:rsidRPr="00FD31C0" w:rsidRDefault="00A5619F" w:rsidP="00A5619F">
            <w:pPr>
              <w:jc w:val="both"/>
              <w:rPr>
                <w:sz w:val="28"/>
                <w:szCs w:val="28"/>
              </w:rPr>
            </w:pPr>
            <w:r w:rsidRPr="00FD31C0">
              <w:rPr>
                <w:sz w:val="28"/>
                <w:szCs w:val="28"/>
              </w:rPr>
              <w:t>0,7</w:t>
            </w:r>
          </w:p>
        </w:tc>
      </w:tr>
    </w:tbl>
    <w:p w:rsidR="00A5619F" w:rsidRPr="00FD31C0" w:rsidRDefault="00A5619F" w:rsidP="00E84934">
      <w:pPr>
        <w:spacing w:line="360" w:lineRule="auto"/>
        <w:ind w:firstLine="567"/>
        <w:jc w:val="both"/>
        <w:rPr>
          <w:sz w:val="28"/>
          <w:szCs w:val="28"/>
        </w:rPr>
      </w:pPr>
    </w:p>
    <w:p w:rsidR="00A5619F" w:rsidRPr="00FD31C0" w:rsidRDefault="00A5619F" w:rsidP="00E84934">
      <w:pPr>
        <w:spacing w:line="360" w:lineRule="auto"/>
        <w:ind w:firstLine="567"/>
        <w:jc w:val="both"/>
        <w:rPr>
          <w:sz w:val="28"/>
          <w:szCs w:val="28"/>
        </w:rPr>
      </w:pPr>
      <w:r w:rsidRPr="00FD31C0">
        <w:rPr>
          <w:sz w:val="28"/>
          <w:szCs w:val="28"/>
        </w:rPr>
        <w:t xml:space="preserve">Студенты, отличившиеся в учёбе, на приёме у министра общего и профессионального образования Свердловской области Юрия Ивановича Биктуганоава получили рекомендательные письма, что рассматривается нами как условие для успешного начала профессиональной деятельности. </w:t>
      </w:r>
    </w:p>
    <w:p w:rsidR="009717D2" w:rsidRPr="00FD31C0" w:rsidRDefault="009717D2" w:rsidP="00E84934">
      <w:pPr>
        <w:spacing w:line="360" w:lineRule="auto"/>
        <w:ind w:firstLine="567"/>
        <w:jc w:val="both"/>
        <w:rPr>
          <w:sz w:val="28"/>
          <w:szCs w:val="28"/>
        </w:rPr>
      </w:pPr>
      <w:r w:rsidRPr="00FD31C0">
        <w:rPr>
          <w:sz w:val="28"/>
          <w:szCs w:val="28"/>
        </w:rPr>
        <w:t xml:space="preserve">В следующем учебном году колледж планирует провести независимую оценку качества подготовки специалистов в центре сертификации. Для реализации данного направления преподаватели колледжа приняли участие в НПК </w:t>
      </w:r>
      <w:r w:rsidRPr="00FD31C0">
        <w:rPr>
          <w:color w:val="000000"/>
          <w:sz w:val="28"/>
          <w:szCs w:val="28"/>
          <w:shd w:val="clear" w:color="auto" w:fill="FFFFFF"/>
        </w:rPr>
        <w:t>«Развитие институтов и практик независимой оценки качества профессионального образования» (ГБОУ СПО СО «НТПК №1», 27 апреля 2015).</w:t>
      </w:r>
    </w:p>
    <w:p w:rsidR="002F7E6B" w:rsidRPr="00FD31C0" w:rsidRDefault="002F7E6B" w:rsidP="002F7E6B">
      <w:pPr>
        <w:numPr>
          <w:ilvl w:val="0"/>
          <w:numId w:val="22"/>
        </w:numPr>
        <w:rPr>
          <w:b/>
          <w:sz w:val="28"/>
          <w:szCs w:val="28"/>
        </w:rPr>
      </w:pPr>
      <w:r w:rsidRPr="00FD31C0">
        <w:rPr>
          <w:b/>
          <w:sz w:val="28"/>
          <w:szCs w:val="28"/>
        </w:rPr>
        <w:t>Реализация ФГОС в профессиональной образовательной организации</w:t>
      </w:r>
    </w:p>
    <w:p w:rsidR="002F7E6B" w:rsidRPr="00FD31C0" w:rsidRDefault="002F7E6B" w:rsidP="002F7E6B">
      <w:pPr>
        <w:ind w:firstLine="709"/>
        <w:jc w:val="both"/>
        <w:rPr>
          <w:sz w:val="28"/>
          <w:szCs w:val="28"/>
        </w:rPr>
      </w:pPr>
      <w:r w:rsidRPr="00FD31C0">
        <w:rPr>
          <w:sz w:val="28"/>
          <w:szCs w:val="28"/>
        </w:rPr>
        <w:t xml:space="preserve">В соответствии с лицензией колледж реализует ППСЗ по следующим специальностям: </w:t>
      </w:r>
    </w:p>
    <w:p w:rsidR="002F7E6B" w:rsidRPr="00FD31C0" w:rsidRDefault="002F7E6B" w:rsidP="00F5624C">
      <w:pPr>
        <w:pStyle w:val="a6"/>
        <w:numPr>
          <w:ilvl w:val="0"/>
          <w:numId w:val="29"/>
        </w:numPr>
        <w:tabs>
          <w:tab w:val="left" w:pos="1820"/>
        </w:tabs>
        <w:rPr>
          <w:sz w:val="28"/>
          <w:szCs w:val="28"/>
        </w:rPr>
      </w:pPr>
      <w:r w:rsidRPr="00FD31C0">
        <w:rPr>
          <w:sz w:val="28"/>
          <w:szCs w:val="28"/>
        </w:rPr>
        <w:t>49.02.01 «Физическая культура»</w:t>
      </w:r>
    </w:p>
    <w:p w:rsidR="002F7E6B" w:rsidRPr="00FD31C0" w:rsidRDefault="002F7E6B" w:rsidP="00F5624C">
      <w:pPr>
        <w:pStyle w:val="a6"/>
        <w:numPr>
          <w:ilvl w:val="0"/>
          <w:numId w:val="29"/>
        </w:numPr>
        <w:tabs>
          <w:tab w:val="left" w:pos="1820"/>
        </w:tabs>
        <w:rPr>
          <w:sz w:val="28"/>
          <w:szCs w:val="28"/>
        </w:rPr>
      </w:pPr>
      <w:r w:rsidRPr="00FD31C0">
        <w:rPr>
          <w:sz w:val="28"/>
          <w:szCs w:val="28"/>
        </w:rPr>
        <w:t>44.02.04 «Специальное дошкольное образование»</w:t>
      </w:r>
    </w:p>
    <w:p w:rsidR="002F7E6B" w:rsidRPr="00FD31C0" w:rsidRDefault="002F7E6B" w:rsidP="00F5624C">
      <w:pPr>
        <w:pStyle w:val="a6"/>
        <w:numPr>
          <w:ilvl w:val="0"/>
          <w:numId w:val="29"/>
        </w:numPr>
        <w:tabs>
          <w:tab w:val="left" w:pos="1820"/>
        </w:tabs>
        <w:rPr>
          <w:sz w:val="28"/>
          <w:szCs w:val="28"/>
        </w:rPr>
      </w:pPr>
      <w:r w:rsidRPr="00FD31C0">
        <w:rPr>
          <w:sz w:val="28"/>
          <w:szCs w:val="28"/>
        </w:rPr>
        <w:t>38.02.03 «Операционная деятельность в логистике»</w:t>
      </w:r>
    </w:p>
    <w:p w:rsidR="002F7E6B" w:rsidRPr="00FD31C0" w:rsidRDefault="00C73A28" w:rsidP="00F5624C">
      <w:pPr>
        <w:pStyle w:val="a6"/>
        <w:numPr>
          <w:ilvl w:val="0"/>
          <w:numId w:val="29"/>
        </w:numPr>
        <w:spacing w:line="360" w:lineRule="auto"/>
        <w:jc w:val="both"/>
        <w:rPr>
          <w:sz w:val="28"/>
          <w:szCs w:val="28"/>
        </w:rPr>
      </w:pPr>
      <w:r w:rsidRPr="00FD31C0">
        <w:rPr>
          <w:color w:val="333333"/>
          <w:sz w:val="28"/>
          <w:szCs w:val="28"/>
          <w:shd w:val="clear" w:color="auto" w:fill="FFFFFF"/>
        </w:rPr>
        <w:t>44.02.03</w:t>
      </w:r>
      <w:r w:rsidR="002F7E6B" w:rsidRPr="00FD31C0">
        <w:rPr>
          <w:sz w:val="28"/>
          <w:szCs w:val="28"/>
        </w:rPr>
        <w:t xml:space="preserve"> «</w:t>
      </w:r>
      <w:r w:rsidR="00432FCD" w:rsidRPr="00FD31C0">
        <w:rPr>
          <w:sz w:val="28"/>
          <w:szCs w:val="28"/>
        </w:rPr>
        <w:t>Педагогика дополнительного образования</w:t>
      </w:r>
      <w:r w:rsidR="002F7E6B" w:rsidRPr="00FD31C0">
        <w:rPr>
          <w:sz w:val="28"/>
          <w:szCs w:val="28"/>
        </w:rPr>
        <w:t>»</w:t>
      </w:r>
    </w:p>
    <w:p w:rsidR="00F5624C" w:rsidRPr="00FD31C0" w:rsidRDefault="00F5624C" w:rsidP="002F7E6B">
      <w:pPr>
        <w:ind w:firstLine="709"/>
        <w:jc w:val="both"/>
        <w:rPr>
          <w:sz w:val="28"/>
          <w:szCs w:val="28"/>
        </w:rPr>
      </w:pPr>
      <w:r w:rsidRPr="00FD31C0">
        <w:rPr>
          <w:sz w:val="28"/>
          <w:szCs w:val="28"/>
        </w:rPr>
        <w:t>По каждой специальности разработаны образовательные программы. Вариативная часть учебных планов по каждой ППССЗ разрабатывалась в соответствии с запросами работодателей на основе маркетинговых исследований, проведённых в в 2012, 2013, 2014 годах.</w:t>
      </w:r>
    </w:p>
    <w:p w:rsidR="002F7E6B" w:rsidRPr="00FD31C0" w:rsidRDefault="00F5624C" w:rsidP="00F5624C">
      <w:pPr>
        <w:ind w:firstLine="709"/>
        <w:jc w:val="right"/>
        <w:rPr>
          <w:sz w:val="28"/>
          <w:szCs w:val="28"/>
        </w:rPr>
      </w:pPr>
      <w:r w:rsidRPr="00FD31C0">
        <w:rPr>
          <w:sz w:val="28"/>
          <w:szCs w:val="28"/>
        </w:rPr>
        <w:t xml:space="preserve">Таблица  </w:t>
      </w:r>
    </w:p>
    <w:tbl>
      <w:tblPr>
        <w:tblStyle w:val="a5"/>
        <w:tblW w:w="0" w:type="auto"/>
        <w:tblLook w:val="04A0"/>
      </w:tblPr>
      <w:tblGrid>
        <w:gridCol w:w="1668"/>
        <w:gridCol w:w="3685"/>
        <w:gridCol w:w="4784"/>
      </w:tblGrid>
      <w:tr w:rsidR="00F5624C" w:rsidRPr="00FD31C0" w:rsidTr="00F5624C">
        <w:tc>
          <w:tcPr>
            <w:tcW w:w="1668" w:type="dxa"/>
          </w:tcPr>
          <w:p w:rsidR="00F5624C" w:rsidRPr="00FD31C0" w:rsidRDefault="00F5624C" w:rsidP="00F5624C">
            <w:pPr>
              <w:spacing w:line="360" w:lineRule="auto"/>
              <w:jc w:val="center"/>
              <w:rPr>
                <w:sz w:val="28"/>
                <w:szCs w:val="28"/>
                <w:lang w:val="en-US"/>
              </w:rPr>
            </w:pPr>
            <w:r w:rsidRPr="00FD31C0">
              <w:rPr>
                <w:sz w:val="28"/>
                <w:szCs w:val="28"/>
                <w:lang w:val="en-US"/>
              </w:rPr>
              <w:t>№</w:t>
            </w:r>
          </w:p>
          <w:p w:rsidR="00F5624C" w:rsidRPr="00FD31C0" w:rsidRDefault="00F5624C" w:rsidP="00F5624C">
            <w:pPr>
              <w:spacing w:line="360" w:lineRule="auto"/>
              <w:jc w:val="center"/>
              <w:rPr>
                <w:sz w:val="28"/>
                <w:szCs w:val="28"/>
              </w:rPr>
            </w:pPr>
            <w:r w:rsidRPr="00FD31C0">
              <w:rPr>
                <w:sz w:val="28"/>
                <w:szCs w:val="28"/>
              </w:rPr>
              <w:t>п/п</w:t>
            </w:r>
          </w:p>
        </w:tc>
        <w:tc>
          <w:tcPr>
            <w:tcW w:w="3685" w:type="dxa"/>
          </w:tcPr>
          <w:p w:rsidR="00F5624C" w:rsidRPr="00FD31C0" w:rsidRDefault="00F5624C" w:rsidP="00E84934">
            <w:pPr>
              <w:spacing w:line="360" w:lineRule="auto"/>
              <w:jc w:val="both"/>
              <w:rPr>
                <w:sz w:val="28"/>
                <w:szCs w:val="28"/>
              </w:rPr>
            </w:pPr>
            <w:r w:rsidRPr="00FD31C0">
              <w:rPr>
                <w:sz w:val="28"/>
                <w:szCs w:val="28"/>
              </w:rPr>
              <w:t>Наименование ОП</w:t>
            </w:r>
          </w:p>
        </w:tc>
        <w:tc>
          <w:tcPr>
            <w:tcW w:w="4784" w:type="dxa"/>
          </w:tcPr>
          <w:p w:rsidR="00F5624C" w:rsidRPr="00FD31C0" w:rsidRDefault="00F5624C" w:rsidP="00E84934">
            <w:pPr>
              <w:spacing w:line="360" w:lineRule="auto"/>
              <w:jc w:val="both"/>
              <w:rPr>
                <w:sz w:val="28"/>
                <w:szCs w:val="28"/>
              </w:rPr>
            </w:pPr>
            <w:r w:rsidRPr="00FD31C0">
              <w:rPr>
                <w:sz w:val="28"/>
                <w:szCs w:val="28"/>
              </w:rPr>
              <w:t>Вариативные учебные дисциплины, междисциплинарные курсы, профессиональные модули</w:t>
            </w:r>
          </w:p>
        </w:tc>
      </w:tr>
      <w:tr w:rsidR="00F5624C" w:rsidRPr="00FD31C0" w:rsidTr="00F5624C">
        <w:tc>
          <w:tcPr>
            <w:tcW w:w="1668" w:type="dxa"/>
          </w:tcPr>
          <w:p w:rsidR="00F5624C" w:rsidRPr="00FD31C0" w:rsidRDefault="00F5624C" w:rsidP="00F5624C">
            <w:pPr>
              <w:spacing w:line="360" w:lineRule="auto"/>
              <w:jc w:val="center"/>
              <w:rPr>
                <w:sz w:val="28"/>
                <w:szCs w:val="28"/>
              </w:rPr>
            </w:pPr>
            <w:r w:rsidRPr="00FD31C0">
              <w:rPr>
                <w:sz w:val="28"/>
                <w:szCs w:val="28"/>
              </w:rPr>
              <w:t>1.</w:t>
            </w:r>
          </w:p>
        </w:tc>
        <w:tc>
          <w:tcPr>
            <w:tcW w:w="3685" w:type="dxa"/>
          </w:tcPr>
          <w:p w:rsidR="00F5624C" w:rsidRPr="00FD31C0" w:rsidRDefault="00F5624C" w:rsidP="00F5624C">
            <w:pPr>
              <w:tabs>
                <w:tab w:val="left" w:pos="1820"/>
              </w:tabs>
              <w:jc w:val="both"/>
              <w:rPr>
                <w:sz w:val="28"/>
                <w:szCs w:val="28"/>
              </w:rPr>
            </w:pPr>
            <w:r w:rsidRPr="00FD31C0">
              <w:rPr>
                <w:sz w:val="28"/>
                <w:szCs w:val="28"/>
              </w:rPr>
              <w:t>49.02.01 «Физическая культура»</w:t>
            </w:r>
          </w:p>
          <w:p w:rsidR="00F5624C" w:rsidRPr="00FD31C0" w:rsidRDefault="00F5624C" w:rsidP="00E84934">
            <w:pPr>
              <w:spacing w:line="360" w:lineRule="auto"/>
              <w:jc w:val="both"/>
              <w:rPr>
                <w:sz w:val="28"/>
                <w:szCs w:val="28"/>
              </w:rPr>
            </w:pPr>
          </w:p>
        </w:tc>
        <w:tc>
          <w:tcPr>
            <w:tcW w:w="4784" w:type="dxa"/>
          </w:tcPr>
          <w:p w:rsidR="00F5624C" w:rsidRPr="00FD31C0" w:rsidRDefault="00F5624C" w:rsidP="00E84934">
            <w:pPr>
              <w:spacing w:line="360" w:lineRule="auto"/>
              <w:jc w:val="both"/>
              <w:rPr>
                <w:sz w:val="28"/>
                <w:szCs w:val="28"/>
              </w:rPr>
            </w:pPr>
            <w:r w:rsidRPr="00FD31C0">
              <w:rPr>
                <w:sz w:val="28"/>
                <w:szCs w:val="28"/>
              </w:rPr>
              <w:t>ОГСЭ.05 Социальная психология</w:t>
            </w:r>
          </w:p>
        </w:tc>
      </w:tr>
      <w:tr w:rsidR="00F5624C" w:rsidRPr="00FD31C0" w:rsidTr="00F5624C">
        <w:tc>
          <w:tcPr>
            <w:tcW w:w="1668" w:type="dxa"/>
          </w:tcPr>
          <w:p w:rsidR="00F5624C" w:rsidRPr="00FD31C0" w:rsidRDefault="00F5624C" w:rsidP="00F5624C">
            <w:pPr>
              <w:spacing w:line="360" w:lineRule="auto"/>
              <w:jc w:val="center"/>
              <w:rPr>
                <w:sz w:val="28"/>
                <w:szCs w:val="28"/>
              </w:rPr>
            </w:pPr>
          </w:p>
        </w:tc>
        <w:tc>
          <w:tcPr>
            <w:tcW w:w="3685" w:type="dxa"/>
          </w:tcPr>
          <w:p w:rsidR="00F5624C" w:rsidRPr="00FD31C0" w:rsidRDefault="00F5624C" w:rsidP="00F5624C">
            <w:pPr>
              <w:tabs>
                <w:tab w:val="left" w:pos="1820"/>
              </w:tabs>
              <w:rPr>
                <w:sz w:val="28"/>
                <w:szCs w:val="28"/>
              </w:rPr>
            </w:pPr>
          </w:p>
        </w:tc>
        <w:tc>
          <w:tcPr>
            <w:tcW w:w="4784" w:type="dxa"/>
          </w:tcPr>
          <w:p w:rsidR="00F5624C" w:rsidRPr="00FD31C0" w:rsidRDefault="00F5624C" w:rsidP="00E84934">
            <w:pPr>
              <w:spacing w:line="360" w:lineRule="auto"/>
              <w:jc w:val="both"/>
              <w:rPr>
                <w:sz w:val="28"/>
                <w:szCs w:val="28"/>
              </w:rPr>
            </w:pPr>
            <w:r w:rsidRPr="00FD31C0">
              <w:rPr>
                <w:sz w:val="28"/>
                <w:szCs w:val="28"/>
              </w:rPr>
              <w:t xml:space="preserve">ОГСЭ.06 Русский язык и культура </w:t>
            </w:r>
            <w:r w:rsidRPr="00FD31C0">
              <w:rPr>
                <w:sz w:val="28"/>
                <w:szCs w:val="28"/>
              </w:rPr>
              <w:lastRenderedPageBreak/>
              <w:t>речи</w:t>
            </w:r>
          </w:p>
        </w:tc>
      </w:tr>
      <w:tr w:rsidR="00F5624C" w:rsidRPr="00FD31C0" w:rsidTr="00F5624C">
        <w:tc>
          <w:tcPr>
            <w:tcW w:w="1668" w:type="dxa"/>
          </w:tcPr>
          <w:p w:rsidR="00F5624C" w:rsidRPr="00FD31C0" w:rsidRDefault="00F5624C" w:rsidP="00F5624C">
            <w:pPr>
              <w:spacing w:line="360" w:lineRule="auto"/>
              <w:jc w:val="center"/>
              <w:rPr>
                <w:sz w:val="28"/>
                <w:szCs w:val="28"/>
              </w:rPr>
            </w:pPr>
          </w:p>
        </w:tc>
        <w:tc>
          <w:tcPr>
            <w:tcW w:w="3685" w:type="dxa"/>
          </w:tcPr>
          <w:p w:rsidR="00F5624C" w:rsidRPr="00FD31C0" w:rsidRDefault="00F5624C" w:rsidP="00F5624C">
            <w:pPr>
              <w:tabs>
                <w:tab w:val="left" w:pos="1820"/>
              </w:tabs>
              <w:rPr>
                <w:sz w:val="28"/>
                <w:szCs w:val="28"/>
              </w:rPr>
            </w:pPr>
          </w:p>
        </w:tc>
        <w:tc>
          <w:tcPr>
            <w:tcW w:w="4784" w:type="dxa"/>
          </w:tcPr>
          <w:p w:rsidR="00F5624C" w:rsidRPr="00FD31C0" w:rsidRDefault="00F5624C" w:rsidP="00E84934">
            <w:pPr>
              <w:spacing w:line="360" w:lineRule="auto"/>
              <w:jc w:val="both"/>
              <w:rPr>
                <w:sz w:val="28"/>
                <w:szCs w:val="28"/>
              </w:rPr>
            </w:pPr>
            <w:r w:rsidRPr="00FD31C0">
              <w:rPr>
                <w:sz w:val="28"/>
                <w:szCs w:val="28"/>
              </w:rPr>
              <w:t>ОГСЭ.07  Менеджмент</w:t>
            </w:r>
          </w:p>
        </w:tc>
      </w:tr>
      <w:tr w:rsidR="00F5624C" w:rsidRPr="00FD31C0" w:rsidTr="00F5624C">
        <w:tc>
          <w:tcPr>
            <w:tcW w:w="1668" w:type="dxa"/>
          </w:tcPr>
          <w:p w:rsidR="00F5624C" w:rsidRPr="00FD31C0" w:rsidRDefault="00F5624C" w:rsidP="00F5624C">
            <w:pPr>
              <w:spacing w:line="360" w:lineRule="auto"/>
              <w:jc w:val="center"/>
              <w:rPr>
                <w:sz w:val="28"/>
                <w:szCs w:val="28"/>
              </w:rPr>
            </w:pPr>
          </w:p>
        </w:tc>
        <w:tc>
          <w:tcPr>
            <w:tcW w:w="3685" w:type="dxa"/>
          </w:tcPr>
          <w:p w:rsidR="00F5624C" w:rsidRPr="00FD31C0" w:rsidRDefault="00F5624C" w:rsidP="00F5624C">
            <w:pPr>
              <w:tabs>
                <w:tab w:val="left" w:pos="1820"/>
              </w:tabs>
              <w:rPr>
                <w:sz w:val="28"/>
                <w:szCs w:val="28"/>
              </w:rPr>
            </w:pPr>
          </w:p>
        </w:tc>
        <w:tc>
          <w:tcPr>
            <w:tcW w:w="4784" w:type="dxa"/>
          </w:tcPr>
          <w:p w:rsidR="00F5624C" w:rsidRPr="00FD31C0" w:rsidRDefault="00F5624C" w:rsidP="00432FCD">
            <w:pPr>
              <w:jc w:val="both"/>
              <w:rPr>
                <w:sz w:val="28"/>
                <w:szCs w:val="28"/>
              </w:rPr>
            </w:pPr>
            <w:r w:rsidRPr="00FD31C0">
              <w:rPr>
                <w:sz w:val="28"/>
                <w:szCs w:val="28"/>
              </w:rPr>
              <w:t>ЕН.03 Концепции современного естествознания</w:t>
            </w:r>
          </w:p>
        </w:tc>
      </w:tr>
      <w:tr w:rsidR="00432FCD" w:rsidRPr="00FD31C0" w:rsidTr="00F5624C">
        <w:tc>
          <w:tcPr>
            <w:tcW w:w="1668" w:type="dxa"/>
          </w:tcPr>
          <w:p w:rsidR="00432FCD" w:rsidRPr="00FD31C0" w:rsidRDefault="00432FCD" w:rsidP="00F5624C">
            <w:pPr>
              <w:spacing w:line="360" w:lineRule="auto"/>
              <w:jc w:val="center"/>
              <w:rPr>
                <w:sz w:val="28"/>
                <w:szCs w:val="28"/>
              </w:rPr>
            </w:pPr>
          </w:p>
        </w:tc>
        <w:tc>
          <w:tcPr>
            <w:tcW w:w="3685" w:type="dxa"/>
          </w:tcPr>
          <w:p w:rsidR="00432FCD" w:rsidRPr="00FD31C0" w:rsidRDefault="00432FCD" w:rsidP="00F5624C">
            <w:pPr>
              <w:tabs>
                <w:tab w:val="left" w:pos="1820"/>
              </w:tabs>
              <w:rPr>
                <w:sz w:val="28"/>
                <w:szCs w:val="28"/>
              </w:rPr>
            </w:pPr>
          </w:p>
        </w:tc>
        <w:tc>
          <w:tcPr>
            <w:tcW w:w="4784" w:type="dxa"/>
          </w:tcPr>
          <w:p w:rsidR="00432FCD" w:rsidRPr="00FD31C0" w:rsidRDefault="00432FCD" w:rsidP="00432FCD">
            <w:pPr>
              <w:jc w:val="both"/>
              <w:rPr>
                <w:sz w:val="28"/>
                <w:szCs w:val="28"/>
              </w:rPr>
            </w:pPr>
            <w:r w:rsidRPr="00FD31C0">
              <w:rPr>
                <w:sz w:val="28"/>
                <w:szCs w:val="28"/>
              </w:rPr>
              <w:t>ОП.10 Основы учебно-исследовательской деятельности студентов</w:t>
            </w:r>
          </w:p>
        </w:tc>
      </w:tr>
      <w:tr w:rsidR="00432FCD" w:rsidRPr="00FD31C0" w:rsidTr="00F5624C">
        <w:tc>
          <w:tcPr>
            <w:tcW w:w="1668" w:type="dxa"/>
          </w:tcPr>
          <w:p w:rsidR="00432FCD" w:rsidRPr="00FD31C0" w:rsidRDefault="00432FCD" w:rsidP="00F5624C">
            <w:pPr>
              <w:spacing w:line="360" w:lineRule="auto"/>
              <w:jc w:val="center"/>
              <w:rPr>
                <w:sz w:val="28"/>
                <w:szCs w:val="28"/>
              </w:rPr>
            </w:pPr>
          </w:p>
        </w:tc>
        <w:tc>
          <w:tcPr>
            <w:tcW w:w="3685" w:type="dxa"/>
          </w:tcPr>
          <w:p w:rsidR="00432FCD" w:rsidRPr="00FD31C0" w:rsidRDefault="00432FCD" w:rsidP="00F5624C">
            <w:pPr>
              <w:tabs>
                <w:tab w:val="left" w:pos="1820"/>
              </w:tabs>
              <w:rPr>
                <w:sz w:val="28"/>
                <w:szCs w:val="28"/>
              </w:rPr>
            </w:pPr>
          </w:p>
        </w:tc>
        <w:tc>
          <w:tcPr>
            <w:tcW w:w="4784" w:type="dxa"/>
          </w:tcPr>
          <w:p w:rsidR="00432FCD" w:rsidRPr="00FD31C0" w:rsidRDefault="00432FCD" w:rsidP="00432FCD">
            <w:pPr>
              <w:jc w:val="both"/>
              <w:rPr>
                <w:sz w:val="28"/>
                <w:szCs w:val="28"/>
              </w:rPr>
            </w:pPr>
            <w:r w:rsidRPr="00FD31C0">
              <w:rPr>
                <w:sz w:val="28"/>
                <w:szCs w:val="28"/>
              </w:rPr>
              <w:t>ОП.11 Экономика образовательного учреждения</w:t>
            </w:r>
          </w:p>
        </w:tc>
      </w:tr>
      <w:tr w:rsidR="00432FCD" w:rsidRPr="00FD31C0" w:rsidTr="00F5624C">
        <w:tc>
          <w:tcPr>
            <w:tcW w:w="1668" w:type="dxa"/>
          </w:tcPr>
          <w:p w:rsidR="00432FCD" w:rsidRPr="00FD31C0" w:rsidRDefault="00432FCD" w:rsidP="00F5624C">
            <w:pPr>
              <w:spacing w:line="360" w:lineRule="auto"/>
              <w:jc w:val="center"/>
              <w:rPr>
                <w:sz w:val="28"/>
                <w:szCs w:val="28"/>
              </w:rPr>
            </w:pPr>
          </w:p>
        </w:tc>
        <w:tc>
          <w:tcPr>
            <w:tcW w:w="3685" w:type="dxa"/>
          </w:tcPr>
          <w:p w:rsidR="00432FCD" w:rsidRPr="00FD31C0" w:rsidRDefault="00432FCD" w:rsidP="00F5624C">
            <w:pPr>
              <w:tabs>
                <w:tab w:val="left" w:pos="1820"/>
              </w:tabs>
              <w:rPr>
                <w:sz w:val="28"/>
                <w:szCs w:val="28"/>
              </w:rPr>
            </w:pPr>
          </w:p>
        </w:tc>
        <w:tc>
          <w:tcPr>
            <w:tcW w:w="4784" w:type="dxa"/>
          </w:tcPr>
          <w:p w:rsidR="00432FCD" w:rsidRPr="00FD31C0" w:rsidRDefault="00432FCD" w:rsidP="00432FCD">
            <w:pPr>
              <w:jc w:val="both"/>
              <w:rPr>
                <w:i/>
                <w:sz w:val="28"/>
                <w:szCs w:val="28"/>
              </w:rPr>
            </w:pPr>
            <w:r w:rsidRPr="00FD31C0">
              <w:rPr>
                <w:i/>
                <w:sz w:val="28"/>
                <w:szCs w:val="28"/>
              </w:rPr>
              <w:t>Вариативная часть ПМ.02</w:t>
            </w:r>
          </w:p>
          <w:p w:rsidR="00432FCD" w:rsidRPr="00FD31C0" w:rsidRDefault="00432FCD" w:rsidP="00432FCD">
            <w:pPr>
              <w:jc w:val="both"/>
              <w:rPr>
                <w:sz w:val="28"/>
                <w:szCs w:val="28"/>
              </w:rPr>
            </w:pPr>
            <w:r w:rsidRPr="00FD31C0">
              <w:rPr>
                <w:sz w:val="28"/>
                <w:szCs w:val="28"/>
              </w:rPr>
              <w:t>МДК. 02.02 Основы спортивной тренировки</w:t>
            </w:r>
          </w:p>
          <w:p w:rsidR="00432FCD" w:rsidRPr="00FD31C0" w:rsidRDefault="00432FCD" w:rsidP="00432FCD">
            <w:pPr>
              <w:rPr>
                <w:sz w:val="28"/>
                <w:szCs w:val="28"/>
              </w:rPr>
            </w:pPr>
            <w:r w:rsidRPr="00FD31C0">
              <w:rPr>
                <w:sz w:val="28"/>
                <w:szCs w:val="28"/>
              </w:rPr>
              <w:t>МДК.02.03 Научное обеспечение тренировочного процесса</w:t>
            </w:r>
          </w:p>
          <w:p w:rsidR="00432FCD" w:rsidRPr="00FD31C0" w:rsidRDefault="00432FCD" w:rsidP="00432FCD">
            <w:pPr>
              <w:rPr>
                <w:sz w:val="28"/>
                <w:szCs w:val="28"/>
              </w:rPr>
            </w:pPr>
            <w:r w:rsidRPr="00FD31C0">
              <w:rPr>
                <w:sz w:val="28"/>
                <w:szCs w:val="28"/>
              </w:rPr>
              <w:t>УП.02.03 Учебная  практика  (концентрированно)</w:t>
            </w:r>
          </w:p>
          <w:p w:rsidR="00432FCD" w:rsidRPr="00FD31C0" w:rsidRDefault="00432FCD" w:rsidP="00432FCD">
            <w:pPr>
              <w:rPr>
                <w:sz w:val="28"/>
                <w:szCs w:val="28"/>
              </w:rPr>
            </w:pPr>
            <w:r w:rsidRPr="00FD31C0">
              <w:rPr>
                <w:sz w:val="28"/>
                <w:szCs w:val="28"/>
              </w:rPr>
              <w:t>ПП 02.03. Производственная практика по профилю специальности</w:t>
            </w:r>
          </w:p>
          <w:p w:rsidR="00432FCD" w:rsidRPr="00FD31C0" w:rsidRDefault="00432FCD" w:rsidP="00432FCD">
            <w:pPr>
              <w:rPr>
                <w:sz w:val="28"/>
                <w:szCs w:val="28"/>
              </w:rPr>
            </w:pPr>
            <w:r w:rsidRPr="00FD31C0">
              <w:rPr>
                <w:sz w:val="28"/>
                <w:szCs w:val="28"/>
              </w:rPr>
              <w:t>(рассредоточено)</w:t>
            </w:r>
          </w:p>
          <w:p w:rsidR="00432FCD" w:rsidRPr="00FD31C0" w:rsidRDefault="00432FCD" w:rsidP="00432FCD">
            <w:pPr>
              <w:rPr>
                <w:sz w:val="28"/>
                <w:szCs w:val="28"/>
              </w:rPr>
            </w:pPr>
            <w:r w:rsidRPr="00FD31C0">
              <w:rPr>
                <w:sz w:val="28"/>
                <w:szCs w:val="28"/>
              </w:rPr>
              <w:t>МДК.02.04 Спортивная метрология</w:t>
            </w:r>
          </w:p>
          <w:p w:rsidR="00432FCD" w:rsidRPr="00FD31C0" w:rsidRDefault="00432FCD" w:rsidP="00432FCD">
            <w:pPr>
              <w:rPr>
                <w:sz w:val="28"/>
                <w:szCs w:val="28"/>
              </w:rPr>
            </w:pPr>
            <w:r w:rsidRPr="00FD31C0">
              <w:rPr>
                <w:sz w:val="28"/>
                <w:szCs w:val="28"/>
              </w:rPr>
              <w:t>П МДК.02.05 Практикум по судейству</w:t>
            </w:r>
          </w:p>
        </w:tc>
      </w:tr>
      <w:tr w:rsidR="00432FCD" w:rsidRPr="00FD31C0" w:rsidTr="00F5624C">
        <w:tc>
          <w:tcPr>
            <w:tcW w:w="1668" w:type="dxa"/>
          </w:tcPr>
          <w:p w:rsidR="00432FCD" w:rsidRPr="00FD31C0" w:rsidRDefault="00432FCD" w:rsidP="00F5624C">
            <w:pPr>
              <w:spacing w:line="360" w:lineRule="auto"/>
              <w:jc w:val="center"/>
              <w:rPr>
                <w:sz w:val="28"/>
                <w:szCs w:val="28"/>
              </w:rPr>
            </w:pPr>
            <w:r w:rsidRPr="00FD31C0">
              <w:rPr>
                <w:sz w:val="28"/>
                <w:szCs w:val="28"/>
              </w:rPr>
              <w:t>2.</w:t>
            </w:r>
          </w:p>
        </w:tc>
        <w:tc>
          <w:tcPr>
            <w:tcW w:w="3685" w:type="dxa"/>
          </w:tcPr>
          <w:p w:rsidR="00432FCD" w:rsidRPr="00FD31C0" w:rsidRDefault="00432FCD" w:rsidP="00432FCD">
            <w:pPr>
              <w:tabs>
                <w:tab w:val="left" w:pos="1820"/>
              </w:tabs>
              <w:rPr>
                <w:sz w:val="28"/>
                <w:szCs w:val="28"/>
              </w:rPr>
            </w:pPr>
            <w:r w:rsidRPr="00FD31C0">
              <w:rPr>
                <w:sz w:val="28"/>
                <w:szCs w:val="28"/>
              </w:rPr>
              <w:t>44.02.04 «Специальное дошкольное образование»</w:t>
            </w:r>
          </w:p>
          <w:p w:rsidR="00432FCD" w:rsidRPr="00FD31C0" w:rsidRDefault="00432FCD" w:rsidP="00F5624C">
            <w:pPr>
              <w:tabs>
                <w:tab w:val="left" w:pos="1820"/>
              </w:tabs>
              <w:rPr>
                <w:sz w:val="28"/>
                <w:szCs w:val="28"/>
              </w:rPr>
            </w:pPr>
          </w:p>
        </w:tc>
        <w:tc>
          <w:tcPr>
            <w:tcW w:w="4784" w:type="dxa"/>
          </w:tcPr>
          <w:p w:rsidR="00432FCD" w:rsidRPr="00FD31C0" w:rsidRDefault="002820BF" w:rsidP="00432FCD">
            <w:pPr>
              <w:jc w:val="both"/>
              <w:rPr>
                <w:i/>
                <w:sz w:val="28"/>
                <w:szCs w:val="28"/>
              </w:rPr>
            </w:pPr>
            <w:r w:rsidRPr="00FD31C0">
              <w:rPr>
                <w:sz w:val="28"/>
                <w:szCs w:val="28"/>
              </w:rPr>
              <w:t>ОГСЭ.06</w:t>
            </w:r>
            <w:r w:rsidR="00432FCD" w:rsidRPr="00FD31C0">
              <w:rPr>
                <w:sz w:val="28"/>
                <w:szCs w:val="28"/>
              </w:rPr>
              <w:t xml:space="preserve"> Социальная психология</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432FCD">
            <w:pPr>
              <w:jc w:val="both"/>
              <w:rPr>
                <w:sz w:val="28"/>
                <w:szCs w:val="28"/>
              </w:rPr>
            </w:pPr>
            <w:r w:rsidRPr="00FD31C0">
              <w:rPr>
                <w:sz w:val="28"/>
                <w:szCs w:val="28"/>
              </w:rPr>
              <w:t>ОГСЭ.07  Русский язык и культура речи</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432FCD">
            <w:pPr>
              <w:jc w:val="both"/>
              <w:rPr>
                <w:sz w:val="28"/>
                <w:szCs w:val="28"/>
              </w:rPr>
            </w:pPr>
            <w:r w:rsidRPr="00FD31C0">
              <w:rPr>
                <w:sz w:val="28"/>
                <w:szCs w:val="28"/>
              </w:rPr>
              <w:t>ОГСЭ.08  Культурология</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432FCD">
            <w:pPr>
              <w:jc w:val="both"/>
              <w:rPr>
                <w:sz w:val="28"/>
                <w:szCs w:val="28"/>
              </w:rPr>
            </w:pPr>
            <w:r w:rsidRPr="00FD31C0">
              <w:rPr>
                <w:sz w:val="28"/>
                <w:szCs w:val="28"/>
              </w:rPr>
              <w:t>ОГСЭ.09  Менеджмент</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2820BF">
            <w:pPr>
              <w:jc w:val="both"/>
              <w:rPr>
                <w:sz w:val="28"/>
                <w:szCs w:val="28"/>
              </w:rPr>
            </w:pPr>
            <w:r w:rsidRPr="00FD31C0">
              <w:rPr>
                <w:sz w:val="28"/>
                <w:szCs w:val="28"/>
              </w:rPr>
              <w:t>ЕН.03 Концепции современного естествознания</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2820BF">
            <w:pPr>
              <w:jc w:val="both"/>
              <w:rPr>
                <w:sz w:val="28"/>
                <w:szCs w:val="28"/>
              </w:rPr>
            </w:pPr>
            <w:r w:rsidRPr="00FD31C0">
              <w:rPr>
                <w:sz w:val="28"/>
                <w:szCs w:val="28"/>
              </w:rPr>
              <w:t>ОП.07 Современные технологии дошкольного образования</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2820BF">
            <w:pPr>
              <w:jc w:val="both"/>
              <w:rPr>
                <w:sz w:val="28"/>
                <w:szCs w:val="28"/>
              </w:rPr>
            </w:pPr>
            <w:r w:rsidRPr="00FD31C0">
              <w:rPr>
                <w:sz w:val="28"/>
                <w:szCs w:val="28"/>
              </w:rPr>
              <w:t>ОП.08 Психолого-педагогический практикум</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2820BF">
            <w:pPr>
              <w:jc w:val="both"/>
              <w:rPr>
                <w:sz w:val="28"/>
                <w:szCs w:val="28"/>
              </w:rPr>
            </w:pPr>
            <w:r w:rsidRPr="00FD31C0">
              <w:rPr>
                <w:sz w:val="28"/>
                <w:szCs w:val="28"/>
              </w:rPr>
              <w:t>ОП.09 Основы учебно-исследовательской деятельности студентов</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2820BF">
            <w:pPr>
              <w:jc w:val="both"/>
              <w:rPr>
                <w:sz w:val="28"/>
                <w:szCs w:val="28"/>
              </w:rPr>
            </w:pPr>
            <w:r w:rsidRPr="00FD31C0">
              <w:rPr>
                <w:sz w:val="28"/>
                <w:szCs w:val="28"/>
              </w:rPr>
              <w:t>ОП.10 Экономика образовательного учреждения</w:t>
            </w:r>
          </w:p>
        </w:tc>
      </w:tr>
      <w:tr w:rsidR="002820BF" w:rsidRPr="00FD31C0" w:rsidTr="00F5624C">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tcPr>
          <w:p w:rsidR="002820BF" w:rsidRPr="00FD31C0" w:rsidRDefault="002820BF" w:rsidP="002820BF">
            <w:pPr>
              <w:jc w:val="both"/>
              <w:rPr>
                <w:i/>
                <w:sz w:val="28"/>
                <w:szCs w:val="28"/>
              </w:rPr>
            </w:pPr>
            <w:r w:rsidRPr="00FD31C0">
              <w:rPr>
                <w:i/>
                <w:sz w:val="28"/>
                <w:szCs w:val="28"/>
              </w:rPr>
              <w:t>Вариативная часть ПМ.02</w:t>
            </w:r>
          </w:p>
          <w:p w:rsidR="002820BF" w:rsidRPr="00FD31C0" w:rsidRDefault="002820BF" w:rsidP="002820BF">
            <w:pPr>
              <w:rPr>
                <w:sz w:val="28"/>
                <w:szCs w:val="28"/>
              </w:rPr>
            </w:pPr>
            <w:r w:rsidRPr="00FD31C0">
              <w:rPr>
                <w:sz w:val="28"/>
                <w:szCs w:val="28"/>
              </w:rPr>
              <w:t>МДК .02.08 Лекоконструирование</w:t>
            </w:r>
          </w:p>
        </w:tc>
      </w:tr>
      <w:tr w:rsidR="002820BF" w:rsidRPr="00FD31C0" w:rsidTr="00CB09F5">
        <w:tc>
          <w:tcPr>
            <w:tcW w:w="1668" w:type="dxa"/>
          </w:tcPr>
          <w:p w:rsidR="002820BF" w:rsidRPr="00FD31C0" w:rsidRDefault="002820BF" w:rsidP="00F5624C">
            <w:pPr>
              <w:spacing w:line="360" w:lineRule="auto"/>
              <w:jc w:val="center"/>
              <w:rPr>
                <w:sz w:val="28"/>
                <w:szCs w:val="28"/>
              </w:rPr>
            </w:pPr>
          </w:p>
        </w:tc>
        <w:tc>
          <w:tcPr>
            <w:tcW w:w="3685" w:type="dxa"/>
          </w:tcPr>
          <w:p w:rsidR="002820BF" w:rsidRPr="00FD31C0" w:rsidRDefault="002820BF" w:rsidP="00432FCD">
            <w:pPr>
              <w:tabs>
                <w:tab w:val="left" w:pos="1820"/>
              </w:tabs>
              <w:rPr>
                <w:sz w:val="28"/>
                <w:szCs w:val="28"/>
              </w:rPr>
            </w:pPr>
          </w:p>
        </w:tc>
        <w:tc>
          <w:tcPr>
            <w:tcW w:w="4784" w:type="dxa"/>
            <w:vAlign w:val="bottom"/>
          </w:tcPr>
          <w:p w:rsidR="002820BF" w:rsidRPr="00FD31C0" w:rsidRDefault="002820BF" w:rsidP="002820BF">
            <w:pPr>
              <w:rPr>
                <w:i/>
                <w:sz w:val="28"/>
                <w:szCs w:val="28"/>
              </w:rPr>
            </w:pPr>
            <w:r w:rsidRPr="00FD31C0">
              <w:rPr>
                <w:i/>
                <w:sz w:val="28"/>
                <w:szCs w:val="28"/>
              </w:rPr>
              <w:t>Вариативная часть ПМ.03</w:t>
            </w:r>
          </w:p>
          <w:p w:rsidR="002820BF" w:rsidRPr="00FD31C0" w:rsidRDefault="002820BF" w:rsidP="002820BF">
            <w:pPr>
              <w:jc w:val="both"/>
              <w:rPr>
                <w:sz w:val="28"/>
                <w:szCs w:val="28"/>
              </w:rPr>
            </w:pPr>
            <w:r w:rsidRPr="00FD31C0">
              <w:rPr>
                <w:sz w:val="28"/>
                <w:szCs w:val="28"/>
              </w:rPr>
              <w:t>МДК</w:t>
            </w:r>
            <w:r w:rsidR="004779DB" w:rsidRPr="00FD31C0">
              <w:rPr>
                <w:sz w:val="28"/>
                <w:szCs w:val="28"/>
              </w:rPr>
              <w:t xml:space="preserve"> </w:t>
            </w:r>
            <w:r w:rsidRPr="00FD31C0">
              <w:rPr>
                <w:sz w:val="28"/>
                <w:szCs w:val="28"/>
              </w:rPr>
              <w:t>03.06 Практикум по индивидуальной коррекционно-педагогической развивающей работе с детьми</w:t>
            </w:r>
          </w:p>
          <w:p w:rsidR="004779DB" w:rsidRPr="00FD31C0" w:rsidRDefault="004779DB" w:rsidP="004779DB">
            <w:pPr>
              <w:jc w:val="both"/>
              <w:rPr>
                <w:sz w:val="28"/>
                <w:szCs w:val="28"/>
              </w:rPr>
            </w:pPr>
            <w:r w:rsidRPr="00FD31C0">
              <w:rPr>
                <w:sz w:val="28"/>
                <w:szCs w:val="28"/>
              </w:rPr>
              <w:t>МДК 03.07 Теоретические основы и методика музыкально-ритмического развития детей дошкольного возраста с ограниченными возможностями здоровья</w:t>
            </w:r>
          </w:p>
          <w:p w:rsidR="004779DB" w:rsidRPr="00FD31C0" w:rsidRDefault="004779DB" w:rsidP="004779DB">
            <w:pPr>
              <w:rPr>
                <w:sz w:val="28"/>
                <w:szCs w:val="28"/>
              </w:rPr>
            </w:pPr>
            <w:r w:rsidRPr="00FD31C0">
              <w:rPr>
                <w:sz w:val="28"/>
                <w:szCs w:val="28"/>
              </w:rPr>
              <w:t>ПП 03.07 Производственная практика по профилю специальности</w:t>
            </w:r>
          </w:p>
          <w:p w:rsidR="004779DB" w:rsidRPr="00FD31C0" w:rsidRDefault="004779DB" w:rsidP="004779DB">
            <w:pPr>
              <w:jc w:val="both"/>
              <w:rPr>
                <w:sz w:val="28"/>
                <w:szCs w:val="28"/>
              </w:rPr>
            </w:pP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32FCD">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ПМ. 06. Обучение и организация познавательно-исследовательской  деятельности дошкольников с сохранным развитием</w:t>
            </w:r>
          </w:p>
          <w:p w:rsidR="004779DB" w:rsidRPr="00FD31C0" w:rsidRDefault="004779DB" w:rsidP="004779DB">
            <w:pPr>
              <w:jc w:val="both"/>
              <w:rPr>
                <w:sz w:val="28"/>
                <w:szCs w:val="28"/>
              </w:rPr>
            </w:pPr>
            <w:r w:rsidRPr="00FD31C0">
              <w:rPr>
                <w:sz w:val="28"/>
                <w:szCs w:val="28"/>
              </w:rPr>
              <w:t>МДК .06.01 Обучение и организация познавательно-исследовательской деятельности дошкольников с сохранным развитием</w:t>
            </w:r>
          </w:p>
          <w:p w:rsidR="004779DB" w:rsidRPr="00FD31C0" w:rsidRDefault="004779DB" w:rsidP="004779DB">
            <w:pPr>
              <w:jc w:val="both"/>
              <w:rPr>
                <w:sz w:val="28"/>
                <w:szCs w:val="28"/>
              </w:rPr>
            </w:pPr>
            <w:r w:rsidRPr="00FD31C0">
              <w:rPr>
                <w:sz w:val="28"/>
                <w:szCs w:val="28"/>
              </w:rPr>
              <w:t>МДК .06.02 Практикум по развитию исследовательских навыков дошкольников</w:t>
            </w:r>
          </w:p>
          <w:p w:rsidR="004779DB" w:rsidRPr="00FD31C0" w:rsidRDefault="004779DB" w:rsidP="004779DB">
            <w:pPr>
              <w:jc w:val="both"/>
              <w:rPr>
                <w:sz w:val="28"/>
                <w:szCs w:val="28"/>
              </w:rPr>
            </w:pPr>
            <w:r w:rsidRPr="00FD31C0">
              <w:rPr>
                <w:sz w:val="28"/>
                <w:szCs w:val="28"/>
              </w:rPr>
              <w:t>МДК .06.03 Теоретические основы и методика экологического  воспитания</w:t>
            </w:r>
          </w:p>
        </w:tc>
      </w:tr>
      <w:tr w:rsidR="004779DB" w:rsidRPr="00FD31C0" w:rsidTr="00CB09F5">
        <w:tc>
          <w:tcPr>
            <w:tcW w:w="1668" w:type="dxa"/>
          </w:tcPr>
          <w:p w:rsidR="004779DB" w:rsidRPr="00FD31C0" w:rsidRDefault="004779DB" w:rsidP="00F5624C">
            <w:pPr>
              <w:spacing w:line="360" w:lineRule="auto"/>
              <w:jc w:val="center"/>
              <w:rPr>
                <w:sz w:val="28"/>
                <w:szCs w:val="28"/>
              </w:rPr>
            </w:pPr>
            <w:r w:rsidRPr="00FD31C0">
              <w:rPr>
                <w:sz w:val="28"/>
                <w:szCs w:val="28"/>
              </w:rPr>
              <w:t>3.</w:t>
            </w:r>
          </w:p>
        </w:tc>
        <w:tc>
          <w:tcPr>
            <w:tcW w:w="3685" w:type="dxa"/>
          </w:tcPr>
          <w:p w:rsidR="004779DB" w:rsidRPr="00FD31C0" w:rsidRDefault="004779DB" w:rsidP="004779DB">
            <w:pPr>
              <w:tabs>
                <w:tab w:val="left" w:pos="1820"/>
              </w:tabs>
              <w:rPr>
                <w:sz w:val="28"/>
                <w:szCs w:val="28"/>
              </w:rPr>
            </w:pPr>
            <w:r w:rsidRPr="00FD31C0">
              <w:rPr>
                <w:sz w:val="28"/>
                <w:szCs w:val="28"/>
              </w:rPr>
              <w:t>38.02.03 «Операционная деятельность в логистике»</w:t>
            </w:r>
          </w:p>
          <w:p w:rsidR="004779DB" w:rsidRPr="00FD31C0" w:rsidRDefault="004779DB" w:rsidP="00432FCD">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ОГСЭ.05 Русский язык и культура речи</w:t>
            </w: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779DB">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ОП.10 Проблемы науки и производства</w:t>
            </w: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779DB">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ОП.11 Стратегическое управление в логистике</w:t>
            </w: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779DB">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ОП.12 Основы учебно-исследовательской деятельности студентов</w:t>
            </w: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779DB">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ОП.13 Маркетинг</w:t>
            </w: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779DB">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ОП.14 Культурология</w:t>
            </w:r>
          </w:p>
        </w:tc>
      </w:tr>
      <w:tr w:rsidR="004779DB" w:rsidRPr="00FD31C0" w:rsidTr="00CB09F5">
        <w:tc>
          <w:tcPr>
            <w:tcW w:w="1668" w:type="dxa"/>
          </w:tcPr>
          <w:p w:rsidR="004779DB" w:rsidRPr="00FD31C0" w:rsidRDefault="004779DB" w:rsidP="00F5624C">
            <w:pPr>
              <w:spacing w:line="360" w:lineRule="auto"/>
              <w:jc w:val="center"/>
              <w:rPr>
                <w:sz w:val="28"/>
                <w:szCs w:val="28"/>
              </w:rPr>
            </w:pPr>
          </w:p>
        </w:tc>
        <w:tc>
          <w:tcPr>
            <w:tcW w:w="3685" w:type="dxa"/>
          </w:tcPr>
          <w:p w:rsidR="004779DB" w:rsidRPr="00FD31C0" w:rsidRDefault="004779DB" w:rsidP="004779DB">
            <w:pPr>
              <w:tabs>
                <w:tab w:val="left" w:pos="1820"/>
              </w:tabs>
              <w:rPr>
                <w:sz w:val="28"/>
                <w:szCs w:val="28"/>
              </w:rPr>
            </w:pPr>
          </w:p>
        </w:tc>
        <w:tc>
          <w:tcPr>
            <w:tcW w:w="4784" w:type="dxa"/>
            <w:vAlign w:val="bottom"/>
          </w:tcPr>
          <w:p w:rsidR="004779DB" w:rsidRPr="00FD31C0" w:rsidRDefault="004779DB" w:rsidP="004779DB">
            <w:pPr>
              <w:jc w:val="both"/>
              <w:rPr>
                <w:sz w:val="28"/>
                <w:szCs w:val="28"/>
              </w:rPr>
            </w:pPr>
            <w:r w:rsidRPr="00FD31C0">
              <w:rPr>
                <w:sz w:val="28"/>
                <w:szCs w:val="28"/>
              </w:rPr>
              <w:t>ОП.15 Инновационный менеджмент</w:t>
            </w:r>
          </w:p>
        </w:tc>
      </w:tr>
      <w:tr w:rsidR="00C73A28" w:rsidRPr="00FD31C0" w:rsidTr="00CB09F5">
        <w:tc>
          <w:tcPr>
            <w:tcW w:w="1668" w:type="dxa"/>
          </w:tcPr>
          <w:p w:rsidR="00C73A28" w:rsidRPr="00FD31C0" w:rsidRDefault="00C73A28" w:rsidP="00F5624C">
            <w:pPr>
              <w:spacing w:line="360" w:lineRule="auto"/>
              <w:jc w:val="center"/>
              <w:rPr>
                <w:sz w:val="28"/>
                <w:szCs w:val="28"/>
              </w:rPr>
            </w:pPr>
            <w:r w:rsidRPr="00FD31C0">
              <w:rPr>
                <w:sz w:val="28"/>
                <w:szCs w:val="28"/>
              </w:rPr>
              <w:lastRenderedPageBreak/>
              <w:t>4.</w:t>
            </w:r>
          </w:p>
        </w:tc>
        <w:tc>
          <w:tcPr>
            <w:tcW w:w="3685" w:type="dxa"/>
          </w:tcPr>
          <w:p w:rsidR="00C73A28" w:rsidRPr="00FD31C0" w:rsidRDefault="00C73A28" w:rsidP="00C73A28">
            <w:pPr>
              <w:spacing w:line="360" w:lineRule="auto"/>
              <w:jc w:val="both"/>
              <w:rPr>
                <w:sz w:val="28"/>
                <w:szCs w:val="28"/>
              </w:rPr>
            </w:pPr>
            <w:r w:rsidRPr="00FD31C0">
              <w:rPr>
                <w:color w:val="333333"/>
                <w:sz w:val="28"/>
                <w:szCs w:val="28"/>
                <w:shd w:val="clear" w:color="auto" w:fill="FFFFFF"/>
              </w:rPr>
              <w:t>44.02.03</w:t>
            </w:r>
            <w:r w:rsidRPr="00FD31C0">
              <w:rPr>
                <w:sz w:val="28"/>
                <w:szCs w:val="28"/>
              </w:rPr>
              <w:t xml:space="preserve"> «Педагогика дополнительного образования»</w:t>
            </w:r>
          </w:p>
          <w:p w:rsidR="00C73A28" w:rsidRPr="00FD31C0" w:rsidRDefault="00C73A28" w:rsidP="004779DB">
            <w:pPr>
              <w:tabs>
                <w:tab w:val="left" w:pos="1820"/>
              </w:tabs>
              <w:rPr>
                <w:sz w:val="28"/>
                <w:szCs w:val="28"/>
              </w:rPr>
            </w:pPr>
          </w:p>
        </w:tc>
        <w:tc>
          <w:tcPr>
            <w:tcW w:w="4784" w:type="dxa"/>
            <w:vAlign w:val="bottom"/>
          </w:tcPr>
          <w:p w:rsidR="00C73A28" w:rsidRPr="00FD31C0" w:rsidRDefault="00C73A28" w:rsidP="004779DB">
            <w:pPr>
              <w:jc w:val="both"/>
              <w:rPr>
                <w:sz w:val="28"/>
                <w:szCs w:val="28"/>
              </w:rPr>
            </w:pPr>
            <w:r w:rsidRPr="00FD31C0">
              <w:rPr>
                <w:sz w:val="28"/>
                <w:szCs w:val="28"/>
              </w:rPr>
              <w:t>ОГСЭ.06 Социальная психология</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C73A28" w:rsidP="004779DB">
            <w:pPr>
              <w:jc w:val="both"/>
              <w:rPr>
                <w:sz w:val="28"/>
                <w:szCs w:val="28"/>
              </w:rPr>
            </w:pPr>
            <w:r w:rsidRPr="00FD31C0">
              <w:rPr>
                <w:sz w:val="28"/>
                <w:szCs w:val="28"/>
              </w:rPr>
              <w:t>ОГСЭ.07 Русский язык и культура речи</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C73A28" w:rsidP="004779DB">
            <w:pPr>
              <w:jc w:val="both"/>
              <w:rPr>
                <w:sz w:val="28"/>
                <w:szCs w:val="28"/>
              </w:rPr>
            </w:pPr>
            <w:r w:rsidRPr="00FD31C0">
              <w:rPr>
                <w:sz w:val="28"/>
                <w:szCs w:val="28"/>
              </w:rPr>
              <w:t>ОГСЭ.08 Менеджмент</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C73A28" w:rsidP="004779DB">
            <w:pPr>
              <w:jc w:val="both"/>
              <w:rPr>
                <w:sz w:val="28"/>
                <w:szCs w:val="28"/>
              </w:rPr>
            </w:pPr>
            <w:r w:rsidRPr="00FD31C0">
              <w:rPr>
                <w:sz w:val="28"/>
                <w:szCs w:val="28"/>
              </w:rPr>
              <w:t>ЕН.03Концепции современного естествознания</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C73A28" w:rsidP="00C73A28">
            <w:pPr>
              <w:rPr>
                <w:sz w:val="28"/>
                <w:szCs w:val="28"/>
              </w:rPr>
            </w:pPr>
            <w:r w:rsidRPr="00FD31C0">
              <w:rPr>
                <w:sz w:val="28"/>
                <w:szCs w:val="28"/>
              </w:rPr>
              <w:t>ОП. 08 Основы учебно-исследовательской деятельности студентов</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C73A28" w:rsidP="00C73A28">
            <w:pPr>
              <w:jc w:val="both"/>
              <w:rPr>
                <w:sz w:val="28"/>
                <w:szCs w:val="28"/>
              </w:rPr>
            </w:pPr>
            <w:r w:rsidRPr="00FD31C0">
              <w:rPr>
                <w:sz w:val="28"/>
                <w:szCs w:val="28"/>
              </w:rPr>
              <w:t>ОП. 09 Экономика образовательного учреждения</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C73A28" w:rsidP="00C73A28">
            <w:pPr>
              <w:jc w:val="both"/>
              <w:rPr>
                <w:sz w:val="28"/>
                <w:szCs w:val="28"/>
              </w:rPr>
            </w:pPr>
            <w:r w:rsidRPr="00FD31C0">
              <w:rPr>
                <w:sz w:val="28"/>
                <w:szCs w:val="28"/>
              </w:rPr>
              <w:t xml:space="preserve"> ОП. 10 Теория и практика деятельности детских и молодёжных объединений</w:t>
            </w:r>
          </w:p>
        </w:tc>
      </w:tr>
      <w:tr w:rsidR="00C73A28" w:rsidRPr="00FD31C0" w:rsidTr="00CB09F5">
        <w:tc>
          <w:tcPr>
            <w:tcW w:w="1668" w:type="dxa"/>
          </w:tcPr>
          <w:p w:rsidR="00C73A28" w:rsidRPr="00FD31C0" w:rsidRDefault="00C73A28" w:rsidP="00F5624C">
            <w:pPr>
              <w:spacing w:line="360" w:lineRule="auto"/>
              <w:jc w:val="center"/>
              <w:rPr>
                <w:sz w:val="28"/>
                <w:szCs w:val="28"/>
              </w:rPr>
            </w:pPr>
          </w:p>
        </w:tc>
        <w:tc>
          <w:tcPr>
            <w:tcW w:w="3685" w:type="dxa"/>
          </w:tcPr>
          <w:p w:rsidR="00C73A28" w:rsidRPr="00FD31C0" w:rsidRDefault="00C73A28" w:rsidP="00C73A28">
            <w:pPr>
              <w:spacing w:line="360" w:lineRule="auto"/>
              <w:jc w:val="both"/>
              <w:rPr>
                <w:color w:val="333333"/>
                <w:sz w:val="28"/>
                <w:szCs w:val="28"/>
                <w:shd w:val="clear" w:color="auto" w:fill="FFFFFF"/>
              </w:rPr>
            </w:pPr>
          </w:p>
        </w:tc>
        <w:tc>
          <w:tcPr>
            <w:tcW w:w="4784" w:type="dxa"/>
            <w:vAlign w:val="bottom"/>
          </w:tcPr>
          <w:p w:rsidR="00C73A28" w:rsidRPr="00FD31C0" w:rsidRDefault="009F3F4B" w:rsidP="00C73A28">
            <w:pPr>
              <w:jc w:val="both"/>
              <w:rPr>
                <w:sz w:val="28"/>
                <w:szCs w:val="28"/>
              </w:rPr>
            </w:pPr>
            <w:r w:rsidRPr="00FD31C0">
              <w:rPr>
                <w:sz w:val="28"/>
                <w:szCs w:val="28"/>
              </w:rPr>
              <w:t>ОП. 11 Организация социально-педагогической работы с детьми с ограниченными возможностями здоровья</w:t>
            </w:r>
          </w:p>
        </w:tc>
      </w:tr>
      <w:tr w:rsidR="009F3F4B" w:rsidRPr="00FD31C0" w:rsidTr="00CB09F5">
        <w:tc>
          <w:tcPr>
            <w:tcW w:w="1668" w:type="dxa"/>
          </w:tcPr>
          <w:p w:rsidR="009F3F4B" w:rsidRPr="00FD31C0" w:rsidRDefault="009F3F4B" w:rsidP="00F5624C">
            <w:pPr>
              <w:spacing w:line="360" w:lineRule="auto"/>
              <w:jc w:val="center"/>
              <w:rPr>
                <w:sz w:val="28"/>
                <w:szCs w:val="28"/>
              </w:rPr>
            </w:pPr>
          </w:p>
        </w:tc>
        <w:tc>
          <w:tcPr>
            <w:tcW w:w="3685" w:type="dxa"/>
          </w:tcPr>
          <w:p w:rsidR="009F3F4B" w:rsidRPr="00FD31C0" w:rsidRDefault="009F3F4B" w:rsidP="00C73A28">
            <w:pPr>
              <w:spacing w:line="360" w:lineRule="auto"/>
              <w:jc w:val="both"/>
              <w:rPr>
                <w:color w:val="333333"/>
                <w:sz w:val="28"/>
                <w:szCs w:val="28"/>
                <w:shd w:val="clear" w:color="auto" w:fill="FFFFFF"/>
              </w:rPr>
            </w:pPr>
          </w:p>
        </w:tc>
        <w:tc>
          <w:tcPr>
            <w:tcW w:w="4784" w:type="dxa"/>
            <w:vAlign w:val="bottom"/>
          </w:tcPr>
          <w:p w:rsidR="009F3F4B" w:rsidRPr="00FD31C0" w:rsidRDefault="009F3F4B" w:rsidP="00C73A28">
            <w:pPr>
              <w:jc w:val="both"/>
              <w:rPr>
                <w:sz w:val="28"/>
                <w:szCs w:val="28"/>
              </w:rPr>
            </w:pPr>
            <w:r w:rsidRPr="00FD31C0">
              <w:rPr>
                <w:sz w:val="28"/>
                <w:szCs w:val="28"/>
              </w:rPr>
              <w:t>ОП. 12 Маркетинг  в области дополнительного образования детей</w:t>
            </w:r>
          </w:p>
        </w:tc>
      </w:tr>
      <w:tr w:rsidR="009F3F4B" w:rsidRPr="00FD31C0" w:rsidTr="00CB09F5">
        <w:tc>
          <w:tcPr>
            <w:tcW w:w="1668" w:type="dxa"/>
          </w:tcPr>
          <w:p w:rsidR="009F3F4B" w:rsidRPr="00FD31C0" w:rsidRDefault="009F3F4B" w:rsidP="00F5624C">
            <w:pPr>
              <w:spacing w:line="360" w:lineRule="auto"/>
              <w:jc w:val="center"/>
              <w:rPr>
                <w:sz w:val="28"/>
                <w:szCs w:val="28"/>
              </w:rPr>
            </w:pPr>
          </w:p>
        </w:tc>
        <w:tc>
          <w:tcPr>
            <w:tcW w:w="3685" w:type="dxa"/>
          </w:tcPr>
          <w:p w:rsidR="009F3F4B" w:rsidRPr="00FD31C0" w:rsidRDefault="009F3F4B" w:rsidP="00C73A28">
            <w:pPr>
              <w:spacing w:line="360" w:lineRule="auto"/>
              <w:jc w:val="both"/>
              <w:rPr>
                <w:color w:val="333333"/>
                <w:sz w:val="28"/>
                <w:szCs w:val="28"/>
                <w:shd w:val="clear" w:color="auto" w:fill="FFFFFF"/>
              </w:rPr>
            </w:pPr>
          </w:p>
        </w:tc>
        <w:tc>
          <w:tcPr>
            <w:tcW w:w="4784" w:type="dxa"/>
            <w:vAlign w:val="bottom"/>
          </w:tcPr>
          <w:p w:rsidR="009F3F4B" w:rsidRPr="00FD31C0" w:rsidRDefault="009F3F4B" w:rsidP="00C73A28">
            <w:pPr>
              <w:jc w:val="both"/>
              <w:rPr>
                <w:sz w:val="28"/>
                <w:szCs w:val="28"/>
              </w:rPr>
            </w:pPr>
          </w:p>
        </w:tc>
      </w:tr>
      <w:tr w:rsidR="009F3F4B" w:rsidRPr="00FD31C0" w:rsidTr="00CB09F5">
        <w:tc>
          <w:tcPr>
            <w:tcW w:w="1668" w:type="dxa"/>
          </w:tcPr>
          <w:p w:rsidR="009F3F4B" w:rsidRPr="00FD31C0" w:rsidRDefault="009F3F4B" w:rsidP="00F5624C">
            <w:pPr>
              <w:spacing w:line="360" w:lineRule="auto"/>
              <w:jc w:val="center"/>
              <w:rPr>
                <w:sz w:val="28"/>
                <w:szCs w:val="28"/>
              </w:rPr>
            </w:pPr>
          </w:p>
        </w:tc>
        <w:tc>
          <w:tcPr>
            <w:tcW w:w="3685" w:type="dxa"/>
          </w:tcPr>
          <w:p w:rsidR="009F3F4B" w:rsidRPr="00FD31C0" w:rsidRDefault="009F3F4B" w:rsidP="00C73A28">
            <w:pPr>
              <w:spacing w:line="360" w:lineRule="auto"/>
              <w:jc w:val="both"/>
              <w:rPr>
                <w:color w:val="333333"/>
                <w:sz w:val="28"/>
                <w:szCs w:val="28"/>
                <w:shd w:val="clear" w:color="auto" w:fill="FFFFFF"/>
              </w:rPr>
            </w:pPr>
          </w:p>
        </w:tc>
        <w:tc>
          <w:tcPr>
            <w:tcW w:w="4784" w:type="dxa"/>
            <w:vAlign w:val="bottom"/>
          </w:tcPr>
          <w:p w:rsidR="009F3F4B" w:rsidRPr="00FD31C0" w:rsidRDefault="009F3F4B" w:rsidP="00C73A28">
            <w:pPr>
              <w:jc w:val="both"/>
              <w:rPr>
                <w:sz w:val="28"/>
                <w:szCs w:val="28"/>
              </w:rPr>
            </w:pPr>
            <w:r w:rsidRPr="00FD31C0">
              <w:rPr>
                <w:sz w:val="28"/>
                <w:szCs w:val="28"/>
              </w:rPr>
              <w:t>ОП. 13 Инновационные педагогические технологии в дополнительном образовании детей</w:t>
            </w:r>
          </w:p>
        </w:tc>
      </w:tr>
      <w:tr w:rsidR="009F3F4B" w:rsidRPr="00FD31C0" w:rsidTr="00CB09F5">
        <w:tc>
          <w:tcPr>
            <w:tcW w:w="1668" w:type="dxa"/>
          </w:tcPr>
          <w:p w:rsidR="009F3F4B" w:rsidRPr="00FD31C0" w:rsidRDefault="009F3F4B" w:rsidP="00F5624C">
            <w:pPr>
              <w:spacing w:line="360" w:lineRule="auto"/>
              <w:jc w:val="center"/>
              <w:rPr>
                <w:sz w:val="28"/>
                <w:szCs w:val="28"/>
              </w:rPr>
            </w:pPr>
          </w:p>
        </w:tc>
        <w:tc>
          <w:tcPr>
            <w:tcW w:w="3685" w:type="dxa"/>
          </w:tcPr>
          <w:p w:rsidR="009F3F4B" w:rsidRPr="00FD31C0" w:rsidRDefault="009F3F4B" w:rsidP="00C73A28">
            <w:pPr>
              <w:spacing w:line="360" w:lineRule="auto"/>
              <w:jc w:val="both"/>
              <w:rPr>
                <w:color w:val="333333"/>
                <w:sz w:val="28"/>
                <w:szCs w:val="28"/>
                <w:shd w:val="clear" w:color="auto" w:fill="FFFFFF"/>
              </w:rPr>
            </w:pPr>
          </w:p>
        </w:tc>
        <w:tc>
          <w:tcPr>
            <w:tcW w:w="4784" w:type="dxa"/>
            <w:vAlign w:val="bottom"/>
          </w:tcPr>
          <w:p w:rsidR="009F3F4B" w:rsidRPr="00FD31C0" w:rsidRDefault="009F3F4B" w:rsidP="00C73A28">
            <w:pPr>
              <w:jc w:val="both"/>
              <w:rPr>
                <w:i/>
                <w:sz w:val="28"/>
                <w:szCs w:val="28"/>
              </w:rPr>
            </w:pPr>
            <w:r w:rsidRPr="00FD31C0">
              <w:rPr>
                <w:i/>
                <w:sz w:val="28"/>
                <w:szCs w:val="28"/>
              </w:rPr>
              <w:t>Вариативная часть ПМ.01</w:t>
            </w:r>
          </w:p>
          <w:p w:rsidR="009F3F4B" w:rsidRPr="00FD31C0" w:rsidRDefault="009F3F4B" w:rsidP="00C73A28">
            <w:pPr>
              <w:jc w:val="both"/>
              <w:rPr>
                <w:sz w:val="28"/>
                <w:szCs w:val="28"/>
              </w:rPr>
            </w:pPr>
            <w:r w:rsidRPr="00FD31C0">
              <w:rPr>
                <w:sz w:val="28"/>
                <w:szCs w:val="28"/>
              </w:rPr>
              <w:t>МДК 01.03 Граждановедение с практикумом по правовому и патриотическому воспитанию</w:t>
            </w:r>
          </w:p>
          <w:p w:rsidR="009F3F4B" w:rsidRPr="00FD31C0" w:rsidRDefault="009F3F4B" w:rsidP="00C73A28">
            <w:pPr>
              <w:jc w:val="both"/>
              <w:rPr>
                <w:sz w:val="28"/>
                <w:szCs w:val="28"/>
              </w:rPr>
            </w:pPr>
            <w:r w:rsidRPr="00FD31C0">
              <w:rPr>
                <w:sz w:val="28"/>
                <w:szCs w:val="28"/>
              </w:rPr>
              <w:t>МДК 01.04 Основы социальной психологии с практикумом социально-психологического развития</w:t>
            </w:r>
          </w:p>
          <w:p w:rsidR="009F3F4B" w:rsidRPr="00FD31C0" w:rsidRDefault="009F3F4B" w:rsidP="00C73A28">
            <w:pPr>
              <w:jc w:val="both"/>
              <w:rPr>
                <w:sz w:val="28"/>
                <w:szCs w:val="28"/>
              </w:rPr>
            </w:pPr>
            <w:r w:rsidRPr="00FD31C0">
              <w:rPr>
                <w:sz w:val="28"/>
                <w:szCs w:val="28"/>
              </w:rPr>
              <w:t>МДК 01.05 Основы профориентологии с практикумом по профессиональному самоопределению</w:t>
            </w:r>
          </w:p>
          <w:p w:rsidR="009F3F4B" w:rsidRPr="00FD31C0" w:rsidRDefault="009F3F4B" w:rsidP="00C73A28">
            <w:pPr>
              <w:jc w:val="both"/>
              <w:rPr>
                <w:sz w:val="28"/>
                <w:szCs w:val="28"/>
              </w:rPr>
            </w:pPr>
            <w:r w:rsidRPr="00FD31C0">
              <w:rPr>
                <w:sz w:val="28"/>
                <w:szCs w:val="28"/>
              </w:rPr>
              <w:t xml:space="preserve">МДК 01.06 Основы семейного воспитания с практикумом по </w:t>
            </w:r>
            <w:r w:rsidRPr="00FD31C0">
              <w:rPr>
                <w:sz w:val="28"/>
                <w:szCs w:val="28"/>
              </w:rPr>
              <w:lastRenderedPageBreak/>
              <w:t>гендерному воспитанию</w:t>
            </w:r>
          </w:p>
          <w:p w:rsidR="009F3F4B" w:rsidRPr="00FD31C0" w:rsidRDefault="009F3F4B" w:rsidP="00C73A28">
            <w:pPr>
              <w:jc w:val="both"/>
              <w:rPr>
                <w:sz w:val="28"/>
                <w:szCs w:val="28"/>
              </w:rPr>
            </w:pPr>
          </w:p>
        </w:tc>
      </w:tr>
      <w:tr w:rsidR="009F3F4B" w:rsidRPr="00FD31C0" w:rsidTr="00CB09F5">
        <w:tc>
          <w:tcPr>
            <w:tcW w:w="1668" w:type="dxa"/>
          </w:tcPr>
          <w:p w:rsidR="009F3F4B" w:rsidRPr="00FD31C0" w:rsidRDefault="009F3F4B" w:rsidP="00F5624C">
            <w:pPr>
              <w:spacing w:line="360" w:lineRule="auto"/>
              <w:jc w:val="center"/>
              <w:rPr>
                <w:sz w:val="28"/>
                <w:szCs w:val="28"/>
              </w:rPr>
            </w:pPr>
          </w:p>
        </w:tc>
        <w:tc>
          <w:tcPr>
            <w:tcW w:w="3685" w:type="dxa"/>
          </w:tcPr>
          <w:p w:rsidR="009F3F4B" w:rsidRPr="00FD31C0" w:rsidRDefault="009F3F4B" w:rsidP="00C73A28">
            <w:pPr>
              <w:spacing w:line="360" w:lineRule="auto"/>
              <w:jc w:val="both"/>
              <w:rPr>
                <w:color w:val="333333"/>
                <w:sz w:val="28"/>
                <w:szCs w:val="28"/>
                <w:shd w:val="clear" w:color="auto" w:fill="FFFFFF"/>
              </w:rPr>
            </w:pPr>
          </w:p>
        </w:tc>
        <w:tc>
          <w:tcPr>
            <w:tcW w:w="4784" w:type="dxa"/>
            <w:vAlign w:val="bottom"/>
          </w:tcPr>
          <w:p w:rsidR="009F3F4B" w:rsidRPr="00FD31C0" w:rsidRDefault="009F3F4B" w:rsidP="009F3F4B">
            <w:pPr>
              <w:jc w:val="both"/>
              <w:rPr>
                <w:i/>
                <w:sz w:val="28"/>
                <w:szCs w:val="28"/>
              </w:rPr>
            </w:pPr>
            <w:r w:rsidRPr="00FD31C0">
              <w:rPr>
                <w:i/>
                <w:sz w:val="28"/>
                <w:szCs w:val="28"/>
              </w:rPr>
              <w:t>Вариативная часть ПМ.02</w:t>
            </w:r>
          </w:p>
          <w:p w:rsidR="009F3F4B" w:rsidRPr="00FD31C0" w:rsidRDefault="009F3F4B" w:rsidP="009F3F4B">
            <w:pPr>
              <w:jc w:val="both"/>
              <w:rPr>
                <w:sz w:val="28"/>
                <w:szCs w:val="28"/>
              </w:rPr>
            </w:pPr>
            <w:r w:rsidRPr="00FD31C0">
              <w:rPr>
                <w:sz w:val="28"/>
                <w:szCs w:val="28"/>
              </w:rPr>
              <w:t xml:space="preserve">МДК 02.02 Организация деятельности детей в условиях детских оздоровительных лагерей </w:t>
            </w:r>
          </w:p>
          <w:p w:rsidR="009F3F4B" w:rsidRPr="00FD31C0" w:rsidRDefault="009F3F4B" w:rsidP="009F3F4B">
            <w:pPr>
              <w:jc w:val="both"/>
              <w:rPr>
                <w:i/>
                <w:sz w:val="28"/>
                <w:szCs w:val="28"/>
              </w:rPr>
            </w:pPr>
            <w:r w:rsidRPr="00FD31C0">
              <w:rPr>
                <w:sz w:val="28"/>
                <w:szCs w:val="28"/>
              </w:rPr>
              <w:t>ПП 02.02. Подготовка, проведение и анализ проведения досуговых мероприятий  в условиях оздоровительных лагерей</w:t>
            </w:r>
          </w:p>
          <w:p w:rsidR="009F3F4B" w:rsidRPr="00FD31C0" w:rsidRDefault="009F3F4B" w:rsidP="00C73A28">
            <w:pPr>
              <w:jc w:val="both"/>
              <w:rPr>
                <w:i/>
                <w:sz w:val="28"/>
                <w:szCs w:val="28"/>
              </w:rPr>
            </w:pPr>
          </w:p>
        </w:tc>
      </w:tr>
    </w:tbl>
    <w:p w:rsidR="002F7E6B" w:rsidRPr="00FD31C0" w:rsidRDefault="002F7E6B" w:rsidP="00E84934">
      <w:pPr>
        <w:spacing w:line="360" w:lineRule="auto"/>
        <w:ind w:firstLine="567"/>
        <w:jc w:val="both"/>
        <w:rPr>
          <w:sz w:val="28"/>
          <w:szCs w:val="28"/>
        </w:rPr>
      </w:pPr>
    </w:p>
    <w:p w:rsidR="009F3F4B" w:rsidRPr="00FD31C0" w:rsidRDefault="009F3F4B" w:rsidP="00E84934">
      <w:pPr>
        <w:spacing w:line="360" w:lineRule="auto"/>
        <w:ind w:firstLine="567"/>
        <w:jc w:val="both"/>
        <w:rPr>
          <w:sz w:val="28"/>
          <w:szCs w:val="28"/>
        </w:rPr>
      </w:pPr>
      <w:r w:rsidRPr="00FD31C0">
        <w:rPr>
          <w:sz w:val="28"/>
          <w:szCs w:val="28"/>
        </w:rPr>
        <w:t>Преподаватели колледжа, работая в рамках 3 методических объединений, разработали программное обеспечение, фонды оценочных средств по все ППССЗ.</w:t>
      </w:r>
      <w:r w:rsidR="007357C0" w:rsidRPr="00FD31C0">
        <w:rPr>
          <w:sz w:val="28"/>
          <w:szCs w:val="28"/>
        </w:rPr>
        <w:t xml:space="preserve"> Темы методических работ преподавателей колледжа были направлены на рассмотрение различных аспектов подготовки специалистов с позиции реализации требований ФГОС СПО на основе компетентностного подхода. </w:t>
      </w:r>
      <w:r w:rsidRPr="00FD31C0">
        <w:rPr>
          <w:sz w:val="28"/>
          <w:szCs w:val="28"/>
        </w:rPr>
        <w:t xml:space="preserve"> </w:t>
      </w:r>
    </w:p>
    <w:p w:rsidR="007357C0" w:rsidRPr="00FD31C0" w:rsidRDefault="007357C0" w:rsidP="007357C0">
      <w:pPr>
        <w:numPr>
          <w:ilvl w:val="0"/>
          <w:numId w:val="22"/>
        </w:numPr>
        <w:rPr>
          <w:b/>
          <w:sz w:val="28"/>
          <w:szCs w:val="28"/>
        </w:rPr>
      </w:pPr>
      <w:r w:rsidRPr="00FD31C0">
        <w:rPr>
          <w:b/>
          <w:sz w:val="28"/>
          <w:szCs w:val="28"/>
        </w:rPr>
        <w:t>Научно-методическая деятельность</w:t>
      </w:r>
      <w:r w:rsidR="001E2551" w:rsidRPr="00FD31C0">
        <w:rPr>
          <w:b/>
          <w:sz w:val="28"/>
          <w:szCs w:val="28"/>
        </w:rPr>
        <w:t xml:space="preserve"> по развитию профессионального потенциала педагогических и руководящих работников</w:t>
      </w:r>
    </w:p>
    <w:p w:rsidR="00074A04" w:rsidRPr="00FD31C0" w:rsidRDefault="007357C0" w:rsidP="00074A04">
      <w:pPr>
        <w:spacing w:line="360" w:lineRule="auto"/>
        <w:jc w:val="both"/>
        <w:rPr>
          <w:sz w:val="28"/>
          <w:szCs w:val="28"/>
        </w:rPr>
      </w:pPr>
      <w:r w:rsidRPr="00FD31C0">
        <w:rPr>
          <w:sz w:val="28"/>
          <w:szCs w:val="28"/>
        </w:rPr>
        <w:t xml:space="preserve">Цель: обеспечение научно-методических условий  для развития профессионального потенциала педагогических и руководящих работников колледжа и реализации ППСС по специальностям: 49.02.01 «Физическая культура», 44.02.04 «Специальное дошкольное образование», 38.02.03 «Операционная деятельность в логистике», </w:t>
      </w:r>
      <w:r w:rsidRPr="00FD31C0">
        <w:rPr>
          <w:color w:val="333333"/>
          <w:sz w:val="28"/>
          <w:szCs w:val="28"/>
          <w:shd w:val="clear" w:color="auto" w:fill="FFFFFF"/>
        </w:rPr>
        <w:t>44.02.03</w:t>
      </w:r>
      <w:r w:rsidRPr="00FD31C0">
        <w:rPr>
          <w:sz w:val="28"/>
          <w:szCs w:val="28"/>
        </w:rPr>
        <w:t xml:space="preserve"> «Педагогика дополнительного образования» в соответствии с требованиями ФГОС СПО.</w:t>
      </w:r>
      <w:r w:rsidR="00074A04" w:rsidRPr="00FD31C0">
        <w:rPr>
          <w:sz w:val="28"/>
          <w:szCs w:val="28"/>
        </w:rPr>
        <w:t xml:space="preserve"> </w:t>
      </w:r>
    </w:p>
    <w:p w:rsidR="00074A04" w:rsidRPr="00FD31C0" w:rsidRDefault="00074A04" w:rsidP="00074A04">
      <w:pPr>
        <w:spacing w:line="360" w:lineRule="auto"/>
        <w:ind w:firstLine="709"/>
        <w:jc w:val="both"/>
        <w:rPr>
          <w:sz w:val="28"/>
          <w:szCs w:val="28"/>
        </w:rPr>
      </w:pPr>
      <w:r w:rsidRPr="00FD31C0">
        <w:rPr>
          <w:spacing w:val="-6"/>
          <w:sz w:val="28"/>
          <w:szCs w:val="28"/>
        </w:rPr>
        <w:t>У</w:t>
      </w:r>
      <w:r w:rsidRPr="00FD31C0">
        <w:rPr>
          <w:sz w:val="28"/>
          <w:szCs w:val="28"/>
        </w:rPr>
        <w:t>словия профессионального  роста преподавателей:</w:t>
      </w:r>
    </w:p>
    <w:p w:rsidR="00074A04" w:rsidRPr="00FD31C0" w:rsidRDefault="00074A04" w:rsidP="00074A04">
      <w:pPr>
        <w:spacing w:line="360" w:lineRule="auto"/>
        <w:ind w:firstLine="709"/>
        <w:jc w:val="both"/>
        <w:rPr>
          <w:i/>
          <w:sz w:val="28"/>
          <w:szCs w:val="28"/>
        </w:rPr>
      </w:pPr>
      <w:r w:rsidRPr="00FD31C0">
        <w:rPr>
          <w:i/>
          <w:sz w:val="28"/>
          <w:szCs w:val="28"/>
        </w:rPr>
        <w:t>Внешние условия</w:t>
      </w:r>
    </w:p>
    <w:p w:rsidR="00074A04" w:rsidRPr="00FD31C0" w:rsidRDefault="00074A04" w:rsidP="00074A04">
      <w:pPr>
        <w:numPr>
          <w:ilvl w:val="0"/>
          <w:numId w:val="31"/>
        </w:numPr>
        <w:spacing w:line="360" w:lineRule="auto"/>
        <w:jc w:val="both"/>
        <w:rPr>
          <w:sz w:val="28"/>
          <w:szCs w:val="28"/>
        </w:rPr>
      </w:pPr>
      <w:r w:rsidRPr="00FD31C0">
        <w:rPr>
          <w:spacing w:val="-6"/>
          <w:sz w:val="28"/>
          <w:szCs w:val="28"/>
        </w:rPr>
        <w:t>система внутрифирменного обучения преподавателей как форма содействия профессиональному росту;</w:t>
      </w:r>
    </w:p>
    <w:p w:rsidR="00074A04" w:rsidRPr="00FD31C0" w:rsidRDefault="00074A04" w:rsidP="00074A04">
      <w:pPr>
        <w:numPr>
          <w:ilvl w:val="0"/>
          <w:numId w:val="31"/>
        </w:numPr>
        <w:spacing w:line="360" w:lineRule="auto"/>
        <w:jc w:val="both"/>
        <w:rPr>
          <w:sz w:val="28"/>
          <w:szCs w:val="28"/>
        </w:rPr>
      </w:pPr>
      <w:r w:rsidRPr="00FD31C0">
        <w:rPr>
          <w:sz w:val="28"/>
          <w:szCs w:val="28"/>
        </w:rPr>
        <w:t>научно-методическое сопровождение профессионально-педагогической деятельности преподавателей.</w:t>
      </w:r>
    </w:p>
    <w:p w:rsidR="00074A04" w:rsidRPr="00FD31C0" w:rsidRDefault="00074A04" w:rsidP="00074A04">
      <w:pPr>
        <w:spacing w:line="360" w:lineRule="auto"/>
        <w:ind w:firstLine="709"/>
        <w:rPr>
          <w:i/>
          <w:sz w:val="28"/>
          <w:szCs w:val="28"/>
        </w:rPr>
      </w:pPr>
      <w:r w:rsidRPr="00FD31C0">
        <w:rPr>
          <w:i/>
          <w:sz w:val="28"/>
          <w:szCs w:val="28"/>
        </w:rPr>
        <w:t xml:space="preserve">Внутренние условия </w:t>
      </w:r>
    </w:p>
    <w:p w:rsidR="00074A04" w:rsidRPr="00FD31C0" w:rsidRDefault="00074A04" w:rsidP="00074A04">
      <w:pPr>
        <w:numPr>
          <w:ilvl w:val="0"/>
          <w:numId w:val="32"/>
        </w:numPr>
        <w:spacing w:line="360" w:lineRule="auto"/>
        <w:rPr>
          <w:sz w:val="28"/>
          <w:szCs w:val="28"/>
        </w:rPr>
      </w:pPr>
      <w:r w:rsidRPr="00FD31C0">
        <w:rPr>
          <w:sz w:val="28"/>
          <w:szCs w:val="28"/>
        </w:rPr>
        <w:t>мотивация развития личностных и профессиональных качеств;</w:t>
      </w:r>
    </w:p>
    <w:p w:rsidR="00074A04" w:rsidRPr="00FD31C0" w:rsidRDefault="00074A04" w:rsidP="00074A04">
      <w:pPr>
        <w:numPr>
          <w:ilvl w:val="0"/>
          <w:numId w:val="32"/>
        </w:numPr>
        <w:spacing w:line="360" w:lineRule="auto"/>
        <w:rPr>
          <w:sz w:val="28"/>
          <w:szCs w:val="28"/>
        </w:rPr>
      </w:pPr>
      <w:r w:rsidRPr="00FD31C0">
        <w:rPr>
          <w:sz w:val="28"/>
          <w:szCs w:val="28"/>
        </w:rPr>
        <w:lastRenderedPageBreak/>
        <w:t>мотивация на профессиональное самосовершенствование;</w:t>
      </w:r>
    </w:p>
    <w:p w:rsidR="00074A04" w:rsidRPr="00FD31C0" w:rsidRDefault="00074A04" w:rsidP="00074A04">
      <w:pPr>
        <w:numPr>
          <w:ilvl w:val="0"/>
          <w:numId w:val="32"/>
        </w:numPr>
        <w:spacing w:line="360" w:lineRule="auto"/>
        <w:rPr>
          <w:sz w:val="28"/>
          <w:szCs w:val="28"/>
        </w:rPr>
      </w:pPr>
      <w:r w:rsidRPr="00FD31C0">
        <w:rPr>
          <w:sz w:val="28"/>
          <w:szCs w:val="28"/>
        </w:rPr>
        <w:t>удовлетворенность рабочим состоянием;</w:t>
      </w:r>
    </w:p>
    <w:p w:rsidR="00074A04" w:rsidRPr="00FD31C0" w:rsidRDefault="00074A04" w:rsidP="00074A04">
      <w:pPr>
        <w:numPr>
          <w:ilvl w:val="0"/>
          <w:numId w:val="32"/>
        </w:numPr>
        <w:spacing w:line="360" w:lineRule="auto"/>
        <w:rPr>
          <w:sz w:val="28"/>
          <w:szCs w:val="28"/>
        </w:rPr>
      </w:pPr>
      <w:r w:rsidRPr="00FD31C0">
        <w:rPr>
          <w:sz w:val="28"/>
          <w:szCs w:val="28"/>
        </w:rPr>
        <w:t>педагогическая коммуникация.</w:t>
      </w:r>
    </w:p>
    <w:p w:rsidR="00074A04" w:rsidRPr="00FD31C0" w:rsidRDefault="00074A04" w:rsidP="00074A04">
      <w:pPr>
        <w:spacing w:line="360" w:lineRule="auto"/>
        <w:jc w:val="both"/>
        <w:rPr>
          <w:sz w:val="28"/>
          <w:szCs w:val="28"/>
        </w:rPr>
      </w:pPr>
      <w:r w:rsidRPr="00FD31C0">
        <w:rPr>
          <w:sz w:val="28"/>
          <w:szCs w:val="28"/>
        </w:rPr>
        <w:t xml:space="preserve">Одним из механизмов повышения профессионализма педагогов мы рассматриваем внутрифирменное обучение. </w:t>
      </w:r>
      <w:r w:rsidRPr="00FD31C0">
        <w:rPr>
          <w:spacing w:val="-6"/>
          <w:sz w:val="28"/>
          <w:szCs w:val="28"/>
        </w:rPr>
        <w:t xml:space="preserve">Обучение непосредственно в образовательном учреждении ориентировано на задачи колледжа, интересы и затруднения </w:t>
      </w:r>
      <w:r w:rsidRPr="00FD31C0">
        <w:rPr>
          <w:spacing w:val="-3"/>
          <w:sz w:val="28"/>
          <w:szCs w:val="28"/>
        </w:rPr>
        <w:t xml:space="preserve">конкретных педагогов, способствует созданию профессиональных контактов, особой </w:t>
      </w:r>
      <w:r w:rsidRPr="00FD31C0">
        <w:rPr>
          <w:spacing w:val="-6"/>
          <w:sz w:val="28"/>
          <w:szCs w:val="28"/>
        </w:rPr>
        <w:t>рефлексивной среды, содействующей саморазвитию и самообразованию преподавателей.</w:t>
      </w:r>
    </w:p>
    <w:p w:rsidR="00074A04" w:rsidRPr="00FD31C0" w:rsidRDefault="00074A04" w:rsidP="00074A04">
      <w:pPr>
        <w:shd w:val="clear" w:color="auto" w:fill="FFFFFF"/>
        <w:spacing w:line="360" w:lineRule="auto"/>
        <w:ind w:left="7" w:right="29" w:firstLine="702"/>
        <w:jc w:val="both"/>
        <w:rPr>
          <w:sz w:val="28"/>
          <w:szCs w:val="28"/>
        </w:rPr>
      </w:pPr>
      <w:r w:rsidRPr="00FD31C0">
        <w:rPr>
          <w:spacing w:val="-2"/>
          <w:sz w:val="28"/>
          <w:szCs w:val="28"/>
        </w:rPr>
        <w:t>Достоинством внутрифирменного обучения является наличие единого научно-</w:t>
      </w:r>
      <w:r w:rsidRPr="00FD31C0">
        <w:rPr>
          <w:spacing w:val="-6"/>
          <w:sz w:val="28"/>
          <w:szCs w:val="28"/>
        </w:rPr>
        <w:t xml:space="preserve">методического пространства для преподавателей разных учебных дисциплин, обеспечивающего </w:t>
      </w:r>
      <w:r w:rsidRPr="00FD31C0">
        <w:rPr>
          <w:spacing w:val="-5"/>
          <w:sz w:val="28"/>
          <w:szCs w:val="28"/>
        </w:rPr>
        <w:t>решение приоритетных направлений модернизации системы образования на уровне колледжа – создание условий для освоения студентами профессиональных компетенций.</w:t>
      </w:r>
    </w:p>
    <w:p w:rsidR="00074A04" w:rsidRPr="00FD31C0" w:rsidRDefault="00074A04" w:rsidP="00074A04">
      <w:pPr>
        <w:shd w:val="clear" w:color="auto" w:fill="FFFFFF"/>
        <w:spacing w:line="360" w:lineRule="auto"/>
        <w:ind w:right="43" w:firstLine="709"/>
        <w:jc w:val="both"/>
        <w:rPr>
          <w:sz w:val="28"/>
          <w:szCs w:val="28"/>
        </w:rPr>
      </w:pPr>
      <w:r w:rsidRPr="00FD31C0">
        <w:rPr>
          <w:sz w:val="28"/>
          <w:szCs w:val="28"/>
        </w:rPr>
        <w:t xml:space="preserve">Внутрифирменное обучение позволяет организовать непрерывную работу с предметно-цикловыми комиссиями </w:t>
      </w:r>
      <w:r w:rsidRPr="00FD31C0">
        <w:rPr>
          <w:spacing w:val="-7"/>
          <w:sz w:val="28"/>
          <w:szCs w:val="28"/>
        </w:rPr>
        <w:t xml:space="preserve"> колледжа и т</w:t>
      </w:r>
      <w:r w:rsidRPr="00FD31C0">
        <w:rPr>
          <w:sz w:val="28"/>
          <w:szCs w:val="28"/>
        </w:rPr>
        <w:t>.д.</w:t>
      </w:r>
    </w:p>
    <w:p w:rsidR="00074A04" w:rsidRPr="00FD31C0" w:rsidRDefault="00074A04" w:rsidP="00074A04">
      <w:pPr>
        <w:shd w:val="clear" w:color="auto" w:fill="FFFFFF"/>
        <w:spacing w:line="360" w:lineRule="auto"/>
        <w:ind w:right="43" w:firstLine="709"/>
        <w:jc w:val="both"/>
        <w:rPr>
          <w:spacing w:val="-3"/>
          <w:sz w:val="28"/>
          <w:szCs w:val="28"/>
        </w:rPr>
      </w:pPr>
      <w:r w:rsidRPr="00FD31C0">
        <w:rPr>
          <w:spacing w:val="-6"/>
          <w:sz w:val="28"/>
          <w:szCs w:val="28"/>
        </w:rPr>
        <w:t xml:space="preserve">В основе внутрифирменного обучения лежат такие идеи, как «выбор», «инициатива», </w:t>
      </w:r>
      <w:r w:rsidRPr="00FD31C0">
        <w:rPr>
          <w:spacing w:val="-5"/>
          <w:sz w:val="28"/>
          <w:szCs w:val="28"/>
        </w:rPr>
        <w:t xml:space="preserve">«сотрудничество» и «успех». Преподавателю предоставляется возможность выбора программы </w:t>
      </w:r>
      <w:r w:rsidRPr="00FD31C0">
        <w:rPr>
          <w:sz w:val="28"/>
          <w:szCs w:val="28"/>
        </w:rPr>
        <w:t xml:space="preserve">повышения квалификации, формы предъявления результатов, способов работы над </w:t>
      </w:r>
      <w:r w:rsidRPr="00FD31C0">
        <w:rPr>
          <w:spacing w:val="-5"/>
          <w:sz w:val="28"/>
          <w:szCs w:val="28"/>
        </w:rPr>
        <w:t xml:space="preserve">проблемой. Программа повышения квалификации строится, исходя из проблем конкретного </w:t>
      </w:r>
      <w:r w:rsidRPr="00FD31C0">
        <w:rPr>
          <w:spacing w:val="-3"/>
          <w:sz w:val="28"/>
          <w:szCs w:val="28"/>
        </w:rPr>
        <w:t xml:space="preserve">преподавателя, с опорой на его инициативу. </w:t>
      </w:r>
    </w:p>
    <w:p w:rsidR="00074A04" w:rsidRPr="00FD31C0" w:rsidRDefault="00074A04" w:rsidP="00074A04">
      <w:pPr>
        <w:shd w:val="clear" w:color="auto" w:fill="FFFFFF"/>
        <w:spacing w:line="360" w:lineRule="auto"/>
        <w:ind w:right="43" w:firstLine="709"/>
        <w:jc w:val="both"/>
        <w:rPr>
          <w:sz w:val="28"/>
          <w:szCs w:val="28"/>
        </w:rPr>
      </w:pPr>
      <w:r w:rsidRPr="00FD31C0">
        <w:rPr>
          <w:spacing w:val="-3"/>
          <w:sz w:val="28"/>
          <w:szCs w:val="28"/>
        </w:rPr>
        <w:t xml:space="preserve">Обязательным условием повышения квалификации преподавателя на рабочем месте является взаимодействие с коллегами, сотрудничество при </w:t>
      </w:r>
      <w:r w:rsidRPr="00FD31C0">
        <w:rPr>
          <w:sz w:val="28"/>
          <w:szCs w:val="28"/>
        </w:rPr>
        <w:t xml:space="preserve">выполнении совместных проектов. При этом </w:t>
      </w:r>
      <w:r w:rsidRPr="00FD31C0">
        <w:rPr>
          <w:spacing w:val="-5"/>
          <w:sz w:val="28"/>
          <w:szCs w:val="28"/>
        </w:rPr>
        <w:t>изменяется не столько вид деятельности педагога, сколько способ ее организации.</w:t>
      </w:r>
    </w:p>
    <w:p w:rsidR="00074A04" w:rsidRPr="00FD31C0" w:rsidRDefault="00074A04" w:rsidP="00074A04">
      <w:pPr>
        <w:shd w:val="clear" w:color="auto" w:fill="FFFFFF"/>
        <w:spacing w:line="360" w:lineRule="auto"/>
        <w:ind w:left="43" w:firstLine="666"/>
        <w:jc w:val="both"/>
        <w:rPr>
          <w:sz w:val="28"/>
          <w:szCs w:val="28"/>
        </w:rPr>
      </w:pPr>
      <w:r w:rsidRPr="00FD31C0">
        <w:rPr>
          <w:spacing w:val="-1"/>
          <w:sz w:val="28"/>
          <w:szCs w:val="28"/>
        </w:rPr>
        <w:t xml:space="preserve">В соответствии с моделью «Внутрифирменное обучение» процесс повышения </w:t>
      </w:r>
      <w:r w:rsidRPr="00FD31C0">
        <w:rPr>
          <w:spacing w:val="-2"/>
          <w:sz w:val="28"/>
          <w:szCs w:val="28"/>
        </w:rPr>
        <w:t xml:space="preserve">квалификации преподавателей колледжа осуществляется на основе компетентностного </w:t>
      </w:r>
      <w:r w:rsidRPr="00FD31C0">
        <w:rPr>
          <w:sz w:val="28"/>
          <w:szCs w:val="28"/>
        </w:rPr>
        <w:t>подхода и имеет такой формат:</w:t>
      </w:r>
    </w:p>
    <w:p w:rsidR="00074A04" w:rsidRPr="00FD31C0" w:rsidRDefault="00074A04" w:rsidP="00074A04">
      <w:pPr>
        <w:widowControl w:val="0"/>
        <w:numPr>
          <w:ilvl w:val="0"/>
          <w:numId w:val="33"/>
        </w:numPr>
        <w:shd w:val="clear" w:color="auto" w:fill="FFFFFF"/>
        <w:tabs>
          <w:tab w:val="left" w:pos="540"/>
        </w:tabs>
        <w:autoSpaceDE w:val="0"/>
        <w:autoSpaceDN w:val="0"/>
        <w:adjustRightInd w:val="0"/>
        <w:spacing w:line="360" w:lineRule="auto"/>
        <w:ind w:hanging="540"/>
        <w:jc w:val="both"/>
        <w:rPr>
          <w:sz w:val="28"/>
          <w:szCs w:val="28"/>
        </w:rPr>
      </w:pPr>
      <w:r w:rsidRPr="00FD31C0">
        <w:rPr>
          <w:iCs/>
          <w:spacing w:val="-6"/>
          <w:sz w:val="28"/>
          <w:szCs w:val="28"/>
        </w:rPr>
        <w:lastRenderedPageBreak/>
        <w:t>образовательный семинар</w:t>
      </w:r>
    </w:p>
    <w:p w:rsidR="00074A04" w:rsidRPr="00FD31C0" w:rsidRDefault="00074A04" w:rsidP="00074A04">
      <w:pPr>
        <w:widowControl w:val="0"/>
        <w:numPr>
          <w:ilvl w:val="0"/>
          <w:numId w:val="33"/>
        </w:numPr>
        <w:shd w:val="clear" w:color="auto" w:fill="FFFFFF"/>
        <w:tabs>
          <w:tab w:val="left" w:pos="540"/>
        </w:tabs>
        <w:autoSpaceDE w:val="0"/>
        <w:autoSpaceDN w:val="0"/>
        <w:adjustRightInd w:val="0"/>
        <w:spacing w:line="360" w:lineRule="auto"/>
        <w:ind w:right="7" w:hanging="540"/>
        <w:jc w:val="both"/>
        <w:rPr>
          <w:sz w:val="28"/>
          <w:szCs w:val="28"/>
        </w:rPr>
      </w:pPr>
      <w:r w:rsidRPr="00FD31C0">
        <w:rPr>
          <w:iCs/>
          <w:spacing w:val="-2"/>
          <w:sz w:val="28"/>
          <w:szCs w:val="28"/>
        </w:rPr>
        <w:t xml:space="preserve">проектировочный семинар </w:t>
      </w:r>
    </w:p>
    <w:p w:rsidR="00074A04" w:rsidRPr="00FD31C0" w:rsidRDefault="00074A04" w:rsidP="00074A04">
      <w:pPr>
        <w:widowControl w:val="0"/>
        <w:numPr>
          <w:ilvl w:val="0"/>
          <w:numId w:val="33"/>
        </w:numPr>
        <w:shd w:val="clear" w:color="auto" w:fill="FFFFFF"/>
        <w:tabs>
          <w:tab w:val="left" w:pos="540"/>
        </w:tabs>
        <w:autoSpaceDE w:val="0"/>
        <w:autoSpaceDN w:val="0"/>
        <w:adjustRightInd w:val="0"/>
        <w:spacing w:line="360" w:lineRule="auto"/>
        <w:ind w:right="7" w:hanging="540"/>
        <w:jc w:val="both"/>
        <w:rPr>
          <w:sz w:val="28"/>
          <w:szCs w:val="28"/>
        </w:rPr>
      </w:pPr>
      <w:r w:rsidRPr="00FD31C0">
        <w:rPr>
          <w:iCs/>
          <w:spacing w:val="-6"/>
          <w:sz w:val="28"/>
          <w:szCs w:val="28"/>
        </w:rPr>
        <w:t>круглый стол</w:t>
      </w:r>
    </w:p>
    <w:p w:rsidR="00074A04" w:rsidRPr="00FD31C0" w:rsidRDefault="00074A04" w:rsidP="00074A04">
      <w:pPr>
        <w:widowControl w:val="0"/>
        <w:numPr>
          <w:ilvl w:val="0"/>
          <w:numId w:val="33"/>
        </w:numPr>
        <w:shd w:val="clear" w:color="auto" w:fill="FFFFFF"/>
        <w:tabs>
          <w:tab w:val="left" w:pos="540"/>
        </w:tabs>
        <w:autoSpaceDE w:val="0"/>
        <w:autoSpaceDN w:val="0"/>
        <w:adjustRightInd w:val="0"/>
        <w:spacing w:line="360" w:lineRule="auto"/>
        <w:ind w:right="14" w:hanging="540"/>
        <w:jc w:val="both"/>
        <w:rPr>
          <w:iCs/>
          <w:spacing w:val="-2"/>
          <w:sz w:val="28"/>
          <w:szCs w:val="28"/>
        </w:rPr>
      </w:pPr>
      <w:r w:rsidRPr="00FD31C0">
        <w:rPr>
          <w:iCs/>
          <w:spacing w:val="-4"/>
          <w:sz w:val="28"/>
          <w:szCs w:val="28"/>
        </w:rPr>
        <w:t xml:space="preserve">семинар-рефлексия </w:t>
      </w:r>
    </w:p>
    <w:p w:rsidR="00074A04" w:rsidRPr="00FD31C0" w:rsidRDefault="00074A04" w:rsidP="00074A04">
      <w:pPr>
        <w:widowControl w:val="0"/>
        <w:numPr>
          <w:ilvl w:val="0"/>
          <w:numId w:val="33"/>
        </w:numPr>
        <w:shd w:val="clear" w:color="auto" w:fill="FFFFFF"/>
        <w:tabs>
          <w:tab w:val="left" w:pos="540"/>
        </w:tabs>
        <w:autoSpaceDE w:val="0"/>
        <w:autoSpaceDN w:val="0"/>
        <w:adjustRightInd w:val="0"/>
        <w:spacing w:line="360" w:lineRule="auto"/>
        <w:ind w:hanging="540"/>
        <w:rPr>
          <w:sz w:val="28"/>
          <w:szCs w:val="28"/>
        </w:rPr>
      </w:pPr>
      <w:r w:rsidRPr="00FD31C0">
        <w:rPr>
          <w:spacing w:val="-6"/>
          <w:sz w:val="28"/>
          <w:szCs w:val="28"/>
        </w:rPr>
        <w:t>сопровождение работы предметно-цикловых комиссий</w:t>
      </w:r>
    </w:p>
    <w:p w:rsidR="00074A04" w:rsidRPr="00FD31C0" w:rsidRDefault="00074A04" w:rsidP="00074A04">
      <w:pPr>
        <w:widowControl w:val="0"/>
        <w:numPr>
          <w:ilvl w:val="0"/>
          <w:numId w:val="33"/>
        </w:numPr>
        <w:shd w:val="clear" w:color="auto" w:fill="FFFFFF"/>
        <w:tabs>
          <w:tab w:val="left" w:pos="540"/>
        </w:tabs>
        <w:autoSpaceDE w:val="0"/>
        <w:autoSpaceDN w:val="0"/>
        <w:adjustRightInd w:val="0"/>
        <w:spacing w:line="360" w:lineRule="auto"/>
        <w:ind w:hanging="540"/>
        <w:rPr>
          <w:sz w:val="28"/>
          <w:szCs w:val="28"/>
        </w:rPr>
      </w:pPr>
      <w:r w:rsidRPr="00FD31C0">
        <w:rPr>
          <w:spacing w:val="-6"/>
          <w:sz w:val="28"/>
          <w:szCs w:val="28"/>
        </w:rPr>
        <w:t>учебные модули программы повышения квалификации</w:t>
      </w:r>
    </w:p>
    <w:p w:rsidR="0047729D" w:rsidRPr="00FD31C0" w:rsidRDefault="0047729D" w:rsidP="005E2DD3">
      <w:pPr>
        <w:spacing w:line="360" w:lineRule="auto"/>
        <w:ind w:firstLine="709"/>
        <w:jc w:val="center"/>
        <w:rPr>
          <w:spacing w:val="-6"/>
          <w:sz w:val="28"/>
          <w:szCs w:val="28"/>
        </w:rPr>
      </w:pPr>
      <w:r w:rsidRPr="00FD31C0">
        <w:rPr>
          <w:spacing w:val="-6"/>
          <w:sz w:val="28"/>
          <w:szCs w:val="28"/>
        </w:rPr>
        <w:t>В результате реализации системы внутрифирменного обучения преподавателей как формы содействия профессиональному росту были предложены преподавателям в 2014-2015 учебном году следующие методические формы:</w:t>
      </w:r>
    </w:p>
    <w:p w:rsidR="00074A04" w:rsidRPr="00FD31C0" w:rsidRDefault="00074A04" w:rsidP="007357C0">
      <w:pPr>
        <w:spacing w:line="360" w:lineRule="auto"/>
        <w:jc w:val="both"/>
        <w:rPr>
          <w:sz w:val="28"/>
          <w:szCs w:val="28"/>
        </w:rPr>
      </w:pPr>
    </w:p>
    <w:tbl>
      <w:tblPr>
        <w:tblStyle w:val="a5"/>
        <w:tblW w:w="0" w:type="auto"/>
        <w:tblLook w:val="04A0"/>
      </w:tblPr>
      <w:tblGrid>
        <w:gridCol w:w="1526"/>
        <w:gridCol w:w="1843"/>
        <w:gridCol w:w="4233"/>
        <w:gridCol w:w="2535"/>
      </w:tblGrid>
      <w:tr w:rsidR="00B90EE1" w:rsidRPr="00FD31C0" w:rsidTr="00B90EE1">
        <w:tc>
          <w:tcPr>
            <w:tcW w:w="1526" w:type="dxa"/>
          </w:tcPr>
          <w:p w:rsidR="00B90EE1" w:rsidRPr="00FD31C0" w:rsidRDefault="00B90EE1" w:rsidP="00B90EE1">
            <w:pPr>
              <w:spacing w:line="360" w:lineRule="auto"/>
              <w:jc w:val="center"/>
              <w:rPr>
                <w:color w:val="000000"/>
                <w:sz w:val="28"/>
                <w:szCs w:val="28"/>
                <w:shd w:val="clear" w:color="auto" w:fill="FFFFFF"/>
                <w:lang w:val="en-US"/>
              </w:rPr>
            </w:pPr>
            <w:r w:rsidRPr="00FD31C0">
              <w:rPr>
                <w:color w:val="000000"/>
                <w:sz w:val="28"/>
                <w:szCs w:val="28"/>
                <w:shd w:val="clear" w:color="auto" w:fill="FFFFFF"/>
                <w:lang w:val="en-US"/>
              </w:rPr>
              <w:t xml:space="preserve">№ </w:t>
            </w:r>
          </w:p>
          <w:p w:rsidR="00B90EE1" w:rsidRPr="00FD31C0" w:rsidRDefault="00B90EE1" w:rsidP="00B90EE1">
            <w:pPr>
              <w:spacing w:line="360" w:lineRule="auto"/>
              <w:jc w:val="center"/>
              <w:rPr>
                <w:color w:val="000000"/>
                <w:sz w:val="28"/>
                <w:szCs w:val="28"/>
                <w:shd w:val="clear" w:color="auto" w:fill="FFFFFF"/>
              </w:rPr>
            </w:pPr>
            <w:r w:rsidRPr="00FD31C0">
              <w:rPr>
                <w:color w:val="000000"/>
                <w:sz w:val="28"/>
                <w:szCs w:val="28"/>
                <w:shd w:val="clear" w:color="auto" w:fill="FFFFFF"/>
              </w:rPr>
              <w:t>п/п</w:t>
            </w:r>
          </w:p>
        </w:tc>
        <w:tc>
          <w:tcPr>
            <w:tcW w:w="1843" w:type="dxa"/>
          </w:tcPr>
          <w:p w:rsidR="00B90EE1" w:rsidRPr="00FD31C0" w:rsidRDefault="00B90EE1" w:rsidP="00B90EE1">
            <w:pPr>
              <w:spacing w:line="360" w:lineRule="auto"/>
              <w:jc w:val="center"/>
              <w:rPr>
                <w:color w:val="000000"/>
                <w:sz w:val="28"/>
                <w:szCs w:val="28"/>
                <w:shd w:val="clear" w:color="auto" w:fill="FFFFFF"/>
              </w:rPr>
            </w:pPr>
            <w:r w:rsidRPr="00FD31C0">
              <w:rPr>
                <w:color w:val="000000"/>
                <w:sz w:val="28"/>
                <w:szCs w:val="28"/>
                <w:shd w:val="clear" w:color="auto" w:fill="FFFFFF"/>
              </w:rPr>
              <w:t>Дата</w:t>
            </w:r>
          </w:p>
        </w:tc>
        <w:tc>
          <w:tcPr>
            <w:tcW w:w="4233" w:type="dxa"/>
          </w:tcPr>
          <w:p w:rsidR="00B90EE1" w:rsidRPr="00FD31C0" w:rsidRDefault="00B90EE1" w:rsidP="00B90EE1">
            <w:pPr>
              <w:spacing w:line="360" w:lineRule="auto"/>
              <w:jc w:val="center"/>
              <w:rPr>
                <w:color w:val="000000"/>
                <w:sz w:val="28"/>
                <w:szCs w:val="28"/>
                <w:shd w:val="clear" w:color="auto" w:fill="FFFFFF"/>
              </w:rPr>
            </w:pPr>
            <w:r w:rsidRPr="00FD31C0">
              <w:rPr>
                <w:color w:val="000000"/>
                <w:sz w:val="28"/>
                <w:szCs w:val="28"/>
                <w:shd w:val="clear" w:color="auto" w:fill="FFFFFF"/>
              </w:rPr>
              <w:t>Тематика</w:t>
            </w:r>
          </w:p>
        </w:tc>
        <w:tc>
          <w:tcPr>
            <w:tcW w:w="2535" w:type="dxa"/>
          </w:tcPr>
          <w:p w:rsidR="00B90EE1" w:rsidRPr="00FD31C0" w:rsidRDefault="00B90EE1" w:rsidP="00B90EE1">
            <w:pPr>
              <w:spacing w:line="360" w:lineRule="auto"/>
              <w:jc w:val="center"/>
              <w:rPr>
                <w:color w:val="000000"/>
                <w:sz w:val="28"/>
                <w:szCs w:val="28"/>
                <w:shd w:val="clear" w:color="auto" w:fill="FFFFFF"/>
              </w:rPr>
            </w:pPr>
            <w:r w:rsidRPr="00FD31C0">
              <w:rPr>
                <w:color w:val="000000"/>
                <w:sz w:val="28"/>
                <w:szCs w:val="28"/>
                <w:shd w:val="clear" w:color="auto" w:fill="FFFFFF"/>
              </w:rPr>
              <w:t>Ответственные</w:t>
            </w:r>
          </w:p>
        </w:tc>
      </w:tr>
      <w:tr w:rsidR="00B90EE1" w:rsidRPr="00FD31C0" w:rsidTr="00B90EE1">
        <w:tc>
          <w:tcPr>
            <w:tcW w:w="1526" w:type="dxa"/>
          </w:tcPr>
          <w:p w:rsidR="00B90EE1" w:rsidRPr="00FD31C0" w:rsidRDefault="00B90EE1" w:rsidP="00B90EE1">
            <w:pPr>
              <w:spacing w:line="360" w:lineRule="auto"/>
              <w:jc w:val="center"/>
              <w:rPr>
                <w:color w:val="000000"/>
                <w:sz w:val="28"/>
                <w:szCs w:val="28"/>
                <w:shd w:val="clear" w:color="auto" w:fill="FFFFFF"/>
                <w:lang w:val="en-US"/>
              </w:rPr>
            </w:pPr>
          </w:p>
        </w:tc>
        <w:tc>
          <w:tcPr>
            <w:tcW w:w="1843" w:type="dxa"/>
          </w:tcPr>
          <w:p w:rsidR="00B90EE1"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15.09.2014</w:t>
            </w:r>
          </w:p>
        </w:tc>
        <w:tc>
          <w:tcPr>
            <w:tcW w:w="4233" w:type="dxa"/>
          </w:tcPr>
          <w:p w:rsidR="00B90EE1"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вебинар Метапредметный подход в обучении химии в соответствии с ФГОС ОО</w:t>
            </w:r>
          </w:p>
        </w:tc>
        <w:tc>
          <w:tcPr>
            <w:tcW w:w="2535" w:type="dxa"/>
          </w:tcPr>
          <w:p w:rsidR="00B90EE1"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Петрова Н.А.</w:t>
            </w:r>
          </w:p>
        </w:tc>
      </w:tr>
      <w:tr w:rsidR="00AD4C86" w:rsidRPr="00FD31C0" w:rsidTr="00B90EE1">
        <w:tc>
          <w:tcPr>
            <w:tcW w:w="1526" w:type="dxa"/>
          </w:tcPr>
          <w:p w:rsidR="00AD4C86" w:rsidRPr="00FD31C0" w:rsidRDefault="00AD4C86" w:rsidP="00B90EE1">
            <w:pPr>
              <w:spacing w:line="360" w:lineRule="auto"/>
              <w:jc w:val="center"/>
              <w:rPr>
                <w:color w:val="000000"/>
                <w:sz w:val="28"/>
                <w:szCs w:val="28"/>
                <w:shd w:val="clear" w:color="auto" w:fill="FFFFFF"/>
                <w:lang w:val="en-US"/>
              </w:rPr>
            </w:pPr>
          </w:p>
        </w:tc>
        <w:tc>
          <w:tcPr>
            <w:tcW w:w="1843"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22.09.2014</w:t>
            </w:r>
          </w:p>
        </w:tc>
        <w:tc>
          <w:tcPr>
            <w:tcW w:w="4233"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мастер-класс Разработка урока на основе технологии проектирования индивидуального образовательного маршрута обучающегося в контексте ФГОС</w:t>
            </w:r>
          </w:p>
        </w:tc>
        <w:tc>
          <w:tcPr>
            <w:tcW w:w="2535"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Перезолов А.Е.</w:t>
            </w:r>
          </w:p>
        </w:tc>
      </w:tr>
      <w:tr w:rsidR="00AD4C86" w:rsidRPr="00FD31C0" w:rsidTr="00B90EE1">
        <w:tc>
          <w:tcPr>
            <w:tcW w:w="1526" w:type="dxa"/>
          </w:tcPr>
          <w:p w:rsidR="00AD4C86" w:rsidRPr="00FD31C0" w:rsidRDefault="00AD4C86" w:rsidP="00B90EE1">
            <w:pPr>
              <w:spacing w:line="360" w:lineRule="auto"/>
              <w:jc w:val="center"/>
              <w:rPr>
                <w:color w:val="000000"/>
                <w:sz w:val="28"/>
                <w:szCs w:val="28"/>
                <w:shd w:val="clear" w:color="auto" w:fill="FFFFFF"/>
                <w:lang w:val="en-US"/>
              </w:rPr>
            </w:pPr>
          </w:p>
        </w:tc>
        <w:tc>
          <w:tcPr>
            <w:tcW w:w="1843"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28.08.2014</w:t>
            </w:r>
          </w:p>
        </w:tc>
        <w:tc>
          <w:tcPr>
            <w:tcW w:w="4233" w:type="dxa"/>
          </w:tcPr>
          <w:p w:rsidR="00AD4C86" w:rsidRPr="00FD31C0" w:rsidRDefault="00AD4C86" w:rsidP="00AD4C86">
            <w:pPr>
              <w:spacing w:line="360" w:lineRule="auto"/>
              <w:jc w:val="center"/>
              <w:rPr>
                <w:color w:val="000000"/>
                <w:sz w:val="28"/>
                <w:szCs w:val="28"/>
                <w:shd w:val="clear" w:color="auto" w:fill="FFFFFF"/>
              </w:rPr>
            </w:pPr>
            <w:r w:rsidRPr="00FD31C0">
              <w:rPr>
                <w:color w:val="000000"/>
                <w:sz w:val="28"/>
                <w:szCs w:val="28"/>
                <w:shd w:val="clear" w:color="auto" w:fill="FFFFFF"/>
              </w:rPr>
              <w:t>Педагогический совет «Анализ деятельности колледжа за 2013-2014 учебный год в контексте модернизации региональной системы образования Свердловской области»</w:t>
            </w:r>
          </w:p>
        </w:tc>
        <w:tc>
          <w:tcPr>
            <w:tcW w:w="2535"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Сибирякова Г.Л.</w:t>
            </w:r>
          </w:p>
        </w:tc>
      </w:tr>
      <w:tr w:rsidR="00AD4C86" w:rsidRPr="00FD31C0" w:rsidTr="00B90EE1">
        <w:tc>
          <w:tcPr>
            <w:tcW w:w="1526" w:type="dxa"/>
          </w:tcPr>
          <w:p w:rsidR="00AD4C86" w:rsidRPr="00FD31C0" w:rsidRDefault="00AD4C86" w:rsidP="00B90EE1">
            <w:pPr>
              <w:spacing w:line="360" w:lineRule="auto"/>
              <w:jc w:val="center"/>
              <w:rPr>
                <w:color w:val="000000"/>
                <w:sz w:val="28"/>
                <w:szCs w:val="28"/>
                <w:shd w:val="clear" w:color="auto" w:fill="FFFFFF"/>
                <w:lang w:val="en-US"/>
              </w:rPr>
            </w:pPr>
          </w:p>
        </w:tc>
        <w:tc>
          <w:tcPr>
            <w:tcW w:w="1843" w:type="dxa"/>
          </w:tcPr>
          <w:p w:rsidR="00AD4C86" w:rsidRPr="00FD31C0" w:rsidRDefault="00AD4C86" w:rsidP="00AD4C86">
            <w:pPr>
              <w:spacing w:line="360" w:lineRule="auto"/>
              <w:jc w:val="center"/>
              <w:rPr>
                <w:color w:val="000000"/>
                <w:sz w:val="28"/>
                <w:szCs w:val="28"/>
                <w:shd w:val="clear" w:color="auto" w:fill="FFFFFF"/>
              </w:rPr>
            </w:pPr>
            <w:r w:rsidRPr="00FD31C0">
              <w:rPr>
                <w:color w:val="000000"/>
                <w:sz w:val="28"/>
                <w:szCs w:val="28"/>
                <w:shd w:val="clear" w:color="auto" w:fill="FFFFFF"/>
              </w:rPr>
              <w:t xml:space="preserve"> 09.09 2014 </w:t>
            </w:r>
          </w:p>
        </w:tc>
        <w:tc>
          <w:tcPr>
            <w:tcW w:w="4233" w:type="dxa"/>
          </w:tcPr>
          <w:p w:rsidR="00AD4C86" w:rsidRPr="00FD31C0" w:rsidRDefault="00AD4C86" w:rsidP="00AD4C86">
            <w:pPr>
              <w:spacing w:line="360" w:lineRule="auto"/>
              <w:rPr>
                <w:color w:val="000000"/>
                <w:sz w:val="28"/>
                <w:szCs w:val="28"/>
                <w:shd w:val="clear" w:color="auto" w:fill="FFFFFF"/>
              </w:rPr>
            </w:pPr>
            <w:r w:rsidRPr="00FD31C0">
              <w:rPr>
                <w:color w:val="000000"/>
                <w:sz w:val="28"/>
                <w:szCs w:val="28"/>
                <w:shd w:val="clear" w:color="auto" w:fill="FFFFFF"/>
              </w:rPr>
              <w:t xml:space="preserve">Конференции на портале ЗАВУЧ.инфо. «Обучение толерантности на современном уроке» </w:t>
            </w:r>
          </w:p>
        </w:tc>
        <w:tc>
          <w:tcPr>
            <w:tcW w:w="2535"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Котельникова Н.Н.</w:t>
            </w:r>
          </w:p>
        </w:tc>
      </w:tr>
      <w:tr w:rsidR="00AD4C86" w:rsidRPr="00FD31C0" w:rsidTr="00B90EE1">
        <w:tc>
          <w:tcPr>
            <w:tcW w:w="1526" w:type="dxa"/>
          </w:tcPr>
          <w:p w:rsidR="00AD4C86" w:rsidRPr="00FD31C0" w:rsidRDefault="00AD4C86" w:rsidP="00B90EE1">
            <w:pPr>
              <w:spacing w:line="360" w:lineRule="auto"/>
              <w:jc w:val="center"/>
              <w:rPr>
                <w:color w:val="000000"/>
                <w:sz w:val="28"/>
                <w:szCs w:val="28"/>
                <w:shd w:val="clear" w:color="auto" w:fill="FFFFFF"/>
                <w:lang w:val="en-US"/>
              </w:rPr>
            </w:pPr>
          </w:p>
        </w:tc>
        <w:tc>
          <w:tcPr>
            <w:tcW w:w="1843" w:type="dxa"/>
          </w:tcPr>
          <w:p w:rsidR="00AD4C86" w:rsidRPr="00FD31C0" w:rsidRDefault="00AD4C86" w:rsidP="00AD4C86">
            <w:pPr>
              <w:spacing w:line="360" w:lineRule="auto"/>
              <w:jc w:val="center"/>
              <w:rPr>
                <w:color w:val="000000"/>
                <w:sz w:val="28"/>
                <w:szCs w:val="28"/>
                <w:shd w:val="clear" w:color="auto" w:fill="FFFFFF"/>
              </w:rPr>
            </w:pPr>
            <w:r w:rsidRPr="00FD31C0">
              <w:rPr>
                <w:color w:val="000000"/>
                <w:sz w:val="28"/>
                <w:szCs w:val="28"/>
                <w:shd w:val="clear" w:color="auto" w:fill="FFFFFF"/>
              </w:rPr>
              <w:t>11.09. 2014 г.;</w:t>
            </w:r>
          </w:p>
        </w:tc>
        <w:tc>
          <w:tcPr>
            <w:tcW w:w="4233" w:type="dxa"/>
          </w:tcPr>
          <w:p w:rsidR="00AD4C86" w:rsidRPr="00FD31C0" w:rsidRDefault="00AD4C86" w:rsidP="00AD4C86">
            <w:pPr>
              <w:spacing w:line="360" w:lineRule="auto"/>
              <w:rPr>
                <w:color w:val="000000"/>
                <w:sz w:val="28"/>
                <w:szCs w:val="28"/>
                <w:shd w:val="clear" w:color="auto" w:fill="FFFFFF"/>
              </w:rPr>
            </w:pPr>
            <w:r w:rsidRPr="00FD31C0">
              <w:rPr>
                <w:color w:val="000000"/>
                <w:sz w:val="28"/>
                <w:szCs w:val="28"/>
                <w:shd w:val="clear" w:color="auto" w:fill="FFFFFF"/>
              </w:rPr>
              <w:t xml:space="preserve">Интернет - конференция «Современный урок в условиях введения ФГОС» </w:t>
            </w:r>
          </w:p>
        </w:tc>
        <w:tc>
          <w:tcPr>
            <w:tcW w:w="2535"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Котельникова Н.Н.</w:t>
            </w:r>
          </w:p>
        </w:tc>
      </w:tr>
      <w:tr w:rsidR="00AD4C86" w:rsidRPr="00FD31C0" w:rsidTr="00B90EE1">
        <w:tc>
          <w:tcPr>
            <w:tcW w:w="1526" w:type="dxa"/>
          </w:tcPr>
          <w:p w:rsidR="00AD4C86" w:rsidRPr="00FD31C0" w:rsidRDefault="00AD4C86" w:rsidP="00B90EE1">
            <w:pPr>
              <w:spacing w:line="360" w:lineRule="auto"/>
              <w:jc w:val="center"/>
              <w:rPr>
                <w:color w:val="000000"/>
                <w:sz w:val="28"/>
                <w:szCs w:val="28"/>
                <w:shd w:val="clear" w:color="auto" w:fill="FFFFFF"/>
                <w:lang w:val="en-US"/>
              </w:rPr>
            </w:pPr>
          </w:p>
        </w:tc>
        <w:tc>
          <w:tcPr>
            <w:tcW w:w="1843" w:type="dxa"/>
          </w:tcPr>
          <w:p w:rsidR="00AD4C86" w:rsidRPr="00FD31C0" w:rsidRDefault="00AD4C86" w:rsidP="00AD4C86">
            <w:pPr>
              <w:spacing w:line="360" w:lineRule="auto"/>
              <w:jc w:val="center"/>
              <w:rPr>
                <w:color w:val="000000"/>
                <w:sz w:val="28"/>
                <w:szCs w:val="28"/>
                <w:shd w:val="clear" w:color="auto" w:fill="FFFFFF"/>
              </w:rPr>
            </w:pPr>
            <w:r w:rsidRPr="00FD31C0">
              <w:rPr>
                <w:color w:val="000000"/>
                <w:sz w:val="28"/>
                <w:szCs w:val="28"/>
                <w:shd w:val="clear" w:color="auto" w:fill="FFFFFF"/>
              </w:rPr>
              <w:t>16.09.2014</w:t>
            </w:r>
          </w:p>
        </w:tc>
        <w:tc>
          <w:tcPr>
            <w:tcW w:w="4233" w:type="dxa"/>
          </w:tcPr>
          <w:p w:rsidR="00AD4C86" w:rsidRPr="00FD31C0" w:rsidRDefault="00AD4C86" w:rsidP="00AD4C86">
            <w:pPr>
              <w:spacing w:line="360" w:lineRule="auto"/>
              <w:rPr>
                <w:color w:val="000000"/>
                <w:sz w:val="28"/>
                <w:szCs w:val="28"/>
                <w:shd w:val="clear" w:color="auto" w:fill="FFFFFF"/>
              </w:rPr>
            </w:pPr>
            <w:r w:rsidRPr="00FD31C0">
              <w:rPr>
                <w:color w:val="000000"/>
                <w:sz w:val="28"/>
                <w:szCs w:val="28"/>
                <w:shd w:val="clear" w:color="auto" w:fill="FFFFFF"/>
              </w:rPr>
              <w:t>Интернет -конференция «Проектные технологии как средство формирования и оценки метапредметных результатов обучающихся»</w:t>
            </w:r>
          </w:p>
        </w:tc>
        <w:tc>
          <w:tcPr>
            <w:tcW w:w="2535"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Котельникова Н.Н.</w:t>
            </w:r>
          </w:p>
        </w:tc>
      </w:tr>
      <w:tr w:rsidR="00AD4C86" w:rsidRPr="00FD31C0" w:rsidTr="00B90EE1">
        <w:tc>
          <w:tcPr>
            <w:tcW w:w="1526" w:type="dxa"/>
          </w:tcPr>
          <w:p w:rsidR="00AD4C86" w:rsidRPr="00FD31C0" w:rsidRDefault="00AD4C86" w:rsidP="00B90EE1">
            <w:pPr>
              <w:spacing w:line="360" w:lineRule="auto"/>
              <w:jc w:val="center"/>
              <w:rPr>
                <w:color w:val="000000"/>
                <w:sz w:val="28"/>
                <w:szCs w:val="28"/>
                <w:shd w:val="clear" w:color="auto" w:fill="FFFFFF"/>
                <w:lang w:val="en-US"/>
              </w:rPr>
            </w:pPr>
          </w:p>
        </w:tc>
        <w:tc>
          <w:tcPr>
            <w:tcW w:w="1843" w:type="dxa"/>
          </w:tcPr>
          <w:p w:rsidR="00AD4C86" w:rsidRPr="00FD31C0" w:rsidRDefault="00AD4C86" w:rsidP="00AD4C86">
            <w:pPr>
              <w:spacing w:line="360" w:lineRule="auto"/>
              <w:jc w:val="center"/>
              <w:rPr>
                <w:color w:val="000000"/>
                <w:sz w:val="28"/>
                <w:szCs w:val="28"/>
                <w:shd w:val="clear" w:color="auto" w:fill="FFFFFF"/>
              </w:rPr>
            </w:pPr>
            <w:r w:rsidRPr="00FD31C0">
              <w:rPr>
                <w:color w:val="000000"/>
                <w:sz w:val="28"/>
                <w:szCs w:val="28"/>
                <w:shd w:val="clear" w:color="auto" w:fill="FFFFFF"/>
              </w:rPr>
              <w:t>18.09.2014</w:t>
            </w:r>
          </w:p>
        </w:tc>
        <w:tc>
          <w:tcPr>
            <w:tcW w:w="4233" w:type="dxa"/>
          </w:tcPr>
          <w:p w:rsidR="00AD4C86" w:rsidRPr="00FD31C0" w:rsidRDefault="00AD4C86" w:rsidP="00AD4C86">
            <w:pPr>
              <w:spacing w:line="360" w:lineRule="auto"/>
              <w:rPr>
                <w:color w:val="000000"/>
                <w:sz w:val="28"/>
                <w:szCs w:val="28"/>
                <w:shd w:val="clear" w:color="auto" w:fill="FFFFFF"/>
              </w:rPr>
            </w:pPr>
            <w:r w:rsidRPr="00FD31C0">
              <w:rPr>
                <w:color w:val="000000"/>
                <w:sz w:val="28"/>
                <w:szCs w:val="28"/>
                <w:shd w:val="clear" w:color="auto" w:fill="FFFFFF"/>
              </w:rPr>
              <w:t>Интернет –конференция «Использование инновационных информационно-коммуникативных средств обучения на современном уроке»</w:t>
            </w:r>
          </w:p>
        </w:tc>
        <w:tc>
          <w:tcPr>
            <w:tcW w:w="2535" w:type="dxa"/>
          </w:tcPr>
          <w:p w:rsidR="00AD4C86" w:rsidRPr="00FD31C0" w:rsidRDefault="00AD4C86" w:rsidP="00B90EE1">
            <w:pPr>
              <w:spacing w:line="360" w:lineRule="auto"/>
              <w:jc w:val="center"/>
              <w:rPr>
                <w:color w:val="000000"/>
                <w:sz w:val="28"/>
                <w:szCs w:val="28"/>
                <w:shd w:val="clear" w:color="auto" w:fill="FFFFFF"/>
              </w:rPr>
            </w:pPr>
            <w:r w:rsidRPr="00FD31C0">
              <w:rPr>
                <w:color w:val="000000"/>
                <w:sz w:val="28"/>
                <w:szCs w:val="28"/>
                <w:shd w:val="clear" w:color="auto" w:fill="FFFFFF"/>
              </w:rPr>
              <w:t>Котельникова Н.Н.</w:t>
            </w:r>
          </w:p>
        </w:tc>
      </w:tr>
      <w:tr w:rsidR="0050638C" w:rsidRPr="00FD31C0" w:rsidTr="00B90EE1">
        <w:tc>
          <w:tcPr>
            <w:tcW w:w="1526" w:type="dxa"/>
          </w:tcPr>
          <w:p w:rsidR="0050638C" w:rsidRPr="00FD31C0" w:rsidRDefault="0050638C" w:rsidP="00B90EE1">
            <w:pPr>
              <w:spacing w:line="360" w:lineRule="auto"/>
              <w:jc w:val="center"/>
              <w:rPr>
                <w:color w:val="000000"/>
                <w:sz w:val="28"/>
                <w:szCs w:val="28"/>
                <w:shd w:val="clear" w:color="auto" w:fill="FFFFFF"/>
                <w:lang w:val="en-US"/>
              </w:rPr>
            </w:pPr>
          </w:p>
        </w:tc>
        <w:tc>
          <w:tcPr>
            <w:tcW w:w="1843" w:type="dxa"/>
          </w:tcPr>
          <w:p w:rsidR="0050638C" w:rsidRPr="00FD31C0" w:rsidRDefault="0050638C" w:rsidP="00AD4C86">
            <w:pPr>
              <w:spacing w:line="360" w:lineRule="auto"/>
              <w:jc w:val="center"/>
              <w:rPr>
                <w:color w:val="000000"/>
                <w:sz w:val="28"/>
                <w:szCs w:val="28"/>
                <w:shd w:val="clear" w:color="auto" w:fill="FFFFFF"/>
              </w:rPr>
            </w:pPr>
            <w:r w:rsidRPr="00FD31C0">
              <w:rPr>
                <w:color w:val="000000"/>
                <w:sz w:val="28"/>
                <w:szCs w:val="28"/>
                <w:shd w:val="clear" w:color="auto" w:fill="FFFFFF"/>
              </w:rPr>
              <w:t>19.11.2014</w:t>
            </w:r>
          </w:p>
        </w:tc>
        <w:tc>
          <w:tcPr>
            <w:tcW w:w="4233" w:type="dxa"/>
          </w:tcPr>
          <w:p w:rsidR="0050638C" w:rsidRPr="00FD31C0" w:rsidRDefault="0050638C" w:rsidP="0050638C">
            <w:pPr>
              <w:spacing w:line="360" w:lineRule="auto"/>
              <w:rPr>
                <w:color w:val="000000"/>
                <w:sz w:val="28"/>
                <w:szCs w:val="28"/>
                <w:shd w:val="clear" w:color="auto" w:fill="FFFFFF"/>
              </w:rPr>
            </w:pPr>
            <w:r w:rsidRPr="00FD31C0">
              <w:rPr>
                <w:color w:val="000000"/>
                <w:sz w:val="28"/>
                <w:szCs w:val="28"/>
                <w:shd w:val="clear" w:color="auto" w:fill="FFFFFF"/>
              </w:rPr>
              <w:t xml:space="preserve">Вебинар «Формирование универсальных учебных действий на основе материалов УМК «Горизонты», организованном ОАО «Издательство «Просвещение», </w:t>
            </w:r>
          </w:p>
        </w:tc>
        <w:tc>
          <w:tcPr>
            <w:tcW w:w="2535" w:type="dxa"/>
          </w:tcPr>
          <w:p w:rsidR="0050638C" w:rsidRPr="00FD31C0" w:rsidRDefault="0050638C"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50638C" w:rsidRPr="00FD31C0" w:rsidTr="00B90EE1">
        <w:tc>
          <w:tcPr>
            <w:tcW w:w="1526" w:type="dxa"/>
          </w:tcPr>
          <w:p w:rsidR="0050638C" w:rsidRPr="00FD31C0" w:rsidRDefault="0050638C" w:rsidP="00B90EE1">
            <w:pPr>
              <w:spacing w:line="360" w:lineRule="auto"/>
              <w:jc w:val="center"/>
              <w:rPr>
                <w:color w:val="000000"/>
                <w:sz w:val="28"/>
                <w:szCs w:val="28"/>
                <w:shd w:val="clear" w:color="auto" w:fill="FFFFFF"/>
                <w:lang w:val="en-US"/>
              </w:rPr>
            </w:pPr>
          </w:p>
        </w:tc>
        <w:tc>
          <w:tcPr>
            <w:tcW w:w="1843" w:type="dxa"/>
          </w:tcPr>
          <w:p w:rsidR="0050638C" w:rsidRPr="00FD31C0" w:rsidRDefault="0050638C" w:rsidP="00AD4C86">
            <w:pPr>
              <w:spacing w:line="360" w:lineRule="auto"/>
              <w:jc w:val="center"/>
              <w:rPr>
                <w:color w:val="000000"/>
                <w:sz w:val="28"/>
                <w:szCs w:val="28"/>
                <w:shd w:val="clear" w:color="auto" w:fill="FFFFFF"/>
              </w:rPr>
            </w:pPr>
            <w:r w:rsidRPr="00FD31C0">
              <w:rPr>
                <w:color w:val="000000"/>
                <w:sz w:val="28"/>
                <w:szCs w:val="28"/>
                <w:shd w:val="clear" w:color="auto" w:fill="FFFFFF"/>
              </w:rPr>
              <w:t>09.12.2014</w:t>
            </w:r>
          </w:p>
        </w:tc>
        <w:tc>
          <w:tcPr>
            <w:tcW w:w="4233" w:type="dxa"/>
          </w:tcPr>
          <w:p w:rsidR="0050638C" w:rsidRPr="00FD31C0" w:rsidRDefault="0050638C" w:rsidP="0050638C">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«Разработка заданий для проведения Олимпиады по иностранным языкам среди ПОО Горнозаводского округа Свердловской области»</w:t>
            </w:r>
          </w:p>
        </w:tc>
        <w:tc>
          <w:tcPr>
            <w:tcW w:w="2535" w:type="dxa"/>
          </w:tcPr>
          <w:p w:rsidR="0050638C" w:rsidRPr="00FD31C0" w:rsidRDefault="0050638C"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50638C" w:rsidRPr="00FD31C0" w:rsidTr="00B90EE1">
        <w:tc>
          <w:tcPr>
            <w:tcW w:w="1526" w:type="dxa"/>
          </w:tcPr>
          <w:p w:rsidR="0050638C" w:rsidRPr="00FD31C0" w:rsidRDefault="0050638C" w:rsidP="00B90EE1">
            <w:pPr>
              <w:spacing w:line="360" w:lineRule="auto"/>
              <w:jc w:val="center"/>
              <w:rPr>
                <w:color w:val="000000"/>
                <w:sz w:val="28"/>
                <w:szCs w:val="28"/>
                <w:shd w:val="clear" w:color="auto" w:fill="FFFFFF"/>
                <w:lang w:val="en-US"/>
              </w:rPr>
            </w:pPr>
          </w:p>
        </w:tc>
        <w:tc>
          <w:tcPr>
            <w:tcW w:w="1843" w:type="dxa"/>
          </w:tcPr>
          <w:p w:rsidR="0050638C" w:rsidRPr="00FD31C0" w:rsidRDefault="0050638C" w:rsidP="00AD4C86">
            <w:pPr>
              <w:spacing w:line="360" w:lineRule="auto"/>
              <w:jc w:val="center"/>
              <w:rPr>
                <w:color w:val="000000"/>
                <w:sz w:val="28"/>
                <w:szCs w:val="28"/>
                <w:shd w:val="clear" w:color="auto" w:fill="FFFFFF"/>
              </w:rPr>
            </w:pPr>
            <w:r w:rsidRPr="00FD31C0">
              <w:rPr>
                <w:color w:val="000000"/>
                <w:sz w:val="28"/>
                <w:szCs w:val="28"/>
                <w:shd w:val="clear" w:color="auto" w:fill="FFFFFF"/>
              </w:rPr>
              <w:t>24.12.2014</w:t>
            </w:r>
          </w:p>
        </w:tc>
        <w:tc>
          <w:tcPr>
            <w:tcW w:w="4233" w:type="dxa"/>
          </w:tcPr>
          <w:p w:rsidR="0050638C" w:rsidRPr="00FD31C0" w:rsidRDefault="0050638C" w:rsidP="0050638C">
            <w:pPr>
              <w:spacing w:line="360" w:lineRule="auto"/>
              <w:jc w:val="both"/>
              <w:rPr>
                <w:color w:val="000000"/>
                <w:sz w:val="28"/>
                <w:szCs w:val="28"/>
                <w:shd w:val="clear" w:color="auto" w:fill="FFFFFF"/>
              </w:rPr>
            </w:pPr>
            <w:r w:rsidRPr="00FD31C0">
              <w:rPr>
                <w:color w:val="000000"/>
                <w:sz w:val="28"/>
                <w:szCs w:val="28"/>
                <w:shd w:val="clear" w:color="auto" w:fill="FFFFFF"/>
              </w:rPr>
              <w:t>О</w:t>
            </w:r>
            <w:r w:rsidR="00E07774" w:rsidRPr="00FD31C0">
              <w:rPr>
                <w:color w:val="000000"/>
                <w:sz w:val="28"/>
                <w:szCs w:val="28"/>
                <w:shd w:val="clear" w:color="auto" w:fill="FFFFFF"/>
              </w:rPr>
              <w:t xml:space="preserve">н-лайн курс </w:t>
            </w:r>
            <w:r w:rsidRPr="00FD31C0">
              <w:rPr>
                <w:color w:val="000000"/>
                <w:sz w:val="28"/>
                <w:szCs w:val="28"/>
                <w:shd w:val="clear" w:color="auto" w:fill="FFFFFF"/>
              </w:rPr>
              <w:t xml:space="preserve">«Базовые сервисы Google для образования» </w:t>
            </w:r>
          </w:p>
        </w:tc>
        <w:tc>
          <w:tcPr>
            <w:tcW w:w="2535" w:type="dxa"/>
          </w:tcPr>
          <w:p w:rsidR="0050638C" w:rsidRPr="00FD31C0" w:rsidRDefault="0050638C" w:rsidP="00B90EE1">
            <w:pPr>
              <w:spacing w:line="360" w:lineRule="auto"/>
              <w:jc w:val="center"/>
              <w:rPr>
                <w:color w:val="000000"/>
                <w:sz w:val="28"/>
                <w:szCs w:val="28"/>
                <w:shd w:val="clear" w:color="auto" w:fill="FFFFFF"/>
              </w:rPr>
            </w:pPr>
            <w:r w:rsidRPr="00FD31C0">
              <w:rPr>
                <w:color w:val="000000"/>
                <w:sz w:val="28"/>
                <w:szCs w:val="28"/>
                <w:shd w:val="clear" w:color="auto" w:fill="FFFFFF"/>
              </w:rPr>
              <w:t>Котельникова Н.Н.</w:t>
            </w:r>
          </w:p>
        </w:tc>
      </w:tr>
      <w:tr w:rsidR="0050638C" w:rsidRPr="00FD31C0" w:rsidTr="00B90EE1">
        <w:tc>
          <w:tcPr>
            <w:tcW w:w="1526" w:type="dxa"/>
          </w:tcPr>
          <w:p w:rsidR="0050638C" w:rsidRPr="00FD31C0" w:rsidRDefault="0050638C" w:rsidP="00B90EE1">
            <w:pPr>
              <w:spacing w:line="360" w:lineRule="auto"/>
              <w:jc w:val="center"/>
              <w:rPr>
                <w:color w:val="000000"/>
                <w:sz w:val="28"/>
                <w:szCs w:val="28"/>
                <w:shd w:val="clear" w:color="auto" w:fill="FFFFFF"/>
                <w:lang w:val="en-US"/>
              </w:rPr>
            </w:pPr>
          </w:p>
        </w:tc>
        <w:tc>
          <w:tcPr>
            <w:tcW w:w="1843" w:type="dxa"/>
          </w:tcPr>
          <w:p w:rsidR="004A688E" w:rsidRPr="00FD31C0" w:rsidRDefault="004A688E" w:rsidP="00AD4C86">
            <w:pPr>
              <w:spacing w:line="360" w:lineRule="auto"/>
              <w:jc w:val="center"/>
              <w:rPr>
                <w:sz w:val="28"/>
                <w:szCs w:val="28"/>
                <w:shd w:val="clear" w:color="auto" w:fill="FFFFFF"/>
              </w:rPr>
            </w:pPr>
            <w:r w:rsidRPr="00FD31C0">
              <w:rPr>
                <w:sz w:val="28"/>
                <w:szCs w:val="28"/>
                <w:shd w:val="clear" w:color="auto" w:fill="FFFFFF"/>
              </w:rPr>
              <w:t>23.03. 2015</w:t>
            </w:r>
          </w:p>
        </w:tc>
        <w:tc>
          <w:tcPr>
            <w:tcW w:w="4233" w:type="dxa"/>
          </w:tcPr>
          <w:p w:rsidR="0050638C" w:rsidRPr="00FD31C0" w:rsidRDefault="0050638C" w:rsidP="000E0E4B">
            <w:pPr>
              <w:spacing w:line="360" w:lineRule="auto"/>
              <w:jc w:val="both"/>
              <w:rPr>
                <w:color w:val="000000"/>
                <w:sz w:val="28"/>
                <w:szCs w:val="28"/>
                <w:shd w:val="clear" w:color="auto" w:fill="FFFFFF"/>
              </w:rPr>
            </w:pPr>
            <w:r w:rsidRPr="00FD31C0">
              <w:rPr>
                <w:color w:val="000000"/>
                <w:sz w:val="28"/>
                <w:szCs w:val="28"/>
                <w:shd w:val="clear" w:color="auto" w:fill="FFFFFF"/>
              </w:rPr>
              <w:t xml:space="preserve">Педагогический совет по теме «Создание условий для профессионально-трудовой адаптации выпускников на рынке труда» </w:t>
            </w:r>
          </w:p>
        </w:tc>
        <w:tc>
          <w:tcPr>
            <w:tcW w:w="2535" w:type="dxa"/>
          </w:tcPr>
          <w:p w:rsidR="0050638C" w:rsidRPr="00FD31C0" w:rsidRDefault="00CB09F5"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CB09F5" w:rsidRPr="00FD31C0" w:rsidTr="00B90EE1">
        <w:tc>
          <w:tcPr>
            <w:tcW w:w="1526" w:type="dxa"/>
          </w:tcPr>
          <w:p w:rsidR="00CB09F5" w:rsidRPr="00FD31C0" w:rsidRDefault="00CB09F5" w:rsidP="00B90EE1">
            <w:pPr>
              <w:spacing w:line="360" w:lineRule="auto"/>
              <w:jc w:val="center"/>
              <w:rPr>
                <w:color w:val="000000"/>
                <w:sz w:val="28"/>
                <w:szCs w:val="28"/>
                <w:shd w:val="clear" w:color="auto" w:fill="FFFFFF"/>
              </w:rPr>
            </w:pPr>
          </w:p>
        </w:tc>
        <w:tc>
          <w:tcPr>
            <w:tcW w:w="1843" w:type="dxa"/>
          </w:tcPr>
          <w:p w:rsidR="00CB09F5" w:rsidRPr="00FD31C0" w:rsidRDefault="00CB09F5" w:rsidP="00AD4C86">
            <w:pPr>
              <w:spacing w:line="360" w:lineRule="auto"/>
              <w:jc w:val="center"/>
              <w:rPr>
                <w:color w:val="000000"/>
                <w:sz w:val="28"/>
                <w:szCs w:val="28"/>
                <w:shd w:val="clear" w:color="auto" w:fill="FFFFFF"/>
              </w:rPr>
            </w:pPr>
            <w:r w:rsidRPr="00FD31C0">
              <w:rPr>
                <w:color w:val="000000"/>
                <w:sz w:val="28"/>
                <w:szCs w:val="28"/>
                <w:shd w:val="clear" w:color="auto" w:fill="FFFFFF"/>
              </w:rPr>
              <w:t>12.01.2015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Сопровождение работы  предметно-цикловой комиссии</w:t>
            </w:r>
          </w:p>
          <w:p w:rsidR="00CB09F5" w:rsidRPr="00FD31C0" w:rsidRDefault="00CB09F5" w:rsidP="00CB09F5">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«Корректировка ОПОП (Подготовка специалиста среднего звена) в соответствии с новыми нормативно-правовыми документами»</w:t>
            </w:r>
          </w:p>
        </w:tc>
        <w:tc>
          <w:tcPr>
            <w:tcW w:w="2535" w:type="dxa"/>
          </w:tcPr>
          <w:p w:rsidR="00CB09F5" w:rsidRPr="00FD31C0" w:rsidRDefault="00CB09F5" w:rsidP="00B90EE1">
            <w:pPr>
              <w:spacing w:line="360" w:lineRule="auto"/>
              <w:jc w:val="center"/>
              <w:rPr>
                <w:color w:val="000000"/>
                <w:sz w:val="28"/>
                <w:szCs w:val="28"/>
                <w:shd w:val="clear" w:color="auto" w:fill="FFFFFF"/>
              </w:rPr>
            </w:pPr>
            <w:r w:rsidRPr="00FD31C0">
              <w:rPr>
                <w:color w:val="000000"/>
                <w:sz w:val="28"/>
                <w:szCs w:val="28"/>
                <w:shd w:val="clear" w:color="auto" w:fill="FFFFFF"/>
              </w:rPr>
              <w:t>Антропович Е.В.</w:t>
            </w:r>
          </w:p>
        </w:tc>
      </w:tr>
      <w:tr w:rsidR="00CB09F5" w:rsidRPr="00FD31C0" w:rsidTr="00B90EE1">
        <w:tc>
          <w:tcPr>
            <w:tcW w:w="1526" w:type="dxa"/>
          </w:tcPr>
          <w:p w:rsidR="00CB09F5" w:rsidRPr="00FD31C0" w:rsidRDefault="00CB09F5" w:rsidP="00B90EE1">
            <w:pPr>
              <w:spacing w:line="360" w:lineRule="auto"/>
              <w:jc w:val="center"/>
              <w:rPr>
                <w:color w:val="000000"/>
                <w:sz w:val="28"/>
                <w:szCs w:val="28"/>
                <w:shd w:val="clear" w:color="auto" w:fill="FFFFFF"/>
                <w:lang w:val="en-US"/>
              </w:rPr>
            </w:pPr>
          </w:p>
        </w:tc>
        <w:tc>
          <w:tcPr>
            <w:tcW w:w="1843" w:type="dxa"/>
          </w:tcPr>
          <w:p w:rsidR="00CB09F5" w:rsidRPr="00FD31C0" w:rsidRDefault="00CB09F5" w:rsidP="00AD4C86">
            <w:pPr>
              <w:spacing w:line="360" w:lineRule="auto"/>
              <w:jc w:val="center"/>
              <w:rPr>
                <w:color w:val="000000"/>
                <w:sz w:val="28"/>
                <w:szCs w:val="28"/>
                <w:shd w:val="clear" w:color="auto" w:fill="FFFFFF"/>
              </w:rPr>
            </w:pPr>
            <w:r w:rsidRPr="00FD31C0">
              <w:rPr>
                <w:color w:val="000000"/>
                <w:sz w:val="28"/>
                <w:szCs w:val="28"/>
                <w:shd w:val="clear" w:color="auto" w:fill="FFFFFF"/>
              </w:rPr>
              <w:t>23.01.2015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Сопровождение работы  предметно-цикловой комиссии</w:t>
            </w:r>
          </w:p>
          <w:p w:rsidR="00CB09F5" w:rsidRPr="00FD31C0" w:rsidRDefault="00CB09F5" w:rsidP="00CB09F5">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«Коррекция программы по подготовке к ГИА в соответствии с новыми нормативно-правовыми документами»</w:t>
            </w:r>
          </w:p>
        </w:tc>
        <w:tc>
          <w:tcPr>
            <w:tcW w:w="2535" w:type="dxa"/>
          </w:tcPr>
          <w:p w:rsidR="00CB09F5" w:rsidRPr="00FD31C0" w:rsidRDefault="00CB09F5" w:rsidP="00B90EE1">
            <w:pPr>
              <w:spacing w:line="360" w:lineRule="auto"/>
              <w:jc w:val="center"/>
              <w:rPr>
                <w:color w:val="000000"/>
                <w:sz w:val="28"/>
                <w:szCs w:val="28"/>
                <w:shd w:val="clear" w:color="auto" w:fill="FFFFFF"/>
              </w:rPr>
            </w:pPr>
            <w:r w:rsidRPr="00FD31C0">
              <w:rPr>
                <w:color w:val="000000"/>
                <w:sz w:val="28"/>
                <w:szCs w:val="28"/>
                <w:shd w:val="clear" w:color="auto" w:fill="FFFFFF"/>
              </w:rPr>
              <w:t>Перезолов А.Е.</w:t>
            </w:r>
          </w:p>
        </w:tc>
      </w:tr>
      <w:tr w:rsidR="00CB09F5" w:rsidRPr="00FD31C0" w:rsidTr="00B90EE1">
        <w:tc>
          <w:tcPr>
            <w:tcW w:w="1526" w:type="dxa"/>
          </w:tcPr>
          <w:p w:rsidR="00CB09F5" w:rsidRPr="00FD31C0" w:rsidRDefault="00CB09F5" w:rsidP="00B90EE1">
            <w:pPr>
              <w:spacing w:line="360" w:lineRule="auto"/>
              <w:jc w:val="center"/>
              <w:rPr>
                <w:color w:val="000000"/>
                <w:sz w:val="28"/>
                <w:szCs w:val="28"/>
                <w:shd w:val="clear" w:color="auto" w:fill="FFFFFF"/>
                <w:lang w:val="en-US"/>
              </w:rPr>
            </w:pPr>
          </w:p>
        </w:tc>
        <w:tc>
          <w:tcPr>
            <w:tcW w:w="1843" w:type="dxa"/>
          </w:tcPr>
          <w:p w:rsidR="00CB09F5" w:rsidRPr="00FD31C0" w:rsidRDefault="00CB09F5" w:rsidP="00AD4C86">
            <w:pPr>
              <w:spacing w:line="360" w:lineRule="auto"/>
              <w:jc w:val="center"/>
              <w:rPr>
                <w:color w:val="000000"/>
                <w:sz w:val="28"/>
                <w:szCs w:val="28"/>
                <w:shd w:val="clear" w:color="auto" w:fill="FFFFFF"/>
              </w:rPr>
            </w:pPr>
            <w:r w:rsidRPr="00FD31C0">
              <w:rPr>
                <w:color w:val="000000"/>
                <w:sz w:val="28"/>
                <w:szCs w:val="28"/>
                <w:shd w:val="clear" w:color="auto" w:fill="FFFFFF"/>
              </w:rPr>
              <w:t>26.01.2015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Сопровождение работы  предметно-цикловой комиссии</w:t>
            </w:r>
          </w:p>
          <w:p w:rsidR="00CB09F5" w:rsidRPr="00FD31C0" w:rsidRDefault="00CB09F5" w:rsidP="00CB09F5">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«Корректировка ОПОП (Подготовка специалиста среднего звена) в соответствии с новыми нормативно-правовыми документами»</w:t>
            </w:r>
            <w:r w:rsidR="00566967" w:rsidRPr="00FD31C0">
              <w:rPr>
                <w:color w:val="000000"/>
                <w:sz w:val="28"/>
                <w:szCs w:val="28"/>
                <w:shd w:val="clear" w:color="auto" w:fill="FFFFFF"/>
              </w:rPr>
              <w:t xml:space="preserve"> (ФГОС 3+)</w:t>
            </w:r>
          </w:p>
        </w:tc>
        <w:tc>
          <w:tcPr>
            <w:tcW w:w="2535" w:type="dxa"/>
          </w:tcPr>
          <w:p w:rsidR="00CB09F5" w:rsidRPr="00FD31C0" w:rsidRDefault="00CB09F5" w:rsidP="00B90EE1">
            <w:pPr>
              <w:spacing w:line="360" w:lineRule="auto"/>
              <w:jc w:val="center"/>
              <w:rPr>
                <w:color w:val="000000"/>
                <w:sz w:val="28"/>
                <w:szCs w:val="28"/>
                <w:shd w:val="clear" w:color="auto" w:fill="FFFFFF"/>
              </w:rPr>
            </w:pPr>
            <w:r w:rsidRPr="00FD31C0">
              <w:rPr>
                <w:color w:val="000000"/>
                <w:sz w:val="28"/>
                <w:szCs w:val="28"/>
                <w:shd w:val="clear" w:color="auto" w:fill="FFFFFF"/>
              </w:rPr>
              <w:t>Зацепина А.В.</w:t>
            </w:r>
          </w:p>
        </w:tc>
      </w:tr>
      <w:tr w:rsidR="00CB09F5" w:rsidRPr="00FD31C0" w:rsidTr="00B90EE1">
        <w:tc>
          <w:tcPr>
            <w:tcW w:w="1526" w:type="dxa"/>
          </w:tcPr>
          <w:p w:rsidR="00CB09F5" w:rsidRPr="00FD31C0" w:rsidRDefault="00CB09F5" w:rsidP="00B90EE1">
            <w:pPr>
              <w:spacing w:line="360" w:lineRule="auto"/>
              <w:jc w:val="center"/>
              <w:rPr>
                <w:color w:val="000000"/>
                <w:sz w:val="28"/>
                <w:szCs w:val="28"/>
                <w:shd w:val="clear" w:color="auto" w:fill="FFFFFF"/>
                <w:lang w:val="en-US"/>
              </w:rPr>
            </w:pPr>
          </w:p>
        </w:tc>
        <w:tc>
          <w:tcPr>
            <w:tcW w:w="1843" w:type="dxa"/>
          </w:tcPr>
          <w:p w:rsidR="00CB09F5" w:rsidRPr="00FD31C0" w:rsidRDefault="00CB09F5" w:rsidP="00AD4C86">
            <w:pPr>
              <w:spacing w:line="360" w:lineRule="auto"/>
              <w:jc w:val="center"/>
              <w:rPr>
                <w:color w:val="000000"/>
                <w:sz w:val="28"/>
                <w:szCs w:val="28"/>
                <w:shd w:val="clear" w:color="auto" w:fill="FFFFFF"/>
              </w:rPr>
            </w:pPr>
            <w:r w:rsidRPr="00FD31C0">
              <w:rPr>
                <w:color w:val="000000"/>
                <w:sz w:val="28"/>
                <w:szCs w:val="28"/>
                <w:shd w:val="clear" w:color="auto" w:fill="FFFFFF"/>
              </w:rPr>
              <w:t>03.02.2015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 xml:space="preserve">Сопровождение работы  </w:t>
            </w:r>
            <w:r w:rsidRPr="00FD31C0">
              <w:rPr>
                <w:spacing w:val="-6"/>
                <w:sz w:val="28"/>
                <w:szCs w:val="28"/>
              </w:rPr>
              <w:lastRenderedPageBreak/>
              <w:t>предметно-цикловой комиссии</w:t>
            </w:r>
          </w:p>
          <w:p w:rsidR="00CB09F5" w:rsidRPr="00FD31C0" w:rsidRDefault="00CB09F5" w:rsidP="00CB09F5">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«Корректировка экзаменационных материалов для проведения экзамена квалификационного»</w:t>
            </w:r>
            <w:r w:rsidR="00566967" w:rsidRPr="00FD31C0">
              <w:rPr>
                <w:color w:val="000000"/>
                <w:sz w:val="28"/>
                <w:szCs w:val="28"/>
                <w:shd w:val="clear" w:color="auto" w:fill="FFFFFF"/>
              </w:rPr>
              <w:t xml:space="preserve"> (ФГОС 3+)</w:t>
            </w:r>
          </w:p>
        </w:tc>
        <w:tc>
          <w:tcPr>
            <w:tcW w:w="2535" w:type="dxa"/>
          </w:tcPr>
          <w:p w:rsidR="00CB09F5" w:rsidRPr="00FD31C0" w:rsidRDefault="00CB09F5" w:rsidP="00B90EE1">
            <w:pPr>
              <w:spacing w:line="360" w:lineRule="auto"/>
              <w:jc w:val="center"/>
              <w:rPr>
                <w:color w:val="000000"/>
                <w:sz w:val="28"/>
                <w:szCs w:val="28"/>
                <w:shd w:val="clear" w:color="auto" w:fill="FFFFFF"/>
              </w:rPr>
            </w:pPr>
            <w:r w:rsidRPr="00FD31C0">
              <w:rPr>
                <w:color w:val="000000"/>
                <w:sz w:val="28"/>
                <w:szCs w:val="28"/>
                <w:shd w:val="clear" w:color="auto" w:fill="FFFFFF"/>
              </w:rPr>
              <w:lastRenderedPageBreak/>
              <w:t>Антропович Е.В.</w:t>
            </w:r>
          </w:p>
        </w:tc>
      </w:tr>
      <w:tr w:rsidR="001E2C59" w:rsidRPr="00FD31C0" w:rsidTr="00B90EE1">
        <w:tc>
          <w:tcPr>
            <w:tcW w:w="1526" w:type="dxa"/>
          </w:tcPr>
          <w:p w:rsidR="001E2C59" w:rsidRPr="00FD31C0" w:rsidRDefault="001E2C59" w:rsidP="00B90EE1">
            <w:pPr>
              <w:spacing w:line="360" w:lineRule="auto"/>
              <w:jc w:val="center"/>
              <w:rPr>
                <w:color w:val="000000"/>
                <w:sz w:val="28"/>
                <w:szCs w:val="28"/>
                <w:shd w:val="clear" w:color="auto" w:fill="FFFFFF"/>
                <w:lang w:val="en-US"/>
              </w:rPr>
            </w:pPr>
          </w:p>
        </w:tc>
        <w:tc>
          <w:tcPr>
            <w:tcW w:w="1843" w:type="dxa"/>
          </w:tcPr>
          <w:p w:rsidR="001E2C59" w:rsidRPr="00FD31C0" w:rsidRDefault="001E2C59" w:rsidP="00AD4C86">
            <w:pPr>
              <w:spacing w:line="360" w:lineRule="auto"/>
              <w:jc w:val="center"/>
              <w:rPr>
                <w:color w:val="000000"/>
                <w:sz w:val="28"/>
                <w:szCs w:val="28"/>
                <w:shd w:val="clear" w:color="auto" w:fill="FFFFFF"/>
              </w:rPr>
            </w:pPr>
          </w:p>
        </w:tc>
        <w:tc>
          <w:tcPr>
            <w:tcW w:w="4233" w:type="dxa"/>
          </w:tcPr>
          <w:p w:rsidR="001E2C59" w:rsidRPr="00FD31C0" w:rsidRDefault="001E2C59" w:rsidP="001E2C59">
            <w:pPr>
              <w:spacing w:line="360" w:lineRule="auto"/>
              <w:jc w:val="both"/>
              <w:rPr>
                <w:color w:val="000000"/>
                <w:sz w:val="28"/>
                <w:szCs w:val="28"/>
                <w:shd w:val="clear" w:color="auto" w:fill="FFFFFF"/>
              </w:rPr>
            </w:pPr>
          </w:p>
        </w:tc>
        <w:tc>
          <w:tcPr>
            <w:tcW w:w="2535" w:type="dxa"/>
          </w:tcPr>
          <w:p w:rsidR="001E2C59" w:rsidRPr="00FD31C0" w:rsidRDefault="001E2C59" w:rsidP="00B90EE1">
            <w:pPr>
              <w:spacing w:line="360" w:lineRule="auto"/>
              <w:jc w:val="center"/>
              <w:rPr>
                <w:color w:val="000000"/>
                <w:sz w:val="28"/>
                <w:szCs w:val="28"/>
                <w:shd w:val="clear" w:color="auto" w:fill="FFFFFF"/>
              </w:rPr>
            </w:pPr>
          </w:p>
        </w:tc>
      </w:tr>
      <w:tr w:rsidR="00147C6D" w:rsidRPr="00FD31C0" w:rsidTr="00B90EE1">
        <w:tc>
          <w:tcPr>
            <w:tcW w:w="1526" w:type="dxa"/>
          </w:tcPr>
          <w:p w:rsidR="00147C6D" w:rsidRPr="00FD31C0" w:rsidRDefault="00147C6D" w:rsidP="00B90EE1">
            <w:pPr>
              <w:spacing w:line="360" w:lineRule="auto"/>
              <w:jc w:val="center"/>
              <w:rPr>
                <w:color w:val="000000"/>
                <w:sz w:val="28"/>
                <w:szCs w:val="28"/>
                <w:shd w:val="clear" w:color="auto" w:fill="FFFFFF"/>
                <w:lang w:val="en-US"/>
              </w:rPr>
            </w:pPr>
          </w:p>
        </w:tc>
        <w:tc>
          <w:tcPr>
            <w:tcW w:w="1843" w:type="dxa"/>
          </w:tcPr>
          <w:p w:rsidR="00147C6D" w:rsidRPr="00FD31C0" w:rsidRDefault="00147C6D" w:rsidP="00AD4C86">
            <w:pPr>
              <w:spacing w:line="360" w:lineRule="auto"/>
              <w:jc w:val="center"/>
              <w:rPr>
                <w:color w:val="000000"/>
                <w:sz w:val="28"/>
                <w:szCs w:val="28"/>
                <w:shd w:val="clear" w:color="auto" w:fill="FFFFFF"/>
              </w:rPr>
            </w:pPr>
            <w:r w:rsidRPr="00FD31C0">
              <w:rPr>
                <w:color w:val="000000"/>
                <w:sz w:val="28"/>
                <w:szCs w:val="28"/>
                <w:shd w:val="clear" w:color="auto" w:fill="FFFFFF"/>
              </w:rPr>
              <w:t>10.03.2015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Сопровождение работы  предметно-цикловой комиссии</w:t>
            </w:r>
          </w:p>
          <w:p w:rsidR="00147C6D" w:rsidRPr="00FD31C0" w:rsidRDefault="00147C6D" w:rsidP="00147C6D">
            <w:pPr>
              <w:spacing w:line="360" w:lineRule="auto"/>
              <w:jc w:val="both"/>
              <w:rPr>
                <w:color w:val="000000"/>
                <w:sz w:val="28"/>
                <w:szCs w:val="28"/>
                <w:shd w:val="clear" w:color="auto" w:fill="FFFFFF"/>
              </w:rPr>
            </w:pPr>
            <w:r w:rsidRPr="00FD31C0">
              <w:rPr>
                <w:color w:val="000000"/>
                <w:sz w:val="28"/>
                <w:szCs w:val="28"/>
                <w:shd w:val="clear" w:color="auto" w:fill="FFFFFF"/>
              </w:rPr>
              <w:t xml:space="preserve">Консультация «Оценка результатов освоения основной профессиональной образовательной программы </w:t>
            </w:r>
          </w:p>
        </w:tc>
        <w:tc>
          <w:tcPr>
            <w:tcW w:w="2535" w:type="dxa"/>
          </w:tcPr>
          <w:p w:rsidR="00147C6D" w:rsidRPr="00FD31C0" w:rsidRDefault="00147C6D" w:rsidP="00B90EE1">
            <w:pPr>
              <w:spacing w:line="360" w:lineRule="auto"/>
              <w:jc w:val="center"/>
              <w:rPr>
                <w:color w:val="000000"/>
                <w:sz w:val="28"/>
                <w:szCs w:val="28"/>
                <w:shd w:val="clear" w:color="auto" w:fill="FFFFFF"/>
              </w:rPr>
            </w:pPr>
            <w:r w:rsidRPr="00FD31C0">
              <w:rPr>
                <w:color w:val="000000"/>
                <w:sz w:val="28"/>
                <w:szCs w:val="28"/>
                <w:shd w:val="clear" w:color="auto" w:fill="FFFFFF"/>
              </w:rPr>
              <w:t>Антропович Е.В., Лыжина Н.Г.</w:t>
            </w:r>
          </w:p>
        </w:tc>
      </w:tr>
      <w:tr w:rsidR="00147C6D" w:rsidRPr="00FD31C0" w:rsidTr="00B90EE1">
        <w:tc>
          <w:tcPr>
            <w:tcW w:w="1526" w:type="dxa"/>
          </w:tcPr>
          <w:p w:rsidR="00147C6D" w:rsidRPr="00FD31C0" w:rsidRDefault="00147C6D" w:rsidP="00B90EE1">
            <w:pPr>
              <w:spacing w:line="360" w:lineRule="auto"/>
              <w:jc w:val="center"/>
              <w:rPr>
                <w:color w:val="000000"/>
                <w:sz w:val="28"/>
                <w:szCs w:val="28"/>
                <w:shd w:val="clear" w:color="auto" w:fill="FFFFFF"/>
              </w:rPr>
            </w:pPr>
          </w:p>
        </w:tc>
        <w:tc>
          <w:tcPr>
            <w:tcW w:w="1843" w:type="dxa"/>
          </w:tcPr>
          <w:p w:rsidR="00147C6D" w:rsidRPr="00FD31C0" w:rsidRDefault="00147C6D" w:rsidP="00AD4C86">
            <w:pPr>
              <w:spacing w:line="360" w:lineRule="auto"/>
              <w:jc w:val="center"/>
              <w:rPr>
                <w:color w:val="000000"/>
                <w:sz w:val="28"/>
                <w:szCs w:val="28"/>
                <w:shd w:val="clear" w:color="auto" w:fill="FFFFFF"/>
              </w:rPr>
            </w:pPr>
            <w:r w:rsidRPr="00FD31C0">
              <w:rPr>
                <w:color w:val="000000"/>
                <w:sz w:val="28"/>
                <w:szCs w:val="28"/>
                <w:shd w:val="clear" w:color="auto" w:fill="FFFFFF"/>
              </w:rPr>
              <w:t>11.03.2015</w:t>
            </w:r>
          </w:p>
        </w:tc>
        <w:tc>
          <w:tcPr>
            <w:tcW w:w="4233" w:type="dxa"/>
          </w:tcPr>
          <w:p w:rsidR="00147C6D" w:rsidRPr="00FD31C0" w:rsidRDefault="00147C6D" w:rsidP="00147C6D">
            <w:pPr>
              <w:spacing w:line="360" w:lineRule="auto"/>
              <w:jc w:val="both"/>
              <w:rPr>
                <w:color w:val="000000"/>
                <w:sz w:val="28"/>
                <w:szCs w:val="28"/>
                <w:shd w:val="clear" w:color="auto" w:fill="FFFFFF"/>
              </w:rPr>
            </w:pPr>
            <w:r w:rsidRPr="00FD31C0">
              <w:rPr>
                <w:color w:val="000000"/>
                <w:sz w:val="28"/>
                <w:szCs w:val="28"/>
                <w:shd w:val="clear" w:color="auto" w:fill="FFFFFF"/>
              </w:rPr>
              <w:t>Методический семинар для педагогических работников колледжа «Новый порядок аттестации»</w:t>
            </w:r>
          </w:p>
        </w:tc>
        <w:tc>
          <w:tcPr>
            <w:tcW w:w="2535" w:type="dxa"/>
          </w:tcPr>
          <w:p w:rsidR="00147C6D" w:rsidRPr="00FD31C0" w:rsidRDefault="00147C6D" w:rsidP="00B90EE1">
            <w:pPr>
              <w:spacing w:line="360" w:lineRule="auto"/>
              <w:jc w:val="center"/>
              <w:rPr>
                <w:color w:val="000000"/>
                <w:sz w:val="28"/>
                <w:szCs w:val="28"/>
                <w:shd w:val="clear" w:color="auto" w:fill="FFFFFF"/>
              </w:rPr>
            </w:pPr>
            <w:r w:rsidRPr="00FD31C0">
              <w:rPr>
                <w:color w:val="000000"/>
                <w:sz w:val="28"/>
                <w:szCs w:val="28"/>
                <w:shd w:val="clear" w:color="auto" w:fill="FFFFFF"/>
              </w:rPr>
              <w:t>Тельпухова О.В.</w:t>
            </w:r>
          </w:p>
        </w:tc>
      </w:tr>
      <w:tr w:rsidR="00147C6D" w:rsidRPr="00FD31C0" w:rsidTr="00B90EE1">
        <w:tc>
          <w:tcPr>
            <w:tcW w:w="1526" w:type="dxa"/>
          </w:tcPr>
          <w:p w:rsidR="00147C6D" w:rsidRPr="00FD31C0" w:rsidRDefault="00147C6D" w:rsidP="00B90EE1">
            <w:pPr>
              <w:spacing w:line="360" w:lineRule="auto"/>
              <w:jc w:val="center"/>
              <w:rPr>
                <w:color w:val="000000"/>
                <w:sz w:val="28"/>
                <w:szCs w:val="28"/>
                <w:shd w:val="clear" w:color="auto" w:fill="FFFFFF"/>
                <w:lang w:val="en-US"/>
              </w:rPr>
            </w:pPr>
          </w:p>
        </w:tc>
        <w:tc>
          <w:tcPr>
            <w:tcW w:w="1843" w:type="dxa"/>
          </w:tcPr>
          <w:p w:rsidR="00147C6D" w:rsidRPr="00FD31C0" w:rsidRDefault="00147C6D" w:rsidP="00AD4C86">
            <w:pPr>
              <w:spacing w:line="360" w:lineRule="auto"/>
              <w:jc w:val="center"/>
              <w:rPr>
                <w:color w:val="000000"/>
                <w:sz w:val="28"/>
                <w:szCs w:val="28"/>
                <w:shd w:val="clear" w:color="auto" w:fill="FFFFFF"/>
              </w:rPr>
            </w:pPr>
            <w:r w:rsidRPr="00FD31C0">
              <w:rPr>
                <w:color w:val="000000"/>
                <w:sz w:val="28"/>
                <w:szCs w:val="28"/>
                <w:shd w:val="clear" w:color="auto" w:fill="FFFFFF"/>
              </w:rPr>
              <w:t>11.03.2015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Сопровождение работы  предметно-цикловой комиссии</w:t>
            </w:r>
          </w:p>
          <w:p w:rsidR="00147C6D" w:rsidRPr="00FD31C0" w:rsidRDefault="00147C6D" w:rsidP="00147C6D">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«Содержание КИМ для экзамена квалификационного по ПМ. 02 и ПМ. 03»</w:t>
            </w:r>
          </w:p>
        </w:tc>
        <w:tc>
          <w:tcPr>
            <w:tcW w:w="2535" w:type="dxa"/>
          </w:tcPr>
          <w:p w:rsidR="00147C6D" w:rsidRPr="00FD31C0" w:rsidRDefault="00147C6D" w:rsidP="00B90EE1">
            <w:pPr>
              <w:spacing w:line="360" w:lineRule="auto"/>
              <w:jc w:val="center"/>
              <w:rPr>
                <w:color w:val="000000"/>
                <w:sz w:val="28"/>
                <w:szCs w:val="28"/>
                <w:shd w:val="clear" w:color="auto" w:fill="FFFFFF"/>
              </w:rPr>
            </w:pPr>
            <w:r w:rsidRPr="00FD31C0">
              <w:rPr>
                <w:color w:val="000000"/>
                <w:sz w:val="28"/>
                <w:szCs w:val="28"/>
                <w:shd w:val="clear" w:color="auto" w:fill="FFFFFF"/>
              </w:rPr>
              <w:t>Перезолов А.Е.</w:t>
            </w:r>
          </w:p>
        </w:tc>
      </w:tr>
      <w:tr w:rsidR="00147C6D" w:rsidRPr="00FD31C0" w:rsidTr="00B90EE1">
        <w:tc>
          <w:tcPr>
            <w:tcW w:w="1526" w:type="dxa"/>
          </w:tcPr>
          <w:p w:rsidR="00147C6D" w:rsidRPr="00FD31C0" w:rsidRDefault="00147C6D" w:rsidP="00B90EE1">
            <w:pPr>
              <w:spacing w:line="360" w:lineRule="auto"/>
              <w:jc w:val="center"/>
              <w:rPr>
                <w:color w:val="000000"/>
                <w:sz w:val="28"/>
                <w:szCs w:val="28"/>
                <w:shd w:val="clear" w:color="auto" w:fill="FFFFFF"/>
                <w:lang w:val="en-US"/>
              </w:rPr>
            </w:pPr>
          </w:p>
        </w:tc>
        <w:tc>
          <w:tcPr>
            <w:tcW w:w="1843" w:type="dxa"/>
          </w:tcPr>
          <w:p w:rsidR="00147C6D" w:rsidRPr="00FD31C0" w:rsidRDefault="00147C6D" w:rsidP="00AD4C86">
            <w:pPr>
              <w:spacing w:line="360" w:lineRule="auto"/>
              <w:jc w:val="center"/>
              <w:rPr>
                <w:color w:val="000000"/>
                <w:sz w:val="28"/>
                <w:szCs w:val="28"/>
                <w:shd w:val="clear" w:color="auto" w:fill="FFFFFF"/>
              </w:rPr>
            </w:pPr>
            <w:r w:rsidRPr="00FD31C0">
              <w:rPr>
                <w:color w:val="000000"/>
                <w:sz w:val="28"/>
                <w:szCs w:val="28"/>
                <w:shd w:val="clear" w:color="auto" w:fill="FFFFFF"/>
              </w:rPr>
              <w:t>16.03. 2015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rPr>
                <w:sz w:val="28"/>
                <w:szCs w:val="28"/>
              </w:rPr>
            </w:pPr>
            <w:r w:rsidRPr="00FD31C0">
              <w:rPr>
                <w:spacing w:val="-6"/>
                <w:sz w:val="28"/>
                <w:szCs w:val="28"/>
              </w:rPr>
              <w:t>Сопровождение работы  предметно-цикловой комиссии</w:t>
            </w:r>
          </w:p>
          <w:p w:rsidR="00147C6D" w:rsidRPr="00FD31C0" w:rsidRDefault="00147C6D" w:rsidP="00147C6D">
            <w:pPr>
              <w:spacing w:line="360" w:lineRule="auto"/>
              <w:jc w:val="both"/>
              <w:rPr>
                <w:color w:val="000000"/>
                <w:sz w:val="28"/>
                <w:szCs w:val="28"/>
                <w:shd w:val="clear" w:color="auto" w:fill="FFFFFF"/>
              </w:rPr>
            </w:pPr>
            <w:r w:rsidRPr="00FD31C0">
              <w:rPr>
                <w:color w:val="000000"/>
                <w:sz w:val="28"/>
                <w:szCs w:val="28"/>
                <w:shd w:val="clear" w:color="auto" w:fill="FFFFFF"/>
              </w:rPr>
              <w:t>Консультация «Разработка КИМов для проведения экзамена квалификационного</w:t>
            </w:r>
          </w:p>
        </w:tc>
        <w:tc>
          <w:tcPr>
            <w:tcW w:w="2535" w:type="dxa"/>
          </w:tcPr>
          <w:p w:rsidR="00147C6D" w:rsidRPr="00FD31C0" w:rsidRDefault="00147C6D" w:rsidP="00B90EE1">
            <w:pPr>
              <w:spacing w:line="360" w:lineRule="auto"/>
              <w:jc w:val="center"/>
              <w:rPr>
                <w:color w:val="000000"/>
                <w:sz w:val="28"/>
                <w:szCs w:val="28"/>
                <w:shd w:val="clear" w:color="auto" w:fill="FFFFFF"/>
              </w:rPr>
            </w:pPr>
            <w:r w:rsidRPr="00FD31C0">
              <w:rPr>
                <w:color w:val="000000"/>
                <w:sz w:val="28"/>
                <w:szCs w:val="28"/>
                <w:shd w:val="clear" w:color="auto" w:fill="FFFFFF"/>
              </w:rPr>
              <w:t>Зацепина А.В.</w:t>
            </w:r>
          </w:p>
        </w:tc>
      </w:tr>
      <w:tr w:rsidR="004A688E" w:rsidRPr="00FD31C0" w:rsidTr="00B90EE1">
        <w:tc>
          <w:tcPr>
            <w:tcW w:w="1526" w:type="dxa"/>
          </w:tcPr>
          <w:p w:rsidR="004A688E" w:rsidRPr="00FD31C0" w:rsidRDefault="004A688E" w:rsidP="00B90EE1">
            <w:pPr>
              <w:spacing w:line="360" w:lineRule="auto"/>
              <w:jc w:val="center"/>
              <w:rPr>
                <w:color w:val="000000"/>
                <w:sz w:val="28"/>
                <w:szCs w:val="28"/>
                <w:shd w:val="clear" w:color="auto" w:fill="FFFFFF"/>
                <w:lang w:val="en-US"/>
              </w:rPr>
            </w:pPr>
          </w:p>
        </w:tc>
        <w:tc>
          <w:tcPr>
            <w:tcW w:w="1843" w:type="dxa"/>
          </w:tcPr>
          <w:p w:rsidR="004A688E" w:rsidRPr="00FD31C0" w:rsidRDefault="004A688E" w:rsidP="00AD4C86">
            <w:pPr>
              <w:spacing w:line="360" w:lineRule="auto"/>
              <w:jc w:val="center"/>
              <w:rPr>
                <w:color w:val="000000"/>
                <w:sz w:val="28"/>
                <w:szCs w:val="28"/>
                <w:shd w:val="clear" w:color="auto" w:fill="FFFFFF"/>
              </w:rPr>
            </w:pPr>
            <w:r w:rsidRPr="00FD31C0">
              <w:rPr>
                <w:color w:val="000000"/>
                <w:sz w:val="28"/>
                <w:szCs w:val="28"/>
                <w:shd w:val="clear" w:color="auto" w:fill="FFFFFF"/>
              </w:rPr>
              <w:t>25.03.2015</w:t>
            </w:r>
          </w:p>
        </w:tc>
        <w:tc>
          <w:tcPr>
            <w:tcW w:w="4233" w:type="dxa"/>
          </w:tcPr>
          <w:p w:rsidR="004A688E" w:rsidRPr="00FD31C0" w:rsidRDefault="004A688E" w:rsidP="004A688E">
            <w:pPr>
              <w:spacing w:line="360" w:lineRule="auto"/>
              <w:jc w:val="both"/>
              <w:rPr>
                <w:color w:val="000000"/>
                <w:sz w:val="28"/>
                <w:szCs w:val="28"/>
                <w:shd w:val="clear" w:color="auto" w:fill="FFFFFF"/>
              </w:rPr>
            </w:pPr>
            <w:r w:rsidRPr="00FD31C0">
              <w:rPr>
                <w:color w:val="000000"/>
                <w:sz w:val="28"/>
                <w:szCs w:val="28"/>
                <w:shd w:val="clear" w:color="auto" w:fill="FFFFFF"/>
              </w:rPr>
              <w:t xml:space="preserve">Методический семинар для педагогических работников </w:t>
            </w:r>
            <w:r w:rsidRPr="00FD31C0">
              <w:rPr>
                <w:color w:val="000000"/>
                <w:sz w:val="28"/>
                <w:szCs w:val="28"/>
                <w:shd w:val="clear" w:color="auto" w:fill="FFFFFF"/>
              </w:rPr>
              <w:lastRenderedPageBreak/>
              <w:t>колледжа «Корректировка рабочих программ и составление ФОС»</w:t>
            </w:r>
          </w:p>
        </w:tc>
        <w:tc>
          <w:tcPr>
            <w:tcW w:w="2535" w:type="dxa"/>
          </w:tcPr>
          <w:p w:rsidR="004A688E" w:rsidRPr="00FD31C0" w:rsidRDefault="004A688E" w:rsidP="00B90EE1">
            <w:pPr>
              <w:spacing w:line="360" w:lineRule="auto"/>
              <w:jc w:val="center"/>
              <w:rPr>
                <w:color w:val="000000"/>
                <w:sz w:val="28"/>
                <w:szCs w:val="28"/>
                <w:shd w:val="clear" w:color="auto" w:fill="FFFFFF"/>
              </w:rPr>
            </w:pPr>
            <w:r w:rsidRPr="00FD31C0">
              <w:rPr>
                <w:color w:val="000000"/>
                <w:sz w:val="28"/>
                <w:szCs w:val="28"/>
                <w:shd w:val="clear" w:color="auto" w:fill="FFFFFF"/>
              </w:rPr>
              <w:lastRenderedPageBreak/>
              <w:t>Тельпухова О.В.</w:t>
            </w:r>
          </w:p>
        </w:tc>
      </w:tr>
      <w:tr w:rsidR="004A688E" w:rsidRPr="00FD31C0" w:rsidTr="00B90EE1">
        <w:tc>
          <w:tcPr>
            <w:tcW w:w="1526" w:type="dxa"/>
          </w:tcPr>
          <w:p w:rsidR="004A688E" w:rsidRPr="00FD31C0" w:rsidRDefault="004A688E" w:rsidP="00B90EE1">
            <w:pPr>
              <w:spacing w:line="360" w:lineRule="auto"/>
              <w:jc w:val="center"/>
              <w:rPr>
                <w:color w:val="000000"/>
                <w:sz w:val="28"/>
                <w:szCs w:val="28"/>
                <w:shd w:val="clear" w:color="auto" w:fill="FFFFFF"/>
                <w:lang w:val="en-US"/>
              </w:rPr>
            </w:pPr>
          </w:p>
        </w:tc>
        <w:tc>
          <w:tcPr>
            <w:tcW w:w="1843" w:type="dxa"/>
          </w:tcPr>
          <w:p w:rsidR="004A688E" w:rsidRPr="00FD31C0" w:rsidRDefault="004A688E" w:rsidP="00DC5B6F">
            <w:pPr>
              <w:spacing w:line="360" w:lineRule="auto"/>
              <w:jc w:val="center"/>
              <w:rPr>
                <w:color w:val="000000"/>
                <w:sz w:val="28"/>
                <w:szCs w:val="28"/>
                <w:shd w:val="clear" w:color="auto" w:fill="FFFFFF"/>
                <w:lang w:val="en-US"/>
              </w:rPr>
            </w:pPr>
            <w:r w:rsidRPr="00FD31C0">
              <w:rPr>
                <w:color w:val="000000"/>
                <w:sz w:val="28"/>
                <w:szCs w:val="28"/>
                <w:shd w:val="clear" w:color="auto" w:fill="FFFFFF"/>
                <w:lang w:val="en-US"/>
              </w:rPr>
              <w:t>0</w:t>
            </w:r>
            <w:r w:rsidRPr="00FD31C0">
              <w:rPr>
                <w:color w:val="000000"/>
                <w:sz w:val="28"/>
                <w:szCs w:val="28"/>
                <w:shd w:val="clear" w:color="auto" w:fill="FFFFFF"/>
              </w:rPr>
              <w:t>1</w:t>
            </w:r>
            <w:r w:rsidR="00DC5B6F" w:rsidRPr="00FD31C0">
              <w:rPr>
                <w:color w:val="000000"/>
                <w:sz w:val="28"/>
                <w:szCs w:val="28"/>
                <w:shd w:val="clear" w:color="auto" w:fill="FFFFFF"/>
                <w:lang w:val="en-US"/>
              </w:rPr>
              <w:t>.04.2015</w:t>
            </w:r>
            <w:r w:rsidRPr="00FD31C0">
              <w:rPr>
                <w:color w:val="000000"/>
                <w:sz w:val="28"/>
                <w:szCs w:val="28"/>
                <w:shd w:val="clear" w:color="auto" w:fill="FFFFFF"/>
              </w:rPr>
              <w:t xml:space="preserve"> – </w:t>
            </w:r>
            <w:r w:rsidR="00DC5B6F" w:rsidRPr="00FD31C0">
              <w:rPr>
                <w:color w:val="000000"/>
                <w:sz w:val="28"/>
                <w:szCs w:val="28"/>
                <w:shd w:val="clear" w:color="auto" w:fill="FFFFFF"/>
                <w:lang w:val="en-US"/>
              </w:rPr>
              <w:t>0</w:t>
            </w:r>
            <w:r w:rsidRPr="00FD31C0">
              <w:rPr>
                <w:color w:val="000000"/>
                <w:sz w:val="28"/>
                <w:szCs w:val="28"/>
                <w:shd w:val="clear" w:color="auto" w:fill="FFFFFF"/>
              </w:rPr>
              <w:t>1</w:t>
            </w:r>
            <w:r w:rsidR="00DC5B6F" w:rsidRPr="00FD31C0">
              <w:rPr>
                <w:color w:val="000000"/>
                <w:sz w:val="28"/>
                <w:szCs w:val="28"/>
                <w:shd w:val="clear" w:color="auto" w:fill="FFFFFF"/>
                <w:lang w:val="en-US"/>
              </w:rPr>
              <w:t>.05.</w:t>
            </w:r>
            <w:r w:rsidRPr="00FD31C0">
              <w:rPr>
                <w:color w:val="000000"/>
                <w:sz w:val="28"/>
                <w:szCs w:val="28"/>
                <w:shd w:val="clear" w:color="auto" w:fill="FFFFFF"/>
              </w:rPr>
              <w:t>2015</w:t>
            </w:r>
          </w:p>
        </w:tc>
        <w:tc>
          <w:tcPr>
            <w:tcW w:w="4233" w:type="dxa"/>
          </w:tcPr>
          <w:p w:rsidR="004A688E" w:rsidRPr="00FD31C0" w:rsidRDefault="004A688E" w:rsidP="004A688E">
            <w:pPr>
              <w:spacing w:line="360" w:lineRule="auto"/>
              <w:jc w:val="both"/>
              <w:rPr>
                <w:color w:val="000000"/>
                <w:sz w:val="28"/>
                <w:szCs w:val="28"/>
                <w:shd w:val="clear" w:color="auto" w:fill="FFFFFF"/>
              </w:rPr>
            </w:pPr>
            <w:r w:rsidRPr="00FD31C0">
              <w:rPr>
                <w:color w:val="000000"/>
                <w:sz w:val="28"/>
                <w:szCs w:val="28"/>
                <w:shd w:val="clear" w:color="auto" w:fill="FFFFFF"/>
              </w:rPr>
              <w:t xml:space="preserve">Проведение областной </w:t>
            </w:r>
            <w:r w:rsidRPr="00FD31C0">
              <w:rPr>
                <w:color w:val="000000"/>
                <w:sz w:val="28"/>
                <w:szCs w:val="28"/>
                <w:shd w:val="clear" w:color="auto" w:fill="FFFFFF"/>
                <w:lang w:val="en-US"/>
              </w:rPr>
              <w:t>Online</w:t>
            </w:r>
            <w:r w:rsidRPr="00FD31C0">
              <w:rPr>
                <w:color w:val="000000"/>
                <w:sz w:val="28"/>
                <w:szCs w:val="28"/>
                <w:shd w:val="clear" w:color="auto" w:fill="FFFFFF"/>
              </w:rPr>
              <w:t xml:space="preserve"> - научно-практической конференции «Проблемы социальной адаптации молодёжи» </w:t>
            </w:r>
          </w:p>
        </w:tc>
        <w:tc>
          <w:tcPr>
            <w:tcW w:w="2535" w:type="dxa"/>
          </w:tcPr>
          <w:p w:rsidR="004A688E"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Массанова Е.В., Лыжина Н.Г.</w:t>
            </w:r>
          </w:p>
        </w:tc>
      </w:tr>
      <w:tr w:rsidR="00DC5B6F" w:rsidRPr="00FD31C0" w:rsidTr="00B90EE1">
        <w:tc>
          <w:tcPr>
            <w:tcW w:w="1526" w:type="dxa"/>
          </w:tcPr>
          <w:p w:rsidR="00DC5B6F" w:rsidRPr="00FD31C0" w:rsidRDefault="00DC5B6F" w:rsidP="00B90EE1">
            <w:pPr>
              <w:spacing w:line="360" w:lineRule="auto"/>
              <w:jc w:val="center"/>
              <w:rPr>
                <w:color w:val="000000"/>
                <w:sz w:val="28"/>
                <w:szCs w:val="28"/>
                <w:shd w:val="clear" w:color="auto" w:fill="FFFFFF"/>
              </w:rPr>
            </w:pPr>
          </w:p>
        </w:tc>
        <w:tc>
          <w:tcPr>
            <w:tcW w:w="1843" w:type="dxa"/>
          </w:tcPr>
          <w:p w:rsidR="00DC5B6F" w:rsidRPr="00FD31C0" w:rsidRDefault="00DC5B6F" w:rsidP="00DC5B6F">
            <w:pPr>
              <w:spacing w:line="360" w:lineRule="auto"/>
              <w:jc w:val="center"/>
              <w:rPr>
                <w:color w:val="000000"/>
                <w:sz w:val="28"/>
                <w:szCs w:val="28"/>
                <w:shd w:val="clear" w:color="auto" w:fill="FFFFFF"/>
                <w:lang w:val="en-US"/>
              </w:rPr>
            </w:pPr>
            <w:r w:rsidRPr="00FD31C0">
              <w:rPr>
                <w:color w:val="000000"/>
                <w:sz w:val="28"/>
                <w:szCs w:val="28"/>
                <w:shd w:val="clear" w:color="auto" w:fill="FFFFFF"/>
              </w:rPr>
              <w:t>22.06.2015</w:t>
            </w:r>
          </w:p>
        </w:tc>
        <w:tc>
          <w:tcPr>
            <w:tcW w:w="4233" w:type="dxa"/>
          </w:tcPr>
          <w:p w:rsidR="00DC5B6F" w:rsidRPr="00FD31C0" w:rsidRDefault="00DC5B6F" w:rsidP="00DC5B6F">
            <w:pPr>
              <w:spacing w:line="360" w:lineRule="auto"/>
              <w:jc w:val="both"/>
              <w:rPr>
                <w:color w:val="000000"/>
                <w:sz w:val="28"/>
                <w:szCs w:val="28"/>
                <w:shd w:val="clear" w:color="auto" w:fill="FFFFFF"/>
              </w:rPr>
            </w:pPr>
            <w:r w:rsidRPr="00FD31C0">
              <w:rPr>
                <w:color w:val="000000"/>
                <w:sz w:val="28"/>
                <w:szCs w:val="28"/>
                <w:shd w:val="clear" w:color="auto" w:fill="FFFFFF"/>
              </w:rPr>
              <w:t xml:space="preserve">Педагогический совет на тему «Результаты деятельности колледжа за 2014-2015 учебный год» </w:t>
            </w:r>
          </w:p>
        </w:tc>
        <w:tc>
          <w:tcPr>
            <w:tcW w:w="2535" w:type="dxa"/>
          </w:tcPr>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Сибирякова Г.Л., Лыжина Н.Г.</w:t>
            </w:r>
          </w:p>
        </w:tc>
      </w:tr>
      <w:tr w:rsidR="00DC5B6F" w:rsidRPr="00FD31C0" w:rsidTr="00B90EE1">
        <w:tc>
          <w:tcPr>
            <w:tcW w:w="1526" w:type="dxa"/>
          </w:tcPr>
          <w:p w:rsidR="00DC5B6F" w:rsidRPr="00FD31C0" w:rsidRDefault="00DC5B6F" w:rsidP="00B90EE1">
            <w:pPr>
              <w:spacing w:line="360" w:lineRule="auto"/>
              <w:jc w:val="center"/>
              <w:rPr>
                <w:color w:val="000000"/>
                <w:sz w:val="28"/>
                <w:szCs w:val="28"/>
                <w:shd w:val="clear" w:color="auto" w:fill="FFFFFF"/>
              </w:rPr>
            </w:pPr>
          </w:p>
        </w:tc>
        <w:tc>
          <w:tcPr>
            <w:tcW w:w="1843" w:type="dxa"/>
          </w:tcPr>
          <w:p w:rsidR="00DC5B6F" w:rsidRPr="00FD31C0" w:rsidRDefault="00DC5B6F" w:rsidP="00DC5B6F">
            <w:pPr>
              <w:spacing w:line="360" w:lineRule="auto"/>
              <w:jc w:val="center"/>
              <w:rPr>
                <w:color w:val="000000"/>
                <w:sz w:val="28"/>
                <w:szCs w:val="28"/>
                <w:shd w:val="clear" w:color="auto" w:fill="FFFFFF"/>
              </w:rPr>
            </w:pPr>
            <w:r w:rsidRPr="00FD31C0">
              <w:rPr>
                <w:color w:val="000000"/>
                <w:sz w:val="28"/>
                <w:szCs w:val="28"/>
                <w:shd w:val="clear" w:color="auto" w:fill="FFFFFF"/>
              </w:rPr>
              <w:t>12.05.2015</w:t>
            </w:r>
          </w:p>
        </w:tc>
        <w:tc>
          <w:tcPr>
            <w:tcW w:w="4233" w:type="dxa"/>
          </w:tcPr>
          <w:p w:rsidR="00DC5B6F" w:rsidRPr="00FD31C0" w:rsidRDefault="00DC5B6F" w:rsidP="00DC5B6F">
            <w:pPr>
              <w:spacing w:line="360" w:lineRule="auto"/>
              <w:jc w:val="both"/>
              <w:rPr>
                <w:color w:val="000000"/>
                <w:sz w:val="28"/>
                <w:szCs w:val="28"/>
                <w:shd w:val="clear" w:color="auto" w:fill="FFFFFF"/>
              </w:rPr>
            </w:pPr>
            <w:r w:rsidRPr="00FD31C0">
              <w:rPr>
                <w:color w:val="000000"/>
                <w:sz w:val="28"/>
                <w:szCs w:val="28"/>
                <w:shd w:val="clear" w:color="auto" w:fill="FFFFFF"/>
              </w:rPr>
              <w:t xml:space="preserve">Практикум «Технология оценивания ВКР выпускников в ситуации ГИА» (12 мая 2015) </w:t>
            </w:r>
          </w:p>
        </w:tc>
        <w:tc>
          <w:tcPr>
            <w:tcW w:w="2535" w:type="dxa"/>
          </w:tcPr>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Антропович Е.В.,</w:t>
            </w:r>
          </w:p>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Зацепина А.В.,</w:t>
            </w:r>
          </w:p>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Перезолов А.Е.</w:t>
            </w:r>
          </w:p>
        </w:tc>
      </w:tr>
      <w:tr w:rsidR="00DC5B6F" w:rsidRPr="00FD31C0" w:rsidTr="00B90EE1">
        <w:tc>
          <w:tcPr>
            <w:tcW w:w="1526" w:type="dxa"/>
          </w:tcPr>
          <w:p w:rsidR="00DC5B6F" w:rsidRPr="00FD31C0" w:rsidRDefault="00DC5B6F" w:rsidP="00B90EE1">
            <w:pPr>
              <w:spacing w:line="360" w:lineRule="auto"/>
              <w:jc w:val="center"/>
              <w:rPr>
                <w:color w:val="000000"/>
                <w:sz w:val="28"/>
                <w:szCs w:val="28"/>
                <w:shd w:val="clear" w:color="auto" w:fill="FFFFFF"/>
              </w:rPr>
            </w:pPr>
          </w:p>
        </w:tc>
        <w:tc>
          <w:tcPr>
            <w:tcW w:w="1843" w:type="dxa"/>
          </w:tcPr>
          <w:p w:rsidR="00DC5B6F" w:rsidRPr="00FD31C0" w:rsidRDefault="00DC5B6F" w:rsidP="00DC5B6F">
            <w:pPr>
              <w:spacing w:line="360" w:lineRule="auto"/>
              <w:jc w:val="center"/>
              <w:rPr>
                <w:color w:val="000000"/>
                <w:sz w:val="28"/>
                <w:szCs w:val="28"/>
                <w:shd w:val="clear" w:color="auto" w:fill="FFFFFF"/>
              </w:rPr>
            </w:pPr>
            <w:r w:rsidRPr="00FD31C0">
              <w:rPr>
                <w:color w:val="000000"/>
                <w:sz w:val="28"/>
                <w:szCs w:val="28"/>
                <w:shd w:val="clear" w:color="auto" w:fill="FFFFFF"/>
              </w:rPr>
              <w:t>01.06.2015</w:t>
            </w:r>
          </w:p>
        </w:tc>
        <w:tc>
          <w:tcPr>
            <w:tcW w:w="4233" w:type="dxa"/>
          </w:tcPr>
          <w:p w:rsidR="00DC5B6F" w:rsidRPr="00FD31C0" w:rsidRDefault="00DC5B6F" w:rsidP="00DC5B6F">
            <w:pPr>
              <w:spacing w:line="360" w:lineRule="auto"/>
              <w:jc w:val="both"/>
              <w:rPr>
                <w:color w:val="000000"/>
                <w:sz w:val="28"/>
                <w:szCs w:val="28"/>
                <w:shd w:val="clear" w:color="auto" w:fill="FFFFFF"/>
              </w:rPr>
            </w:pPr>
          </w:p>
        </w:tc>
        <w:tc>
          <w:tcPr>
            <w:tcW w:w="2535" w:type="dxa"/>
          </w:tcPr>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Сибирякова Г.Л.</w:t>
            </w:r>
          </w:p>
          <w:p w:rsidR="00DC5B6F" w:rsidRPr="00FD31C0" w:rsidRDefault="00DC5B6F"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4F19EC" w:rsidRPr="00FD31C0" w:rsidTr="00B90EE1">
        <w:tc>
          <w:tcPr>
            <w:tcW w:w="1526" w:type="dxa"/>
          </w:tcPr>
          <w:p w:rsidR="004F19EC" w:rsidRPr="00FD31C0" w:rsidRDefault="004F19EC" w:rsidP="00B90EE1">
            <w:pPr>
              <w:spacing w:line="360" w:lineRule="auto"/>
              <w:jc w:val="center"/>
              <w:rPr>
                <w:color w:val="000000"/>
                <w:sz w:val="28"/>
                <w:szCs w:val="28"/>
                <w:shd w:val="clear" w:color="auto" w:fill="FFFFFF"/>
              </w:rPr>
            </w:pPr>
          </w:p>
        </w:tc>
        <w:tc>
          <w:tcPr>
            <w:tcW w:w="1843" w:type="dxa"/>
          </w:tcPr>
          <w:p w:rsidR="004F19EC" w:rsidRPr="00FD31C0" w:rsidRDefault="004F19EC" w:rsidP="00DC5B6F">
            <w:pPr>
              <w:spacing w:line="360" w:lineRule="auto"/>
              <w:jc w:val="center"/>
              <w:rPr>
                <w:color w:val="000000"/>
                <w:sz w:val="28"/>
                <w:szCs w:val="28"/>
                <w:shd w:val="clear" w:color="auto" w:fill="FFFFFF"/>
              </w:rPr>
            </w:pPr>
            <w:r w:rsidRPr="00FD31C0">
              <w:rPr>
                <w:color w:val="000000"/>
                <w:sz w:val="28"/>
                <w:szCs w:val="28"/>
                <w:shd w:val="clear" w:color="auto" w:fill="FFFFFF"/>
              </w:rPr>
              <w:t>19.05.2015</w:t>
            </w:r>
          </w:p>
        </w:tc>
        <w:tc>
          <w:tcPr>
            <w:tcW w:w="4233" w:type="dxa"/>
          </w:tcPr>
          <w:p w:rsidR="004F19EC" w:rsidRPr="00FD31C0" w:rsidRDefault="004F19EC" w:rsidP="00DC5B6F">
            <w:pPr>
              <w:spacing w:line="360" w:lineRule="auto"/>
              <w:jc w:val="both"/>
              <w:rPr>
                <w:color w:val="000000"/>
                <w:sz w:val="28"/>
                <w:szCs w:val="28"/>
                <w:shd w:val="clear" w:color="auto" w:fill="FFFFFF"/>
              </w:rPr>
            </w:pPr>
            <w:r w:rsidRPr="00FD31C0">
              <w:rPr>
                <w:color w:val="000000"/>
                <w:sz w:val="28"/>
                <w:szCs w:val="28"/>
                <w:shd w:val="clear" w:color="auto" w:fill="FFFFFF"/>
              </w:rPr>
              <w:t>Семинар – практикум по вопросам аттестации педагогических работников</w:t>
            </w:r>
          </w:p>
        </w:tc>
        <w:tc>
          <w:tcPr>
            <w:tcW w:w="2535" w:type="dxa"/>
          </w:tcPr>
          <w:p w:rsidR="004F19EC" w:rsidRPr="00FD31C0" w:rsidRDefault="004F19EC" w:rsidP="00B90EE1">
            <w:pPr>
              <w:spacing w:line="360" w:lineRule="auto"/>
              <w:jc w:val="center"/>
              <w:rPr>
                <w:color w:val="000000"/>
                <w:sz w:val="28"/>
                <w:szCs w:val="28"/>
                <w:shd w:val="clear" w:color="auto" w:fill="FFFFFF"/>
              </w:rPr>
            </w:pPr>
            <w:r w:rsidRPr="00FD31C0">
              <w:rPr>
                <w:color w:val="000000"/>
                <w:sz w:val="28"/>
                <w:szCs w:val="28"/>
                <w:shd w:val="clear" w:color="auto" w:fill="FFFFFF"/>
              </w:rPr>
              <w:t>Тельпухова О.В.</w:t>
            </w:r>
          </w:p>
        </w:tc>
      </w:tr>
      <w:tr w:rsidR="00DC5B6F" w:rsidRPr="00FD31C0" w:rsidTr="00B90EE1">
        <w:tc>
          <w:tcPr>
            <w:tcW w:w="1526" w:type="dxa"/>
          </w:tcPr>
          <w:p w:rsidR="00DC5B6F" w:rsidRPr="00FD31C0" w:rsidRDefault="00DC5B6F" w:rsidP="00B90EE1">
            <w:pPr>
              <w:spacing w:line="360" w:lineRule="auto"/>
              <w:jc w:val="center"/>
              <w:rPr>
                <w:color w:val="000000"/>
                <w:sz w:val="28"/>
                <w:szCs w:val="28"/>
                <w:shd w:val="clear" w:color="auto" w:fill="FFFFFF"/>
              </w:rPr>
            </w:pPr>
          </w:p>
        </w:tc>
        <w:tc>
          <w:tcPr>
            <w:tcW w:w="1843" w:type="dxa"/>
          </w:tcPr>
          <w:p w:rsidR="00DC5B6F" w:rsidRPr="00FD31C0" w:rsidRDefault="004F19EC" w:rsidP="00DC5B6F">
            <w:pPr>
              <w:spacing w:line="360" w:lineRule="auto"/>
              <w:jc w:val="center"/>
              <w:rPr>
                <w:color w:val="000000"/>
                <w:sz w:val="28"/>
                <w:szCs w:val="28"/>
                <w:shd w:val="clear" w:color="auto" w:fill="FFFFFF"/>
              </w:rPr>
            </w:pPr>
            <w:r w:rsidRPr="00FD31C0">
              <w:rPr>
                <w:color w:val="000000"/>
                <w:sz w:val="28"/>
                <w:szCs w:val="28"/>
                <w:shd w:val="clear" w:color="auto" w:fill="FFFFFF"/>
              </w:rPr>
              <w:t>27.05.2015</w:t>
            </w:r>
          </w:p>
        </w:tc>
        <w:tc>
          <w:tcPr>
            <w:tcW w:w="4233" w:type="dxa"/>
          </w:tcPr>
          <w:p w:rsidR="00DC5B6F" w:rsidRPr="00FD31C0" w:rsidRDefault="004F19EC" w:rsidP="004F19EC">
            <w:pPr>
              <w:spacing w:line="360" w:lineRule="auto"/>
              <w:jc w:val="both"/>
              <w:rPr>
                <w:color w:val="000000"/>
                <w:sz w:val="28"/>
                <w:szCs w:val="28"/>
                <w:shd w:val="clear" w:color="auto" w:fill="FFFFFF"/>
              </w:rPr>
            </w:pPr>
            <w:r w:rsidRPr="00FD31C0">
              <w:rPr>
                <w:color w:val="000000"/>
                <w:sz w:val="28"/>
                <w:szCs w:val="28"/>
                <w:shd w:val="clear" w:color="auto" w:fill="FFFFFF"/>
              </w:rPr>
              <w:t>Педагогические чтений им. В.А. Самаранской, ветерана педагогического труда, «</w:t>
            </w:r>
            <w:r w:rsidRPr="00FD31C0">
              <w:rPr>
                <w:sz w:val="28"/>
                <w:szCs w:val="28"/>
              </w:rPr>
              <w:t>Возможности и проблемы реализации ФГОС дошкольного образования детей с ограниченными возможностями здоровья</w:t>
            </w:r>
            <w:r w:rsidRPr="00FD31C0">
              <w:rPr>
                <w:color w:val="000000"/>
                <w:sz w:val="28"/>
                <w:szCs w:val="28"/>
                <w:shd w:val="clear" w:color="auto" w:fill="FFFFFF"/>
              </w:rPr>
              <w:t xml:space="preserve">» </w:t>
            </w:r>
          </w:p>
        </w:tc>
        <w:tc>
          <w:tcPr>
            <w:tcW w:w="2535" w:type="dxa"/>
          </w:tcPr>
          <w:p w:rsidR="00DC5B6F" w:rsidRPr="00FD31C0" w:rsidRDefault="004F19EC"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p w:rsidR="004F19EC" w:rsidRPr="00FD31C0" w:rsidRDefault="004F19EC" w:rsidP="00B90EE1">
            <w:pPr>
              <w:spacing w:line="360" w:lineRule="auto"/>
              <w:jc w:val="center"/>
              <w:rPr>
                <w:color w:val="000000"/>
                <w:sz w:val="28"/>
                <w:szCs w:val="28"/>
                <w:shd w:val="clear" w:color="auto" w:fill="FFFFFF"/>
              </w:rPr>
            </w:pPr>
            <w:r w:rsidRPr="00FD31C0">
              <w:rPr>
                <w:color w:val="000000"/>
                <w:sz w:val="28"/>
                <w:szCs w:val="28"/>
                <w:shd w:val="clear" w:color="auto" w:fill="FFFFFF"/>
              </w:rPr>
              <w:t>Тельпухова О.В.</w:t>
            </w:r>
          </w:p>
        </w:tc>
      </w:tr>
      <w:tr w:rsidR="004F19EC" w:rsidRPr="00FD31C0" w:rsidTr="00B90EE1">
        <w:tc>
          <w:tcPr>
            <w:tcW w:w="1526" w:type="dxa"/>
          </w:tcPr>
          <w:p w:rsidR="004F19EC" w:rsidRPr="00FD31C0" w:rsidRDefault="004F19EC" w:rsidP="00B90EE1">
            <w:pPr>
              <w:spacing w:line="360" w:lineRule="auto"/>
              <w:jc w:val="center"/>
              <w:rPr>
                <w:color w:val="000000"/>
                <w:sz w:val="28"/>
                <w:szCs w:val="28"/>
                <w:shd w:val="clear" w:color="auto" w:fill="FFFFFF"/>
              </w:rPr>
            </w:pPr>
          </w:p>
        </w:tc>
        <w:tc>
          <w:tcPr>
            <w:tcW w:w="1843" w:type="dxa"/>
          </w:tcPr>
          <w:p w:rsidR="004F19EC" w:rsidRPr="00FD31C0" w:rsidRDefault="004F19EC" w:rsidP="00DC5B6F">
            <w:pPr>
              <w:spacing w:line="360" w:lineRule="auto"/>
              <w:jc w:val="center"/>
              <w:rPr>
                <w:color w:val="000000"/>
                <w:sz w:val="28"/>
                <w:szCs w:val="28"/>
                <w:shd w:val="clear" w:color="auto" w:fill="FFFFFF"/>
              </w:rPr>
            </w:pPr>
            <w:r w:rsidRPr="00FD31C0">
              <w:rPr>
                <w:color w:val="000000"/>
                <w:sz w:val="28"/>
                <w:szCs w:val="28"/>
                <w:shd w:val="clear" w:color="auto" w:fill="FFFFFF"/>
              </w:rPr>
              <w:t>22.09.2014 - 15.11.2014;</w:t>
            </w:r>
          </w:p>
        </w:tc>
        <w:tc>
          <w:tcPr>
            <w:tcW w:w="4233" w:type="dxa"/>
          </w:tcPr>
          <w:p w:rsidR="004F19EC" w:rsidRPr="00FD31C0" w:rsidRDefault="004F19EC" w:rsidP="004F19EC">
            <w:pPr>
              <w:spacing w:line="360" w:lineRule="auto"/>
              <w:jc w:val="both"/>
              <w:rPr>
                <w:color w:val="000000"/>
                <w:sz w:val="28"/>
                <w:szCs w:val="28"/>
                <w:shd w:val="clear" w:color="auto" w:fill="FFFFFF"/>
              </w:rPr>
            </w:pPr>
            <w:r w:rsidRPr="00FD31C0">
              <w:rPr>
                <w:color w:val="000000"/>
                <w:sz w:val="28"/>
                <w:szCs w:val="28"/>
                <w:shd w:val="clear" w:color="auto" w:fill="FFFFFF"/>
              </w:rPr>
              <w:t>Мастер - класс в качестве тьютора «Сотрудничество детей и взрослых в детском саду на основе ФГОС дошкольного образования» рамках проведения международной образовательной научно-практической on-line конференции Новая школа - мой маршрут</w:t>
            </w:r>
          </w:p>
        </w:tc>
        <w:tc>
          <w:tcPr>
            <w:tcW w:w="2535" w:type="dxa"/>
          </w:tcPr>
          <w:p w:rsidR="004F19EC" w:rsidRPr="00FD31C0" w:rsidRDefault="004F19EC" w:rsidP="00B90EE1">
            <w:pPr>
              <w:spacing w:line="360" w:lineRule="auto"/>
              <w:jc w:val="center"/>
              <w:rPr>
                <w:color w:val="000000"/>
                <w:sz w:val="28"/>
                <w:szCs w:val="28"/>
                <w:shd w:val="clear" w:color="auto" w:fill="FFFFFF"/>
              </w:rPr>
            </w:pPr>
            <w:r w:rsidRPr="00FD31C0">
              <w:rPr>
                <w:color w:val="000000"/>
                <w:sz w:val="28"/>
                <w:szCs w:val="28"/>
                <w:shd w:val="clear" w:color="auto" w:fill="FFFFFF"/>
              </w:rPr>
              <w:t>Котельникова Н.Н.</w:t>
            </w:r>
          </w:p>
        </w:tc>
      </w:tr>
      <w:tr w:rsidR="004F19EC" w:rsidRPr="00FD31C0" w:rsidTr="00B90EE1">
        <w:tc>
          <w:tcPr>
            <w:tcW w:w="1526" w:type="dxa"/>
          </w:tcPr>
          <w:p w:rsidR="004F19EC" w:rsidRPr="00FD31C0" w:rsidRDefault="004F19EC" w:rsidP="00B90EE1">
            <w:pPr>
              <w:spacing w:line="360" w:lineRule="auto"/>
              <w:jc w:val="center"/>
              <w:rPr>
                <w:color w:val="000000"/>
                <w:sz w:val="28"/>
                <w:szCs w:val="28"/>
                <w:shd w:val="clear" w:color="auto" w:fill="FFFFFF"/>
              </w:rPr>
            </w:pPr>
          </w:p>
        </w:tc>
        <w:tc>
          <w:tcPr>
            <w:tcW w:w="1843" w:type="dxa"/>
          </w:tcPr>
          <w:p w:rsidR="004F19EC" w:rsidRPr="00FD31C0" w:rsidRDefault="004F19EC" w:rsidP="00DC5B6F">
            <w:pPr>
              <w:spacing w:line="360" w:lineRule="auto"/>
              <w:jc w:val="center"/>
              <w:rPr>
                <w:color w:val="000000"/>
                <w:sz w:val="28"/>
                <w:szCs w:val="28"/>
                <w:shd w:val="clear" w:color="auto" w:fill="FFFFFF"/>
              </w:rPr>
            </w:pPr>
            <w:r w:rsidRPr="00FD31C0">
              <w:rPr>
                <w:color w:val="000000"/>
                <w:sz w:val="28"/>
                <w:szCs w:val="28"/>
                <w:shd w:val="clear" w:color="auto" w:fill="FFFFFF"/>
              </w:rPr>
              <w:t>03.07.2014.</w:t>
            </w:r>
          </w:p>
        </w:tc>
        <w:tc>
          <w:tcPr>
            <w:tcW w:w="4233" w:type="dxa"/>
          </w:tcPr>
          <w:p w:rsidR="004F19EC" w:rsidRPr="00FD31C0" w:rsidRDefault="004F19EC" w:rsidP="004F19EC">
            <w:pPr>
              <w:spacing w:line="360" w:lineRule="auto"/>
              <w:jc w:val="both"/>
              <w:rPr>
                <w:color w:val="000000"/>
                <w:sz w:val="28"/>
                <w:szCs w:val="28"/>
                <w:shd w:val="clear" w:color="auto" w:fill="FFFFFF"/>
              </w:rPr>
            </w:pPr>
            <w:r w:rsidRPr="00FD31C0">
              <w:rPr>
                <w:color w:val="000000"/>
                <w:sz w:val="28"/>
                <w:szCs w:val="28"/>
                <w:shd w:val="clear" w:color="auto" w:fill="FFFFFF"/>
              </w:rPr>
              <w:t>Стажировка на базе колледжа для директоров педагогических колледжей Новосибирской области</w:t>
            </w:r>
          </w:p>
          <w:p w:rsidR="004F19EC" w:rsidRPr="00FD31C0" w:rsidRDefault="004F19EC" w:rsidP="004F19EC">
            <w:pPr>
              <w:spacing w:line="360" w:lineRule="auto"/>
              <w:jc w:val="both"/>
              <w:rPr>
                <w:color w:val="000000"/>
                <w:sz w:val="28"/>
                <w:szCs w:val="28"/>
                <w:shd w:val="clear" w:color="auto" w:fill="FFFFFF"/>
              </w:rPr>
            </w:pPr>
          </w:p>
        </w:tc>
        <w:tc>
          <w:tcPr>
            <w:tcW w:w="2535" w:type="dxa"/>
          </w:tcPr>
          <w:p w:rsidR="004F19EC" w:rsidRPr="00FD31C0" w:rsidRDefault="004F19EC"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645046" w:rsidRPr="00FD31C0" w:rsidTr="00B90EE1">
        <w:tc>
          <w:tcPr>
            <w:tcW w:w="1526" w:type="dxa"/>
          </w:tcPr>
          <w:p w:rsidR="00645046" w:rsidRPr="00FD31C0" w:rsidRDefault="00645046" w:rsidP="00B90EE1">
            <w:pPr>
              <w:spacing w:line="360" w:lineRule="auto"/>
              <w:jc w:val="center"/>
              <w:rPr>
                <w:color w:val="000000"/>
                <w:sz w:val="28"/>
                <w:szCs w:val="28"/>
                <w:shd w:val="clear" w:color="auto" w:fill="FFFFFF"/>
              </w:rPr>
            </w:pPr>
          </w:p>
        </w:tc>
        <w:tc>
          <w:tcPr>
            <w:tcW w:w="1843" w:type="dxa"/>
          </w:tcPr>
          <w:p w:rsidR="00645046" w:rsidRPr="00FD31C0" w:rsidRDefault="00645046" w:rsidP="00DC5B6F">
            <w:pPr>
              <w:spacing w:line="360" w:lineRule="auto"/>
              <w:jc w:val="center"/>
              <w:rPr>
                <w:color w:val="000000"/>
                <w:sz w:val="28"/>
                <w:szCs w:val="28"/>
                <w:shd w:val="clear" w:color="auto" w:fill="FFFFFF"/>
              </w:rPr>
            </w:pPr>
            <w:r w:rsidRPr="00FD31C0">
              <w:rPr>
                <w:color w:val="000000"/>
                <w:sz w:val="28"/>
                <w:szCs w:val="28"/>
                <w:shd w:val="clear" w:color="auto" w:fill="FFFFFF"/>
              </w:rPr>
              <w:t>27.03.2015</w:t>
            </w:r>
          </w:p>
          <w:p w:rsidR="00207DBA" w:rsidRPr="00FD31C0" w:rsidRDefault="00207DBA" w:rsidP="00DC5B6F">
            <w:pPr>
              <w:spacing w:line="360" w:lineRule="auto"/>
              <w:jc w:val="center"/>
              <w:rPr>
                <w:color w:val="000000"/>
                <w:sz w:val="28"/>
                <w:szCs w:val="28"/>
                <w:shd w:val="clear" w:color="auto" w:fill="FFFFFF"/>
              </w:rPr>
            </w:pPr>
          </w:p>
          <w:p w:rsidR="00207DBA" w:rsidRPr="00FD31C0" w:rsidRDefault="00207DBA" w:rsidP="00DC5B6F">
            <w:pPr>
              <w:spacing w:line="360" w:lineRule="auto"/>
              <w:jc w:val="center"/>
              <w:rPr>
                <w:color w:val="000000"/>
                <w:sz w:val="28"/>
                <w:szCs w:val="28"/>
                <w:shd w:val="clear" w:color="auto" w:fill="FFFFFF"/>
              </w:rPr>
            </w:pPr>
          </w:p>
          <w:p w:rsidR="00207DBA" w:rsidRPr="00FD31C0" w:rsidRDefault="00207DBA" w:rsidP="00DC5B6F">
            <w:pPr>
              <w:spacing w:line="360" w:lineRule="auto"/>
              <w:jc w:val="center"/>
              <w:rPr>
                <w:color w:val="000000"/>
                <w:sz w:val="28"/>
                <w:szCs w:val="28"/>
                <w:shd w:val="clear" w:color="auto" w:fill="FFFFFF"/>
              </w:rPr>
            </w:pPr>
            <w:r w:rsidRPr="00FD31C0">
              <w:rPr>
                <w:color w:val="000000"/>
                <w:sz w:val="28"/>
                <w:szCs w:val="28"/>
                <w:shd w:val="clear" w:color="auto" w:fill="FFFFFF"/>
              </w:rPr>
              <w:t>август 2015</w:t>
            </w:r>
          </w:p>
        </w:tc>
        <w:tc>
          <w:tcPr>
            <w:tcW w:w="4233" w:type="dxa"/>
          </w:tcPr>
          <w:p w:rsidR="00645046" w:rsidRPr="00FD31C0" w:rsidRDefault="00645046" w:rsidP="00645046">
            <w:pPr>
              <w:spacing w:line="360" w:lineRule="auto"/>
              <w:jc w:val="both"/>
              <w:rPr>
                <w:color w:val="000000"/>
                <w:sz w:val="28"/>
                <w:szCs w:val="28"/>
                <w:shd w:val="clear" w:color="auto" w:fill="FFFFFF"/>
              </w:rPr>
            </w:pPr>
            <w:r w:rsidRPr="00FD31C0">
              <w:rPr>
                <w:color w:val="000000"/>
                <w:sz w:val="28"/>
                <w:szCs w:val="28"/>
                <w:shd w:val="clear" w:color="auto" w:fill="FFFFFF"/>
              </w:rPr>
              <w:t>Методический день «День педагогических открытий» на базе ГБОУ СПО "НТПК №2": «Мастер-класс по освоению педагогических технологий как условие подготовки конкурентоспособных специалистов на примере технологии позиционного обучения»</w:t>
            </w:r>
          </w:p>
        </w:tc>
        <w:tc>
          <w:tcPr>
            <w:tcW w:w="2535" w:type="dxa"/>
          </w:tcPr>
          <w:p w:rsidR="00645046" w:rsidRPr="00FD31C0" w:rsidRDefault="00645046" w:rsidP="00B90EE1">
            <w:pPr>
              <w:spacing w:line="360" w:lineRule="auto"/>
              <w:jc w:val="center"/>
              <w:rPr>
                <w:color w:val="000000"/>
                <w:sz w:val="28"/>
                <w:szCs w:val="28"/>
                <w:shd w:val="clear" w:color="auto" w:fill="FFFFFF"/>
              </w:rPr>
            </w:pPr>
            <w:r w:rsidRPr="00FD31C0">
              <w:rPr>
                <w:color w:val="000000"/>
                <w:sz w:val="28"/>
                <w:szCs w:val="28"/>
                <w:shd w:val="clear" w:color="auto" w:fill="FFFFFF"/>
              </w:rPr>
              <w:t>Антропович Е.В.,</w:t>
            </w:r>
          </w:p>
          <w:p w:rsidR="00645046" w:rsidRPr="00FD31C0" w:rsidRDefault="00645046"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207DBA" w:rsidRPr="00FD31C0" w:rsidTr="00B90EE1">
        <w:tc>
          <w:tcPr>
            <w:tcW w:w="1526" w:type="dxa"/>
          </w:tcPr>
          <w:p w:rsidR="00207DBA" w:rsidRPr="00FD31C0" w:rsidRDefault="00207DBA" w:rsidP="00B90EE1">
            <w:pPr>
              <w:spacing w:line="360" w:lineRule="auto"/>
              <w:jc w:val="center"/>
              <w:rPr>
                <w:color w:val="000000"/>
                <w:sz w:val="28"/>
                <w:szCs w:val="28"/>
                <w:shd w:val="clear" w:color="auto" w:fill="FFFFFF"/>
              </w:rPr>
            </w:pPr>
          </w:p>
        </w:tc>
        <w:tc>
          <w:tcPr>
            <w:tcW w:w="1843" w:type="dxa"/>
          </w:tcPr>
          <w:p w:rsidR="00207DBA" w:rsidRPr="00FD31C0" w:rsidRDefault="000E0E4B" w:rsidP="00DC5B6F">
            <w:pPr>
              <w:spacing w:line="360" w:lineRule="auto"/>
              <w:jc w:val="center"/>
              <w:rPr>
                <w:color w:val="000000"/>
                <w:sz w:val="28"/>
                <w:szCs w:val="28"/>
                <w:shd w:val="clear" w:color="auto" w:fill="FFFFFF"/>
              </w:rPr>
            </w:pPr>
            <w:r w:rsidRPr="00FD31C0">
              <w:rPr>
                <w:color w:val="000000"/>
                <w:sz w:val="28"/>
                <w:szCs w:val="28"/>
                <w:shd w:val="clear" w:color="auto" w:fill="FFFFFF"/>
              </w:rPr>
              <w:t xml:space="preserve">декабрь 2014 – январь 2015  </w:t>
            </w:r>
          </w:p>
        </w:tc>
        <w:tc>
          <w:tcPr>
            <w:tcW w:w="4233" w:type="dxa"/>
          </w:tcPr>
          <w:p w:rsidR="000E0E4B" w:rsidRPr="00FD31C0" w:rsidRDefault="000E0E4B" w:rsidP="000E0E4B">
            <w:pPr>
              <w:spacing w:line="360" w:lineRule="auto"/>
              <w:jc w:val="both"/>
              <w:rPr>
                <w:color w:val="000000"/>
                <w:sz w:val="28"/>
                <w:szCs w:val="28"/>
                <w:shd w:val="clear" w:color="auto" w:fill="FFFFFF"/>
              </w:rPr>
            </w:pPr>
            <w:r w:rsidRPr="00FD31C0">
              <w:rPr>
                <w:color w:val="000000"/>
                <w:sz w:val="28"/>
                <w:szCs w:val="28"/>
                <w:shd w:val="clear" w:color="auto" w:fill="FFFFFF"/>
              </w:rPr>
              <w:t xml:space="preserve">Организация педагогической деятельности учителя в соответствии с нормативно-правовыми требованиями, регламентирующие обучение </w:t>
            </w:r>
            <w:r w:rsidRPr="00FD31C0">
              <w:rPr>
                <w:color w:val="000000"/>
                <w:sz w:val="28"/>
                <w:szCs w:val="28"/>
                <w:shd w:val="clear" w:color="auto" w:fill="FFFFFF"/>
              </w:rPr>
              <w:lastRenderedPageBreak/>
              <w:t>детей с ограниченными возможностями здоровья</w:t>
            </w:r>
          </w:p>
          <w:p w:rsidR="00207DBA" w:rsidRPr="00FD31C0" w:rsidRDefault="00207DBA" w:rsidP="00645046">
            <w:pPr>
              <w:spacing w:line="360" w:lineRule="auto"/>
              <w:jc w:val="both"/>
              <w:rPr>
                <w:color w:val="000000"/>
                <w:sz w:val="28"/>
                <w:szCs w:val="28"/>
                <w:shd w:val="clear" w:color="auto" w:fill="FFFFFF"/>
              </w:rPr>
            </w:pPr>
          </w:p>
        </w:tc>
        <w:tc>
          <w:tcPr>
            <w:tcW w:w="2535" w:type="dxa"/>
          </w:tcPr>
          <w:p w:rsidR="00207DBA" w:rsidRPr="00FD31C0" w:rsidRDefault="000E0E4B" w:rsidP="00B90EE1">
            <w:pPr>
              <w:spacing w:line="360" w:lineRule="auto"/>
              <w:jc w:val="center"/>
              <w:rPr>
                <w:color w:val="000000"/>
                <w:sz w:val="28"/>
                <w:szCs w:val="28"/>
                <w:shd w:val="clear" w:color="auto" w:fill="FFFFFF"/>
              </w:rPr>
            </w:pPr>
            <w:r w:rsidRPr="00FD31C0">
              <w:rPr>
                <w:color w:val="000000"/>
                <w:sz w:val="28"/>
                <w:szCs w:val="28"/>
                <w:shd w:val="clear" w:color="auto" w:fill="FFFFFF"/>
              </w:rPr>
              <w:lastRenderedPageBreak/>
              <w:t>Лыжина Н.Г.</w:t>
            </w:r>
          </w:p>
        </w:tc>
      </w:tr>
      <w:tr w:rsidR="00821A4F" w:rsidRPr="00FD31C0" w:rsidTr="00B90EE1">
        <w:tc>
          <w:tcPr>
            <w:tcW w:w="1526" w:type="dxa"/>
          </w:tcPr>
          <w:p w:rsidR="00821A4F" w:rsidRPr="00FD31C0" w:rsidRDefault="00821A4F" w:rsidP="00B90EE1">
            <w:pPr>
              <w:spacing w:line="360" w:lineRule="auto"/>
              <w:jc w:val="center"/>
              <w:rPr>
                <w:color w:val="000000"/>
                <w:sz w:val="28"/>
                <w:szCs w:val="28"/>
                <w:shd w:val="clear" w:color="auto" w:fill="FFFFFF"/>
              </w:rPr>
            </w:pPr>
          </w:p>
        </w:tc>
        <w:tc>
          <w:tcPr>
            <w:tcW w:w="1843" w:type="dxa"/>
          </w:tcPr>
          <w:p w:rsidR="00821A4F" w:rsidRPr="00FD31C0" w:rsidRDefault="00207DBA" w:rsidP="00DC5B6F">
            <w:pPr>
              <w:spacing w:line="360" w:lineRule="auto"/>
              <w:jc w:val="center"/>
              <w:rPr>
                <w:color w:val="000000"/>
                <w:sz w:val="28"/>
                <w:szCs w:val="28"/>
                <w:shd w:val="clear" w:color="auto" w:fill="FFFFFF"/>
              </w:rPr>
            </w:pPr>
            <w:r w:rsidRPr="00FD31C0">
              <w:rPr>
                <w:color w:val="000000"/>
                <w:sz w:val="28"/>
                <w:szCs w:val="28"/>
                <w:shd w:val="clear" w:color="auto" w:fill="FFFFFF"/>
              </w:rPr>
              <w:t>август 2015</w:t>
            </w:r>
          </w:p>
        </w:tc>
        <w:tc>
          <w:tcPr>
            <w:tcW w:w="4233" w:type="dxa"/>
          </w:tcPr>
          <w:p w:rsidR="00821A4F" w:rsidRPr="00FD31C0" w:rsidRDefault="00821A4F" w:rsidP="00821A4F">
            <w:pPr>
              <w:widowControl w:val="0"/>
              <w:shd w:val="clear" w:color="auto" w:fill="FFFFFF"/>
              <w:tabs>
                <w:tab w:val="left" w:pos="540"/>
              </w:tabs>
              <w:autoSpaceDE w:val="0"/>
              <w:autoSpaceDN w:val="0"/>
              <w:adjustRightInd w:val="0"/>
              <w:spacing w:line="360" w:lineRule="auto"/>
              <w:ind w:right="14"/>
              <w:jc w:val="both"/>
              <w:rPr>
                <w:iCs/>
                <w:spacing w:val="-2"/>
                <w:sz w:val="28"/>
                <w:szCs w:val="28"/>
              </w:rPr>
            </w:pPr>
            <w:r w:rsidRPr="00FD31C0">
              <w:rPr>
                <w:iCs/>
                <w:spacing w:val="-2"/>
                <w:sz w:val="28"/>
                <w:szCs w:val="28"/>
              </w:rPr>
              <w:t xml:space="preserve">Сопровождение работы творческой группы по проектированию программы повышения квалификации </w:t>
            </w:r>
          </w:p>
          <w:p w:rsidR="00207DBA" w:rsidRPr="00FD31C0" w:rsidRDefault="00207DBA" w:rsidP="00821A4F">
            <w:pPr>
              <w:widowControl w:val="0"/>
              <w:shd w:val="clear" w:color="auto" w:fill="FFFFFF"/>
              <w:tabs>
                <w:tab w:val="left" w:pos="540"/>
              </w:tabs>
              <w:autoSpaceDE w:val="0"/>
              <w:autoSpaceDN w:val="0"/>
              <w:adjustRightInd w:val="0"/>
              <w:spacing w:line="360" w:lineRule="auto"/>
              <w:ind w:right="14"/>
              <w:jc w:val="both"/>
              <w:rPr>
                <w:spacing w:val="-6"/>
                <w:sz w:val="28"/>
                <w:szCs w:val="28"/>
              </w:rPr>
            </w:pPr>
            <w:r w:rsidRPr="00FD31C0">
              <w:rPr>
                <w:iCs/>
                <w:spacing w:val="-2"/>
                <w:sz w:val="28"/>
                <w:szCs w:val="28"/>
              </w:rPr>
              <w:t>«Педагогическая деятельность воспитателя в дошкольной организации в условиях реализации ФГОС ДО» (72 часа)</w:t>
            </w:r>
          </w:p>
          <w:p w:rsidR="00821A4F" w:rsidRPr="00FD31C0" w:rsidRDefault="00821A4F" w:rsidP="00645046">
            <w:pPr>
              <w:spacing w:line="360" w:lineRule="auto"/>
              <w:jc w:val="both"/>
              <w:rPr>
                <w:color w:val="000000"/>
                <w:sz w:val="28"/>
                <w:szCs w:val="28"/>
                <w:shd w:val="clear" w:color="auto" w:fill="FFFFFF"/>
              </w:rPr>
            </w:pPr>
          </w:p>
        </w:tc>
        <w:tc>
          <w:tcPr>
            <w:tcW w:w="2535" w:type="dxa"/>
          </w:tcPr>
          <w:p w:rsidR="00821A4F" w:rsidRPr="00FD31C0" w:rsidRDefault="00207DBA"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207DBA" w:rsidRPr="00FD31C0" w:rsidTr="00B90EE1">
        <w:tc>
          <w:tcPr>
            <w:tcW w:w="1526" w:type="dxa"/>
          </w:tcPr>
          <w:p w:rsidR="00207DBA" w:rsidRPr="00FD31C0" w:rsidRDefault="00207DBA" w:rsidP="00B90EE1">
            <w:pPr>
              <w:spacing w:line="360" w:lineRule="auto"/>
              <w:jc w:val="center"/>
              <w:rPr>
                <w:color w:val="000000"/>
                <w:sz w:val="28"/>
                <w:szCs w:val="28"/>
                <w:shd w:val="clear" w:color="auto" w:fill="FFFFFF"/>
              </w:rPr>
            </w:pPr>
          </w:p>
        </w:tc>
        <w:tc>
          <w:tcPr>
            <w:tcW w:w="1843" w:type="dxa"/>
          </w:tcPr>
          <w:p w:rsidR="00207DBA" w:rsidRPr="00FD31C0" w:rsidRDefault="00207DBA" w:rsidP="00DC5B6F">
            <w:pPr>
              <w:spacing w:line="360" w:lineRule="auto"/>
              <w:jc w:val="center"/>
              <w:rPr>
                <w:color w:val="000000"/>
                <w:sz w:val="28"/>
                <w:szCs w:val="28"/>
                <w:shd w:val="clear" w:color="auto" w:fill="FFFFFF"/>
              </w:rPr>
            </w:pPr>
            <w:r w:rsidRPr="00FD31C0">
              <w:rPr>
                <w:color w:val="000000"/>
                <w:sz w:val="28"/>
                <w:szCs w:val="28"/>
                <w:shd w:val="clear" w:color="auto" w:fill="FFFFFF"/>
              </w:rPr>
              <w:t>август 2015</w:t>
            </w:r>
          </w:p>
        </w:tc>
        <w:tc>
          <w:tcPr>
            <w:tcW w:w="4233" w:type="dxa"/>
          </w:tcPr>
          <w:p w:rsidR="00207DBA" w:rsidRPr="00FD31C0" w:rsidRDefault="00207DBA" w:rsidP="00207DBA">
            <w:pPr>
              <w:widowControl w:val="0"/>
              <w:shd w:val="clear" w:color="auto" w:fill="FFFFFF"/>
              <w:tabs>
                <w:tab w:val="left" w:pos="540"/>
              </w:tabs>
              <w:autoSpaceDE w:val="0"/>
              <w:autoSpaceDN w:val="0"/>
              <w:adjustRightInd w:val="0"/>
              <w:spacing w:line="360" w:lineRule="auto"/>
              <w:ind w:right="14"/>
              <w:jc w:val="both"/>
              <w:rPr>
                <w:iCs/>
                <w:spacing w:val="-2"/>
                <w:sz w:val="28"/>
                <w:szCs w:val="28"/>
              </w:rPr>
            </w:pPr>
            <w:r w:rsidRPr="00FD31C0">
              <w:rPr>
                <w:iCs/>
                <w:spacing w:val="-2"/>
                <w:sz w:val="28"/>
                <w:szCs w:val="28"/>
              </w:rPr>
              <w:t>Сопровождение работы творческой группы по проектированию программы повышения квалификации «Формирование навыков безопасного поведения в условиях реализации ФГОС ДО» (24 часа)</w:t>
            </w:r>
          </w:p>
          <w:p w:rsidR="00207DBA" w:rsidRPr="00FD31C0" w:rsidRDefault="00207DBA" w:rsidP="00821A4F">
            <w:pPr>
              <w:widowControl w:val="0"/>
              <w:shd w:val="clear" w:color="auto" w:fill="FFFFFF"/>
              <w:tabs>
                <w:tab w:val="left" w:pos="540"/>
              </w:tabs>
              <w:autoSpaceDE w:val="0"/>
              <w:autoSpaceDN w:val="0"/>
              <w:adjustRightInd w:val="0"/>
              <w:spacing w:line="360" w:lineRule="auto"/>
              <w:ind w:right="14"/>
              <w:jc w:val="both"/>
              <w:rPr>
                <w:iCs/>
                <w:spacing w:val="-2"/>
                <w:sz w:val="28"/>
                <w:szCs w:val="28"/>
              </w:rPr>
            </w:pPr>
          </w:p>
        </w:tc>
        <w:tc>
          <w:tcPr>
            <w:tcW w:w="2535" w:type="dxa"/>
          </w:tcPr>
          <w:p w:rsidR="00207DBA" w:rsidRPr="00FD31C0" w:rsidRDefault="00207DBA" w:rsidP="00B90EE1">
            <w:pPr>
              <w:spacing w:line="360" w:lineRule="auto"/>
              <w:jc w:val="center"/>
              <w:rPr>
                <w:color w:val="000000"/>
                <w:sz w:val="28"/>
                <w:szCs w:val="28"/>
                <w:shd w:val="clear" w:color="auto" w:fill="FFFFFF"/>
              </w:rPr>
            </w:pPr>
            <w:r w:rsidRPr="00FD31C0">
              <w:rPr>
                <w:color w:val="000000"/>
                <w:sz w:val="28"/>
                <w:szCs w:val="28"/>
                <w:shd w:val="clear" w:color="auto" w:fill="FFFFFF"/>
              </w:rPr>
              <w:t>Лыжина Н.Г.</w:t>
            </w:r>
          </w:p>
        </w:tc>
      </w:tr>
      <w:tr w:rsidR="00207DBA" w:rsidRPr="00FD31C0" w:rsidTr="00B90EE1">
        <w:tc>
          <w:tcPr>
            <w:tcW w:w="1526" w:type="dxa"/>
          </w:tcPr>
          <w:p w:rsidR="00207DBA" w:rsidRPr="00FD31C0" w:rsidRDefault="00207DBA" w:rsidP="00B90EE1">
            <w:pPr>
              <w:spacing w:line="360" w:lineRule="auto"/>
              <w:jc w:val="center"/>
              <w:rPr>
                <w:color w:val="000000"/>
                <w:sz w:val="28"/>
                <w:szCs w:val="28"/>
                <w:shd w:val="clear" w:color="auto" w:fill="FFFFFF"/>
              </w:rPr>
            </w:pPr>
          </w:p>
        </w:tc>
        <w:tc>
          <w:tcPr>
            <w:tcW w:w="1843" w:type="dxa"/>
          </w:tcPr>
          <w:p w:rsidR="00207DBA" w:rsidRPr="00FD31C0" w:rsidRDefault="00207DBA" w:rsidP="00DC5B6F">
            <w:pPr>
              <w:spacing w:line="360" w:lineRule="auto"/>
              <w:jc w:val="center"/>
              <w:rPr>
                <w:color w:val="000000"/>
                <w:sz w:val="28"/>
                <w:szCs w:val="28"/>
                <w:shd w:val="clear" w:color="auto" w:fill="FFFFFF"/>
              </w:rPr>
            </w:pPr>
            <w:r w:rsidRPr="00FD31C0">
              <w:rPr>
                <w:color w:val="000000"/>
                <w:sz w:val="28"/>
                <w:szCs w:val="28"/>
                <w:shd w:val="clear" w:color="auto" w:fill="FFFFFF"/>
              </w:rPr>
              <w:t>август 2015</w:t>
            </w:r>
          </w:p>
        </w:tc>
        <w:tc>
          <w:tcPr>
            <w:tcW w:w="4233" w:type="dxa"/>
          </w:tcPr>
          <w:p w:rsidR="00207DBA" w:rsidRPr="00FD31C0" w:rsidRDefault="00207DBA" w:rsidP="00207DBA">
            <w:pPr>
              <w:widowControl w:val="0"/>
              <w:shd w:val="clear" w:color="auto" w:fill="FFFFFF"/>
              <w:tabs>
                <w:tab w:val="left" w:pos="540"/>
              </w:tabs>
              <w:autoSpaceDE w:val="0"/>
              <w:autoSpaceDN w:val="0"/>
              <w:adjustRightInd w:val="0"/>
              <w:spacing w:line="360" w:lineRule="auto"/>
              <w:ind w:right="14"/>
              <w:jc w:val="both"/>
              <w:rPr>
                <w:iCs/>
                <w:spacing w:val="-2"/>
                <w:sz w:val="28"/>
                <w:szCs w:val="28"/>
              </w:rPr>
            </w:pPr>
            <w:r w:rsidRPr="00FD31C0">
              <w:rPr>
                <w:iCs/>
                <w:spacing w:val="-2"/>
                <w:sz w:val="28"/>
                <w:szCs w:val="28"/>
              </w:rPr>
              <w:t>Сопровождение работы творческой группы по проектированию программы повышения квалификации «Конструирование и робототехника в дошкольных организациях в условиях реализации ФГОС ДО» (24 часа)</w:t>
            </w:r>
          </w:p>
          <w:p w:rsidR="00207DBA" w:rsidRPr="00FD31C0" w:rsidRDefault="00207DBA" w:rsidP="00207DBA">
            <w:pPr>
              <w:widowControl w:val="0"/>
              <w:shd w:val="clear" w:color="auto" w:fill="FFFFFF"/>
              <w:tabs>
                <w:tab w:val="left" w:pos="540"/>
              </w:tabs>
              <w:autoSpaceDE w:val="0"/>
              <w:autoSpaceDN w:val="0"/>
              <w:adjustRightInd w:val="0"/>
              <w:spacing w:line="360" w:lineRule="auto"/>
              <w:ind w:right="14"/>
              <w:jc w:val="both"/>
              <w:rPr>
                <w:iCs/>
                <w:spacing w:val="-2"/>
                <w:sz w:val="28"/>
                <w:szCs w:val="28"/>
              </w:rPr>
            </w:pPr>
          </w:p>
        </w:tc>
        <w:tc>
          <w:tcPr>
            <w:tcW w:w="2535" w:type="dxa"/>
          </w:tcPr>
          <w:p w:rsidR="00207DBA" w:rsidRPr="00FD31C0" w:rsidRDefault="00207DBA" w:rsidP="00B90EE1">
            <w:pPr>
              <w:spacing w:line="360" w:lineRule="auto"/>
              <w:jc w:val="center"/>
              <w:rPr>
                <w:color w:val="000000"/>
                <w:sz w:val="28"/>
                <w:szCs w:val="28"/>
                <w:shd w:val="clear" w:color="auto" w:fill="FFFFFF"/>
              </w:rPr>
            </w:pPr>
            <w:r w:rsidRPr="00FD31C0">
              <w:rPr>
                <w:color w:val="000000"/>
                <w:sz w:val="28"/>
                <w:szCs w:val="28"/>
                <w:shd w:val="clear" w:color="auto" w:fill="FFFFFF"/>
              </w:rPr>
              <w:lastRenderedPageBreak/>
              <w:t>Лыжина Н.Г.</w:t>
            </w:r>
          </w:p>
        </w:tc>
      </w:tr>
    </w:tbl>
    <w:p w:rsidR="00B90EE1" w:rsidRPr="00FD31C0" w:rsidRDefault="00B90EE1" w:rsidP="00B90EE1">
      <w:pPr>
        <w:spacing w:line="360" w:lineRule="auto"/>
        <w:jc w:val="center"/>
        <w:rPr>
          <w:color w:val="000000"/>
          <w:sz w:val="28"/>
          <w:szCs w:val="28"/>
          <w:shd w:val="clear" w:color="auto" w:fill="FFFFFF"/>
        </w:rPr>
      </w:pPr>
    </w:p>
    <w:p w:rsidR="003C6CD3" w:rsidRPr="00FD31C0" w:rsidRDefault="00F27408" w:rsidP="003C6CD3">
      <w:pPr>
        <w:spacing w:line="360" w:lineRule="auto"/>
        <w:ind w:firstLine="709"/>
        <w:jc w:val="both"/>
        <w:rPr>
          <w:spacing w:val="-6"/>
          <w:sz w:val="28"/>
          <w:szCs w:val="28"/>
        </w:rPr>
      </w:pPr>
      <w:r w:rsidRPr="00FD31C0">
        <w:rPr>
          <w:color w:val="000000"/>
          <w:sz w:val="28"/>
          <w:szCs w:val="28"/>
          <w:shd w:val="clear" w:color="auto" w:fill="FFFFFF"/>
        </w:rPr>
        <w:t xml:space="preserve">Реализация </w:t>
      </w:r>
      <w:r w:rsidR="00E35F41" w:rsidRPr="00FD31C0">
        <w:rPr>
          <w:color w:val="000000"/>
          <w:sz w:val="28"/>
          <w:szCs w:val="28"/>
          <w:shd w:val="clear" w:color="auto" w:fill="FFFFFF"/>
        </w:rPr>
        <w:t>модели «Внутрифирменное обучение» можно рассматривать как условие, способствующее методическому и информационному сопровождению педагогов по реализации ФГОС СПО по реализуемым специальностям и совершенствованию технологий педагогической деятельности.</w:t>
      </w:r>
      <w:r w:rsidR="003C6CD3" w:rsidRPr="00FD31C0">
        <w:rPr>
          <w:color w:val="000000"/>
          <w:sz w:val="28"/>
          <w:szCs w:val="28"/>
          <w:shd w:val="clear" w:color="auto" w:fill="FFFFFF"/>
        </w:rPr>
        <w:t xml:space="preserve"> </w:t>
      </w:r>
      <w:r w:rsidR="003C6CD3" w:rsidRPr="00FD31C0">
        <w:rPr>
          <w:spacing w:val="-6"/>
          <w:sz w:val="28"/>
          <w:szCs w:val="28"/>
        </w:rPr>
        <w:t>Для повышения квалификации педагогов были задействованы ещё и другие ресурсы, методические формы во внешней среде</w:t>
      </w:r>
    </w:p>
    <w:p w:rsidR="003C6CD3" w:rsidRPr="00FD31C0" w:rsidRDefault="003C6CD3" w:rsidP="003C6CD3">
      <w:pPr>
        <w:spacing w:line="360" w:lineRule="auto"/>
        <w:jc w:val="both"/>
        <w:rPr>
          <w:sz w:val="28"/>
          <w:szCs w:val="28"/>
        </w:rPr>
      </w:pPr>
      <w:r w:rsidRPr="00FD31C0">
        <w:rPr>
          <w:sz w:val="28"/>
          <w:szCs w:val="28"/>
        </w:rPr>
        <w:t>Методические формы повышения квалификации во внешней среде, используемые педагогами колледжа в 2014-20</w:t>
      </w:r>
      <w:r w:rsidR="001E2551" w:rsidRPr="00FD31C0">
        <w:rPr>
          <w:sz w:val="28"/>
          <w:szCs w:val="28"/>
        </w:rPr>
        <w:t>15 учебном году</w:t>
      </w:r>
      <w:r w:rsidRPr="00FD31C0">
        <w:rPr>
          <w:sz w:val="28"/>
          <w:szCs w:val="28"/>
        </w:rPr>
        <w:t xml:space="preserve"> </w:t>
      </w:r>
    </w:p>
    <w:tbl>
      <w:tblPr>
        <w:tblStyle w:val="a5"/>
        <w:tblW w:w="0" w:type="auto"/>
        <w:tblLook w:val="04A0"/>
      </w:tblPr>
      <w:tblGrid>
        <w:gridCol w:w="1526"/>
        <w:gridCol w:w="1843"/>
        <w:gridCol w:w="4233"/>
        <w:gridCol w:w="2535"/>
      </w:tblGrid>
      <w:tr w:rsidR="003C6CD3" w:rsidRPr="00FD31C0" w:rsidTr="00FD31C0">
        <w:tc>
          <w:tcPr>
            <w:tcW w:w="1526" w:type="dxa"/>
          </w:tcPr>
          <w:p w:rsidR="003C6CD3" w:rsidRPr="00FD31C0" w:rsidRDefault="003C6CD3" w:rsidP="00FD31C0">
            <w:pPr>
              <w:spacing w:line="360" w:lineRule="auto"/>
              <w:jc w:val="center"/>
              <w:rPr>
                <w:color w:val="000000"/>
                <w:sz w:val="28"/>
                <w:szCs w:val="28"/>
                <w:shd w:val="clear" w:color="auto" w:fill="FFFFFF"/>
                <w:lang w:val="en-US"/>
              </w:rPr>
            </w:pPr>
            <w:r w:rsidRPr="00FD31C0">
              <w:rPr>
                <w:color w:val="000000"/>
                <w:sz w:val="28"/>
                <w:szCs w:val="28"/>
                <w:shd w:val="clear" w:color="auto" w:fill="FFFFFF"/>
                <w:lang w:val="en-US"/>
              </w:rPr>
              <w:t xml:space="preserve">№ </w:t>
            </w:r>
          </w:p>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п/п</w:t>
            </w:r>
          </w:p>
        </w:tc>
        <w:tc>
          <w:tcPr>
            <w:tcW w:w="1843" w:type="dxa"/>
          </w:tcPr>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Дата</w:t>
            </w:r>
          </w:p>
        </w:tc>
        <w:tc>
          <w:tcPr>
            <w:tcW w:w="4233" w:type="dxa"/>
          </w:tcPr>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Тематика</w:t>
            </w:r>
          </w:p>
        </w:tc>
        <w:tc>
          <w:tcPr>
            <w:tcW w:w="2535" w:type="dxa"/>
          </w:tcPr>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Ответственные</w:t>
            </w:r>
          </w:p>
        </w:tc>
      </w:tr>
      <w:tr w:rsidR="003C6CD3" w:rsidRPr="00FD31C0" w:rsidTr="00FD31C0">
        <w:tc>
          <w:tcPr>
            <w:tcW w:w="1526" w:type="dxa"/>
          </w:tcPr>
          <w:p w:rsidR="003C6CD3" w:rsidRPr="00FD31C0" w:rsidRDefault="003C6CD3" w:rsidP="00FD31C0">
            <w:pPr>
              <w:spacing w:line="360" w:lineRule="auto"/>
              <w:jc w:val="center"/>
              <w:rPr>
                <w:color w:val="000000"/>
                <w:sz w:val="28"/>
                <w:szCs w:val="28"/>
                <w:shd w:val="clear" w:color="auto" w:fill="FFFFFF"/>
                <w:lang w:val="en-US"/>
              </w:rPr>
            </w:pPr>
          </w:p>
        </w:tc>
        <w:tc>
          <w:tcPr>
            <w:tcW w:w="1843" w:type="dxa"/>
          </w:tcPr>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15.09.2014</w:t>
            </w:r>
          </w:p>
        </w:tc>
        <w:tc>
          <w:tcPr>
            <w:tcW w:w="4233" w:type="dxa"/>
          </w:tcPr>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вебинар Метапредметный подход в обучении химии в соответствии с ФГОС ОО</w:t>
            </w:r>
          </w:p>
        </w:tc>
        <w:tc>
          <w:tcPr>
            <w:tcW w:w="2535" w:type="dxa"/>
          </w:tcPr>
          <w:p w:rsidR="003C6CD3" w:rsidRPr="00FD31C0" w:rsidRDefault="003C6CD3" w:rsidP="00FD31C0">
            <w:pPr>
              <w:spacing w:line="360" w:lineRule="auto"/>
              <w:jc w:val="center"/>
              <w:rPr>
                <w:color w:val="000000"/>
                <w:sz w:val="28"/>
                <w:szCs w:val="28"/>
                <w:shd w:val="clear" w:color="auto" w:fill="FFFFFF"/>
              </w:rPr>
            </w:pPr>
            <w:r w:rsidRPr="00FD31C0">
              <w:rPr>
                <w:color w:val="000000"/>
                <w:sz w:val="28"/>
                <w:szCs w:val="28"/>
                <w:shd w:val="clear" w:color="auto" w:fill="FFFFFF"/>
              </w:rPr>
              <w:t>Петрова Н.А.</w:t>
            </w:r>
          </w:p>
        </w:tc>
      </w:tr>
    </w:tbl>
    <w:p w:rsidR="003C6CD3" w:rsidRPr="00FD31C0" w:rsidRDefault="003C6CD3" w:rsidP="0082341A">
      <w:pPr>
        <w:spacing w:line="360" w:lineRule="auto"/>
        <w:ind w:firstLine="709"/>
        <w:jc w:val="both"/>
        <w:rPr>
          <w:color w:val="000000"/>
          <w:sz w:val="28"/>
          <w:szCs w:val="28"/>
          <w:shd w:val="clear" w:color="auto" w:fill="FFFFFF"/>
        </w:rPr>
      </w:pPr>
    </w:p>
    <w:p w:rsidR="001E2551" w:rsidRPr="00FD31C0" w:rsidRDefault="001E2551" w:rsidP="001E2551">
      <w:pPr>
        <w:tabs>
          <w:tab w:val="left" w:pos="1160"/>
        </w:tabs>
        <w:spacing w:line="360" w:lineRule="auto"/>
        <w:ind w:firstLine="709"/>
        <w:jc w:val="both"/>
        <w:rPr>
          <w:sz w:val="28"/>
          <w:szCs w:val="28"/>
        </w:rPr>
      </w:pPr>
      <w:r w:rsidRPr="00FD31C0">
        <w:rPr>
          <w:sz w:val="28"/>
          <w:szCs w:val="28"/>
        </w:rPr>
        <w:t xml:space="preserve">Кроме того, преподаватели участвовали в работе научно-практических конференций/онлайн-конференциях, принимали участие в фестивалях, педагогических чтениях, практикумах, семинарах/онлайн-семинарах и т.д.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7"/>
        <w:gridCol w:w="2534"/>
        <w:gridCol w:w="2535"/>
      </w:tblGrid>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r w:rsidRPr="00FD31C0">
              <w:rPr>
                <w:sz w:val="28"/>
                <w:szCs w:val="28"/>
                <w:lang w:val="en-US"/>
              </w:rPr>
              <w:t>N</w:t>
            </w:r>
          </w:p>
          <w:p w:rsidR="001E2551" w:rsidRPr="00FD31C0" w:rsidRDefault="001E2551" w:rsidP="00FD31C0">
            <w:pPr>
              <w:tabs>
                <w:tab w:val="left" w:pos="1160"/>
              </w:tabs>
              <w:spacing w:line="360" w:lineRule="auto"/>
              <w:jc w:val="both"/>
              <w:rPr>
                <w:sz w:val="28"/>
                <w:szCs w:val="28"/>
              </w:rPr>
            </w:pPr>
            <w:r w:rsidRPr="00FD31C0">
              <w:rPr>
                <w:sz w:val="28"/>
                <w:szCs w:val="28"/>
              </w:rPr>
              <w:t>п/п</w:t>
            </w:r>
          </w:p>
        </w:tc>
        <w:tc>
          <w:tcPr>
            <w:tcW w:w="3967" w:type="dxa"/>
          </w:tcPr>
          <w:p w:rsidR="001E2551" w:rsidRPr="00FD31C0" w:rsidRDefault="001E2551" w:rsidP="00FD31C0">
            <w:pPr>
              <w:tabs>
                <w:tab w:val="left" w:pos="1160"/>
              </w:tabs>
              <w:spacing w:line="360" w:lineRule="auto"/>
              <w:jc w:val="both"/>
              <w:rPr>
                <w:sz w:val="28"/>
                <w:szCs w:val="28"/>
              </w:rPr>
            </w:pPr>
            <w:r w:rsidRPr="00FD31C0">
              <w:rPr>
                <w:sz w:val="28"/>
                <w:szCs w:val="28"/>
              </w:rPr>
              <w:t>Наименование формы повышения квалификации</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Ф.И.О. преподавателя</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сроки</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spacing w:line="360" w:lineRule="auto"/>
              <w:jc w:val="both"/>
              <w:rPr>
                <w:b/>
                <w:sz w:val="28"/>
                <w:szCs w:val="28"/>
              </w:rPr>
            </w:pPr>
            <w:r w:rsidRPr="00FD31C0">
              <w:rPr>
                <w:b/>
                <w:sz w:val="28"/>
                <w:szCs w:val="28"/>
              </w:rPr>
              <w:t>онлай--семинар</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spacing w:line="360" w:lineRule="auto"/>
              <w:jc w:val="both"/>
              <w:rPr>
                <w:sz w:val="28"/>
                <w:szCs w:val="28"/>
              </w:rPr>
            </w:pPr>
            <w:r w:rsidRPr="00FD31C0">
              <w:rPr>
                <w:bCs/>
                <w:iCs/>
                <w:sz w:val="28"/>
                <w:szCs w:val="28"/>
                <w:lang w:eastAsia="en-US"/>
              </w:rPr>
              <w:t>Межрегиональный экспертный семинар по апробации учебно-методического обеспечения внедрения ФГОС дошкольного образования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Буркова Е.Е., Лыжина Н.Г.</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16.09.2014-18.09.2014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spacing w:line="360" w:lineRule="auto"/>
              <w:jc w:val="both"/>
              <w:rPr>
                <w:bCs/>
                <w:iCs/>
                <w:sz w:val="28"/>
                <w:szCs w:val="28"/>
                <w:lang w:eastAsia="en-US"/>
              </w:rPr>
            </w:pPr>
            <w:r w:rsidRPr="00FD31C0">
              <w:rPr>
                <w:rStyle w:val="af5"/>
                <w:b w:val="0"/>
                <w:iCs/>
                <w:sz w:val="28"/>
                <w:szCs w:val="28"/>
                <w:shd w:val="clear" w:color="auto" w:fill="FFFFFF"/>
              </w:rPr>
              <w:t xml:space="preserve">Смарт Платформа - система дистанционного обучения для </w:t>
            </w:r>
            <w:r w:rsidRPr="00FD31C0">
              <w:rPr>
                <w:rStyle w:val="af5"/>
                <w:b w:val="0"/>
                <w:iCs/>
                <w:sz w:val="28"/>
                <w:szCs w:val="28"/>
                <w:shd w:val="clear" w:color="auto" w:fill="FFFFFF"/>
              </w:rPr>
              <w:lastRenderedPageBreak/>
              <w:t>образовательных учреждений</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lastRenderedPageBreak/>
              <w:t>Котельникова Н.Н.</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spacing w:line="360" w:lineRule="auto"/>
              <w:jc w:val="both"/>
              <w:rPr>
                <w:rStyle w:val="af5"/>
                <w:iCs/>
                <w:sz w:val="28"/>
                <w:szCs w:val="28"/>
                <w:shd w:val="clear" w:color="auto" w:fill="FFFFFF"/>
              </w:rPr>
            </w:pPr>
            <w:r w:rsidRPr="00FD31C0">
              <w:rPr>
                <w:sz w:val="28"/>
                <w:szCs w:val="28"/>
              </w:rPr>
              <w:t>Как внедрить систему дистанционного обучения в учебном заведении?</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28.11.2014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
                <w:sz w:val="28"/>
                <w:szCs w:val="28"/>
                <w:lang w:eastAsia="en-US"/>
              </w:rPr>
            </w:pPr>
            <w:r w:rsidRPr="00FD31C0">
              <w:rPr>
                <w:b/>
                <w:sz w:val="28"/>
                <w:szCs w:val="28"/>
                <w:lang w:eastAsia="en-US"/>
              </w:rPr>
              <w:t>семинар</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lang w:eastAsia="en-US"/>
              </w:rPr>
            </w:pPr>
            <w:r w:rsidRPr="00FD31C0">
              <w:rPr>
                <w:sz w:val="28"/>
                <w:szCs w:val="28"/>
              </w:rPr>
              <w:t>Внедрение электронных ресурсов</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Петрова Н.А.</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23.10.2015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Методический семинар «Компетентностно-ориентированные задания как средство оценки общих и профессиональных компетенций студентов СПО»</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Тельпухова О.В.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11.11.2014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Зацепина А.В.</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iCs/>
                <w:sz w:val="28"/>
                <w:szCs w:val="28"/>
                <w:lang w:eastAsia="en-US"/>
              </w:rPr>
              <w:t>О проведении социально-психологического тестирования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Смирнова Д.Н.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05.02.2015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iCs/>
                <w:sz w:val="28"/>
                <w:szCs w:val="28"/>
                <w:lang w:eastAsia="en-US"/>
              </w:rPr>
            </w:pPr>
            <w:r w:rsidRPr="00FD31C0">
              <w:rPr>
                <w:sz w:val="28"/>
                <w:szCs w:val="28"/>
              </w:rPr>
              <w:t>Новый порядок аттестации</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Тельпухова О.В.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11.03.2015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Профилактика ВИЧ-инфекции среди подростков и молодежи</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Смирнова Д.Н.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19.03.2015-20.03.2015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Профилактика девиантного поведения у несовершеннолетних</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Смирнова Д.Н.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16.04.2015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Семинар-совещание по вопросам организации аттестации педагогических работников в 2015</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Тельпухова О.В.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22.04.2015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spacing w:line="360" w:lineRule="auto"/>
              <w:jc w:val="both"/>
              <w:rPr>
                <w:b/>
                <w:bCs/>
                <w:iCs/>
                <w:sz w:val="28"/>
                <w:szCs w:val="28"/>
                <w:lang w:eastAsia="en-US"/>
              </w:rPr>
            </w:pPr>
            <w:r w:rsidRPr="00FD31C0">
              <w:rPr>
                <w:b/>
                <w:sz w:val="28"/>
                <w:szCs w:val="28"/>
              </w:rPr>
              <w:t>онлай--конференция</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bCs/>
                <w:iCs/>
                <w:sz w:val="28"/>
                <w:szCs w:val="28"/>
                <w:lang w:eastAsia="en-US"/>
              </w:rPr>
            </w:pPr>
            <w:r w:rsidRPr="00FD31C0">
              <w:rPr>
                <w:sz w:val="28"/>
                <w:szCs w:val="28"/>
              </w:rPr>
              <w:t>Проектные технологии как средство формирования и оценки метапредметных результатов обучающихся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Массанова Е.В.</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2C2788" w:rsidRPr="00FD31C0" w:rsidRDefault="002C2788" w:rsidP="00882113">
            <w:pPr>
              <w:tabs>
                <w:tab w:val="left" w:pos="1160"/>
              </w:tabs>
              <w:jc w:val="both"/>
              <w:rPr>
                <w:sz w:val="28"/>
                <w:szCs w:val="28"/>
              </w:rPr>
            </w:pPr>
            <w:r w:rsidRPr="00FD31C0">
              <w:rPr>
                <w:sz w:val="28"/>
                <w:szCs w:val="28"/>
                <w:shd w:val="clear" w:color="auto" w:fill="FFFFFF"/>
              </w:rPr>
              <w:t>вторая международная образовательная научно-практическая онлайн-конференция «Новая школа: мой маршрут»</w:t>
            </w:r>
            <w:r w:rsidR="00882113" w:rsidRPr="00FD31C0">
              <w:rPr>
                <w:sz w:val="28"/>
                <w:szCs w:val="28"/>
                <w:shd w:val="clear" w:color="auto" w:fill="FFFFFF"/>
              </w:rPr>
              <w:t xml:space="preserve">: </w:t>
            </w:r>
            <w:r w:rsidRPr="00FD31C0">
              <w:rPr>
                <w:sz w:val="28"/>
                <w:szCs w:val="28"/>
                <w:shd w:val="clear" w:color="auto" w:fill="FFFFFF"/>
              </w:rPr>
              <w:t xml:space="preserve">победитель конкурса в номинации </w:t>
            </w:r>
            <w:r w:rsidRPr="00FD31C0">
              <w:rPr>
                <w:sz w:val="28"/>
                <w:szCs w:val="28"/>
                <w:shd w:val="clear" w:color="auto" w:fill="FFFFFF"/>
              </w:rPr>
              <w:lastRenderedPageBreak/>
              <w:t>«Собстве</w:t>
            </w:r>
            <w:r w:rsidR="00882113" w:rsidRPr="00FD31C0">
              <w:rPr>
                <w:sz w:val="28"/>
                <w:szCs w:val="28"/>
                <w:shd w:val="clear" w:color="auto" w:fill="FFFFFF"/>
              </w:rPr>
              <w:t>нная мультимедийная разработка»</w:t>
            </w:r>
            <w:r w:rsidRPr="00FD31C0">
              <w:rPr>
                <w:sz w:val="28"/>
                <w:szCs w:val="28"/>
                <w:shd w:val="clear" w:color="auto" w:fill="FFFFFF"/>
              </w:rPr>
              <w:t xml:space="preserve"> </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lastRenderedPageBreak/>
              <w:t>Котельникова Н.Н.</w:t>
            </w:r>
          </w:p>
        </w:tc>
        <w:tc>
          <w:tcPr>
            <w:tcW w:w="2535" w:type="dxa"/>
          </w:tcPr>
          <w:p w:rsidR="001E2551" w:rsidRPr="00FD31C0" w:rsidRDefault="00882113" w:rsidP="00882113">
            <w:pPr>
              <w:tabs>
                <w:tab w:val="left" w:pos="1160"/>
              </w:tabs>
              <w:spacing w:line="360" w:lineRule="auto"/>
              <w:jc w:val="both"/>
              <w:rPr>
                <w:sz w:val="28"/>
                <w:szCs w:val="28"/>
              </w:rPr>
            </w:pPr>
            <w:r w:rsidRPr="00FD31C0">
              <w:rPr>
                <w:color w:val="000000"/>
                <w:sz w:val="28"/>
                <w:szCs w:val="28"/>
                <w:shd w:val="clear" w:color="auto" w:fill="FFFFFF"/>
              </w:rPr>
              <w:t xml:space="preserve"> 22.09.2014 - 15.11. 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
                <w:sz w:val="28"/>
                <w:szCs w:val="28"/>
              </w:rPr>
            </w:pPr>
            <w:r w:rsidRPr="00FD31C0">
              <w:rPr>
                <w:b/>
                <w:sz w:val="28"/>
                <w:szCs w:val="28"/>
              </w:rPr>
              <w:t>научно-практические конференции</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sz w:val="28"/>
                <w:szCs w:val="28"/>
              </w:rPr>
              <w:t>Реализация федеральных стандартов спортивной подготовки</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 xml:space="preserve">Нестёркин М.В. </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25.09.2014 – 26.09.2014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lang w:val="en-US"/>
              </w:rPr>
              <w:t>III</w:t>
            </w:r>
            <w:r w:rsidRPr="00FD31C0">
              <w:rPr>
                <w:sz w:val="28"/>
                <w:szCs w:val="28"/>
              </w:rPr>
              <w:t>Международная заочная научно-практическая конференция «Современное образование: проблемы и тенденции развития»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05.11.2014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lang w:val="en-US"/>
              </w:rPr>
            </w:pP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Зацепина А.В.</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iCs/>
                <w:sz w:val="28"/>
                <w:szCs w:val="28"/>
                <w:lang w:eastAsia="en-US"/>
              </w:rPr>
            </w:pPr>
            <w:r w:rsidRPr="00FD31C0">
              <w:rPr>
                <w:sz w:val="28"/>
                <w:szCs w:val="28"/>
              </w:rPr>
              <w:t>Проблемы социальной адаптации молодежи</w:t>
            </w:r>
            <w:r w:rsidR="00324FAD" w:rsidRPr="00FD31C0">
              <w:rPr>
                <w:sz w:val="28"/>
                <w:szCs w:val="28"/>
              </w:rPr>
              <w:t>: 7 публикаций преподавателей колледжа</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Массанова Е.В.</w:t>
            </w:r>
          </w:p>
        </w:tc>
        <w:tc>
          <w:tcPr>
            <w:tcW w:w="2535" w:type="dxa"/>
          </w:tcPr>
          <w:p w:rsidR="001E2551" w:rsidRPr="00FD31C0" w:rsidRDefault="00324FAD" w:rsidP="00324FAD">
            <w:pPr>
              <w:tabs>
                <w:tab w:val="left" w:pos="1160"/>
              </w:tabs>
              <w:spacing w:line="360" w:lineRule="auto"/>
              <w:jc w:val="both"/>
              <w:rPr>
                <w:sz w:val="28"/>
                <w:szCs w:val="28"/>
              </w:rPr>
            </w:pPr>
            <w:r w:rsidRPr="00FD31C0">
              <w:rPr>
                <w:color w:val="000000"/>
                <w:sz w:val="28"/>
                <w:szCs w:val="28"/>
                <w:shd w:val="clear" w:color="auto" w:fill="FFFFFF"/>
              </w:rPr>
              <w:t xml:space="preserve"> 01.04.2015 – 01.05.2015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color w:val="000000"/>
                <w:sz w:val="28"/>
                <w:szCs w:val="28"/>
                <w:shd w:val="clear" w:color="auto" w:fill="FFFFFF"/>
              </w:rPr>
              <w:t>Вторая всероссийская НП педагогическая конференция «ИКТ в образовательной среде</w:t>
            </w:r>
            <w:r w:rsidRPr="00FD31C0">
              <w:rPr>
                <w:rStyle w:val="apple-converted-space"/>
                <w:color w:val="000000"/>
                <w:sz w:val="28"/>
                <w:szCs w:val="28"/>
                <w:shd w:val="clear" w:color="auto" w:fill="FFFFFF"/>
              </w:rPr>
              <w:t> </w:t>
            </w:r>
            <w:r w:rsidRPr="00FD31C0">
              <w:rPr>
                <w:color w:val="000000"/>
                <w:sz w:val="28"/>
                <w:szCs w:val="28"/>
                <w:shd w:val="clear" w:color="auto" w:fill="FFFFFF"/>
                <w:lang w:val="en-US"/>
              </w:rPr>
              <w:t>XXI</w:t>
            </w:r>
            <w:r w:rsidRPr="00FD31C0">
              <w:rPr>
                <w:rStyle w:val="apple-converted-space"/>
                <w:color w:val="000000"/>
                <w:sz w:val="28"/>
                <w:szCs w:val="28"/>
                <w:shd w:val="clear" w:color="auto" w:fill="FFFFFF"/>
              </w:rPr>
              <w:t> </w:t>
            </w:r>
            <w:r w:rsidRPr="00FD31C0">
              <w:rPr>
                <w:color w:val="000000"/>
                <w:sz w:val="28"/>
                <w:szCs w:val="28"/>
                <w:shd w:val="clear" w:color="auto" w:fill="FFFFFF"/>
              </w:rPr>
              <w:t>века»</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13.11.2014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color w:val="000000"/>
                <w:sz w:val="28"/>
                <w:szCs w:val="28"/>
                <w:shd w:val="clear" w:color="auto" w:fill="FFFFFF"/>
              </w:rPr>
            </w:pPr>
            <w:r w:rsidRPr="00FD31C0">
              <w:rPr>
                <w:color w:val="000000"/>
                <w:sz w:val="28"/>
                <w:szCs w:val="28"/>
                <w:shd w:val="clear" w:color="auto" w:fill="FFFFFF"/>
              </w:rPr>
              <w:t>Культура и бизнес: аспекты взаимодействия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Герлин О.Л.</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27.11.2014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color w:val="000000"/>
                <w:sz w:val="28"/>
                <w:szCs w:val="28"/>
                <w:shd w:val="clear" w:color="auto" w:fill="FFFFFF"/>
              </w:rPr>
            </w:pPr>
            <w:r w:rsidRPr="00FD31C0">
              <w:rPr>
                <w:sz w:val="28"/>
                <w:szCs w:val="28"/>
                <w:lang w:val="en-US"/>
              </w:rPr>
              <w:t>I</w:t>
            </w:r>
            <w:r w:rsidRPr="00FD31C0">
              <w:rPr>
                <w:sz w:val="28"/>
                <w:szCs w:val="28"/>
              </w:rPr>
              <w:t>Всероссийская НПК Инновационная деятельность педагога по формированию толерантного сознания обучающихся в условиях реализации ФГОС</w:t>
            </w:r>
            <w:r w:rsidR="00882113" w:rsidRPr="00FD31C0">
              <w:rPr>
                <w:sz w:val="28"/>
                <w:szCs w:val="28"/>
              </w:rPr>
              <w:t xml:space="preserve"> , публикация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Журавлёва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28.11.2014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882113" w:rsidP="00FD31C0">
            <w:pPr>
              <w:tabs>
                <w:tab w:val="left" w:pos="1160"/>
              </w:tabs>
              <w:jc w:val="both"/>
              <w:rPr>
                <w:sz w:val="28"/>
                <w:szCs w:val="28"/>
              </w:rPr>
            </w:pPr>
            <w:r w:rsidRPr="00FD31C0">
              <w:rPr>
                <w:sz w:val="28"/>
                <w:szCs w:val="28"/>
              </w:rPr>
              <w:t>публикация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color w:val="000000"/>
                <w:sz w:val="28"/>
                <w:szCs w:val="28"/>
              </w:rPr>
              <w:t>Развитие институтов и практик независимой оценки качества профессионального образования</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Тельпухова О.В.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27.04.2015</w:t>
            </w:r>
          </w:p>
        </w:tc>
      </w:tr>
      <w:tr w:rsidR="00831486" w:rsidRPr="00FD31C0" w:rsidTr="00FD31C0">
        <w:tc>
          <w:tcPr>
            <w:tcW w:w="1101" w:type="dxa"/>
          </w:tcPr>
          <w:p w:rsidR="00831486" w:rsidRPr="00FD31C0" w:rsidRDefault="00831486" w:rsidP="00FD31C0">
            <w:pPr>
              <w:tabs>
                <w:tab w:val="left" w:pos="1160"/>
              </w:tabs>
              <w:spacing w:line="360" w:lineRule="auto"/>
              <w:jc w:val="both"/>
              <w:rPr>
                <w:sz w:val="28"/>
                <w:szCs w:val="28"/>
                <w:lang w:val="en-US"/>
              </w:rPr>
            </w:pPr>
          </w:p>
        </w:tc>
        <w:tc>
          <w:tcPr>
            <w:tcW w:w="3967" w:type="dxa"/>
          </w:tcPr>
          <w:p w:rsidR="00831486" w:rsidRPr="00FD31C0" w:rsidRDefault="00831486" w:rsidP="00FD31C0">
            <w:pPr>
              <w:tabs>
                <w:tab w:val="left" w:pos="1160"/>
              </w:tabs>
              <w:jc w:val="both"/>
              <w:rPr>
                <w:color w:val="000000"/>
                <w:sz w:val="28"/>
                <w:szCs w:val="28"/>
              </w:rPr>
            </w:pPr>
            <w:r w:rsidRPr="00FD31C0">
              <w:rPr>
                <w:color w:val="000000"/>
                <w:sz w:val="28"/>
                <w:szCs w:val="28"/>
              </w:rPr>
              <w:t>Сборник материалов XV</w:t>
            </w:r>
            <w:r w:rsidRPr="00FD31C0">
              <w:rPr>
                <w:color w:val="000000"/>
                <w:sz w:val="28"/>
                <w:szCs w:val="28"/>
                <w:lang w:val="en-US"/>
              </w:rPr>
              <w:t>II</w:t>
            </w:r>
            <w:r w:rsidRPr="00FD31C0">
              <w:rPr>
                <w:color w:val="000000"/>
                <w:sz w:val="28"/>
                <w:szCs w:val="28"/>
              </w:rPr>
              <w:t xml:space="preserve"> научно-практической конференции «Содружество и мастерство» им. А.П. Гурновой, публикация</w:t>
            </w:r>
          </w:p>
        </w:tc>
        <w:tc>
          <w:tcPr>
            <w:tcW w:w="2534" w:type="dxa"/>
          </w:tcPr>
          <w:p w:rsidR="00831486" w:rsidRPr="00FD31C0" w:rsidRDefault="00831486" w:rsidP="00FD31C0">
            <w:pPr>
              <w:tabs>
                <w:tab w:val="left" w:pos="1160"/>
              </w:tabs>
              <w:spacing w:line="360" w:lineRule="auto"/>
              <w:jc w:val="both"/>
              <w:rPr>
                <w:sz w:val="28"/>
                <w:szCs w:val="28"/>
              </w:rPr>
            </w:pPr>
            <w:r w:rsidRPr="00FD31C0">
              <w:rPr>
                <w:sz w:val="28"/>
                <w:szCs w:val="28"/>
              </w:rPr>
              <w:t>Ступникова М.В.</w:t>
            </w:r>
          </w:p>
        </w:tc>
        <w:tc>
          <w:tcPr>
            <w:tcW w:w="2535" w:type="dxa"/>
          </w:tcPr>
          <w:p w:rsidR="00831486" w:rsidRPr="00FD31C0" w:rsidRDefault="008F2FCA" w:rsidP="00FD31C0">
            <w:pPr>
              <w:tabs>
                <w:tab w:val="left" w:pos="1160"/>
              </w:tabs>
              <w:spacing w:line="360" w:lineRule="auto"/>
              <w:jc w:val="both"/>
              <w:rPr>
                <w:sz w:val="28"/>
                <w:szCs w:val="28"/>
              </w:rPr>
            </w:pPr>
            <w:r w:rsidRPr="00FD31C0">
              <w:rPr>
                <w:sz w:val="28"/>
                <w:szCs w:val="28"/>
              </w:rPr>
              <w:t>13.05.2015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
                <w:sz w:val="28"/>
                <w:szCs w:val="28"/>
              </w:rPr>
            </w:pPr>
            <w:r w:rsidRPr="00FD31C0">
              <w:rPr>
                <w:b/>
                <w:sz w:val="28"/>
                <w:szCs w:val="28"/>
              </w:rPr>
              <w:t>дистанционный конкурс</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lang w:eastAsia="en-US"/>
              </w:rPr>
              <w:t>2 октября – день социального педагога</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Ахматьянова А.Р.</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20.10.2014</w:t>
            </w:r>
          </w:p>
        </w:tc>
      </w:tr>
      <w:tr w:rsidR="00BD721D" w:rsidRPr="00FD31C0" w:rsidTr="00FD31C0">
        <w:tc>
          <w:tcPr>
            <w:tcW w:w="1101" w:type="dxa"/>
          </w:tcPr>
          <w:p w:rsidR="00BD721D" w:rsidRPr="00FD31C0" w:rsidRDefault="00BD721D" w:rsidP="00FD31C0">
            <w:pPr>
              <w:tabs>
                <w:tab w:val="left" w:pos="1160"/>
              </w:tabs>
              <w:spacing w:line="360" w:lineRule="auto"/>
              <w:jc w:val="both"/>
              <w:rPr>
                <w:sz w:val="28"/>
                <w:szCs w:val="28"/>
                <w:lang w:val="en-US"/>
              </w:rPr>
            </w:pPr>
          </w:p>
        </w:tc>
        <w:tc>
          <w:tcPr>
            <w:tcW w:w="3967" w:type="dxa"/>
          </w:tcPr>
          <w:p w:rsidR="00BD721D" w:rsidRPr="00FD31C0" w:rsidRDefault="00BD721D" w:rsidP="00FD31C0">
            <w:pPr>
              <w:tabs>
                <w:tab w:val="left" w:pos="1160"/>
              </w:tabs>
              <w:jc w:val="both"/>
              <w:rPr>
                <w:color w:val="000000"/>
                <w:sz w:val="28"/>
                <w:szCs w:val="28"/>
                <w:shd w:val="clear" w:color="auto" w:fill="FFFFFF"/>
              </w:rPr>
            </w:pPr>
            <w:r w:rsidRPr="00FD31C0">
              <w:rPr>
                <w:color w:val="000000"/>
                <w:sz w:val="28"/>
                <w:szCs w:val="28"/>
                <w:shd w:val="clear" w:color="auto" w:fill="FFFFFF"/>
              </w:rPr>
              <w:t xml:space="preserve">конкурс мультимедийных проектов «Ушла война, осталась память… 70-летию Победы посвящается», лауреат в номинации «Лучшая презентация – 70 лет Великой Победе – гордимся и помним!» </w:t>
            </w:r>
          </w:p>
          <w:p w:rsidR="00BD721D" w:rsidRPr="00FD31C0" w:rsidRDefault="00BD721D" w:rsidP="00FD31C0">
            <w:pPr>
              <w:tabs>
                <w:tab w:val="left" w:pos="1160"/>
              </w:tabs>
              <w:jc w:val="both"/>
              <w:rPr>
                <w:sz w:val="28"/>
                <w:szCs w:val="28"/>
                <w:lang w:eastAsia="en-US"/>
              </w:rPr>
            </w:pPr>
          </w:p>
        </w:tc>
        <w:tc>
          <w:tcPr>
            <w:tcW w:w="2534" w:type="dxa"/>
          </w:tcPr>
          <w:p w:rsidR="00BD721D" w:rsidRPr="00FD31C0" w:rsidRDefault="00BD721D" w:rsidP="00FD31C0">
            <w:pPr>
              <w:tabs>
                <w:tab w:val="left" w:pos="1160"/>
              </w:tabs>
              <w:spacing w:line="360" w:lineRule="auto"/>
              <w:jc w:val="both"/>
              <w:rPr>
                <w:sz w:val="28"/>
                <w:szCs w:val="28"/>
              </w:rPr>
            </w:pPr>
            <w:r w:rsidRPr="00FD31C0">
              <w:rPr>
                <w:sz w:val="28"/>
                <w:szCs w:val="28"/>
              </w:rPr>
              <w:t>Низкова Е.Р.</w:t>
            </w:r>
          </w:p>
        </w:tc>
        <w:tc>
          <w:tcPr>
            <w:tcW w:w="2535" w:type="dxa"/>
          </w:tcPr>
          <w:p w:rsidR="00BD721D" w:rsidRPr="00FD31C0" w:rsidRDefault="00BD721D" w:rsidP="00BD721D">
            <w:pPr>
              <w:tabs>
                <w:tab w:val="left" w:pos="1160"/>
              </w:tabs>
              <w:spacing w:line="360" w:lineRule="auto"/>
              <w:jc w:val="both"/>
              <w:rPr>
                <w:sz w:val="28"/>
                <w:szCs w:val="28"/>
              </w:rPr>
            </w:pPr>
            <w:r w:rsidRPr="00FD31C0">
              <w:rPr>
                <w:color w:val="000000"/>
                <w:sz w:val="28"/>
                <w:szCs w:val="28"/>
                <w:shd w:val="clear" w:color="auto" w:fill="FFFFFF"/>
              </w:rPr>
              <w:t>15.05.2015 – 18.05.2015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
                <w:sz w:val="28"/>
                <w:szCs w:val="28"/>
                <w:lang w:eastAsia="en-US"/>
              </w:rPr>
            </w:pPr>
            <w:r w:rsidRPr="00FD31C0">
              <w:rPr>
                <w:b/>
                <w:sz w:val="28"/>
                <w:szCs w:val="28"/>
                <w:lang w:eastAsia="en-US"/>
              </w:rPr>
              <w:t>конкурс</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lang w:eastAsia="en-US"/>
              </w:rPr>
            </w:pPr>
            <w:r w:rsidRPr="00FD31C0">
              <w:rPr>
                <w:sz w:val="28"/>
                <w:szCs w:val="28"/>
              </w:rPr>
              <w:t>Областной конкурс Методическая продукция, номинация «Методическая разработка по проведению цикла учебных занятий»</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30.10.2014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конкурс среди государственных образовательных организаций в СО, подведомственных Министерству общего и профессионального образования СО, осуществляющих патриотическое воспитание</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Лыжина Н.Г.</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24.11.2014</w:t>
            </w: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sz w:val="28"/>
                <w:szCs w:val="28"/>
              </w:rPr>
              <w:t>Областной конкурса профессионального мастерства преподавателей профессиональных образовательных организаций СПО СО «Преподаватель года»</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Антропович Е.В.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04.12.2014</w:t>
            </w: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конкурс программ и методических разработок по профессиональной ориентации обучающихся «Выбор профессии – путевка в жизнь»</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Массанова Е.В.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30.04.2015</w:t>
            </w: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 xml:space="preserve">конкурс на  лучшую  программу по профилактике наркомании и социальной реабилитации больных </w:t>
            </w:r>
            <w:r w:rsidRPr="00FD31C0">
              <w:rPr>
                <w:sz w:val="28"/>
                <w:szCs w:val="28"/>
              </w:rPr>
              <w:lastRenderedPageBreak/>
              <w:t>наркоманией</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lastRenderedPageBreak/>
              <w:t>Лыжина Н.Г.</w:t>
            </w:r>
          </w:p>
        </w:tc>
        <w:tc>
          <w:tcPr>
            <w:tcW w:w="2535" w:type="dxa"/>
          </w:tcPr>
          <w:p w:rsidR="001E2551" w:rsidRPr="00FD31C0" w:rsidRDefault="00C36C0F" w:rsidP="00FD31C0">
            <w:pPr>
              <w:tabs>
                <w:tab w:val="left" w:pos="1160"/>
              </w:tabs>
              <w:spacing w:line="360" w:lineRule="auto"/>
              <w:jc w:val="both"/>
              <w:rPr>
                <w:sz w:val="28"/>
                <w:szCs w:val="28"/>
              </w:rPr>
            </w:pPr>
            <w:r w:rsidRPr="00FD31C0">
              <w:rPr>
                <w:sz w:val="28"/>
                <w:szCs w:val="28"/>
              </w:rPr>
              <w:t>25.09.</w:t>
            </w:r>
            <w:r w:rsidR="001E2551" w:rsidRPr="00FD31C0">
              <w:rPr>
                <w:sz w:val="28"/>
                <w:szCs w:val="28"/>
              </w:rPr>
              <w:t xml:space="preserve"> 2014</w:t>
            </w: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sz w:val="28"/>
                <w:szCs w:val="28"/>
              </w:rPr>
              <w:t>конкурс, посвященный 10-летию журнала «Логопед», номинация «Школа будущего»</w:t>
            </w:r>
            <w:r w:rsidR="00C457DD" w:rsidRPr="00FD31C0">
              <w:rPr>
                <w:sz w:val="28"/>
                <w:szCs w:val="28"/>
              </w:rPr>
              <w:t xml:space="preserve">, публикация </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13.10.2014</w:t>
            </w: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sz w:val="28"/>
                <w:szCs w:val="28"/>
                <w:shd w:val="clear" w:color="auto" w:fill="FFFFFF"/>
              </w:rPr>
              <w:t xml:space="preserve">областной конкурс «Педагог-психолог Свердловской области — 2015» </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Журавлёва О.</w:t>
            </w:r>
          </w:p>
          <w:p w:rsidR="001E2551" w:rsidRPr="00FD31C0" w:rsidRDefault="001E2551" w:rsidP="00FD31C0">
            <w:pPr>
              <w:tabs>
                <w:tab w:val="left" w:pos="1160"/>
              </w:tabs>
              <w:spacing w:line="360" w:lineRule="auto"/>
              <w:jc w:val="both"/>
              <w:rPr>
                <w:sz w:val="28"/>
                <w:szCs w:val="28"/>
              </w:rPr>
            </w:pPr>
            <w:r w:rsidRPr="00FD31C0">
              <w:rPr>
                <w:sz w:val="28"/>
                <w:szCs w:val="28"/>
              </w:rPr>
              <w:t>А.</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rPr>
          <w:trHeight w:val="1299"/>
        </w:trPr>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C457DD" w:rsidP="00FD31C0">
            <w:pPr>
              <w:tabs>
                <w:tab w:val="left" w:pos="1160"/>
              </w:tabs>
              <w:jc w:val="both"/>
              <w:rPr>
                <w:sz w:val="28"/>
                <w:szCs w:val="28"/>
                <w:shd w:val="clear" w:color="auto" w:fill="FFFFFF"/>
              </w:rPr>
            </w:pPr>
            <w:r w:rsidRPr="00FD31C0">
              <w:rPr>
                <w:sz w:val="28"/>
                <w:szCs w:val="28"/>
              </w:rPr>
              <w:t>в</w:t>
            </w:r>
            <w:r w:rsidR="001E2551" w:rsidRPr="00FD31C0">
              <w:rPr>
                <w:sz w:val="28"/>
                <w:szCs w:val="28"/>
              </w:rPr>
              <w:t>сероссийский конкурс лучших методических разработок по патриотическому воспитанию</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Лыжина Н.Г. , Дерябин В.В.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15.09. 2014</w:t>
            </w:r>
          </w:p>
        </w:tc>
      </w:tr>
      <w:tr w:rsidR="00C457DD" w:rsidRPr="00FD31C0" w:rsidTr="00FD31C0">
        <w:trPr>
          <w:trHeight w:val="1299"/>
        </w:trPr>
        <w:tc>
          <w:tcPr>
            <w:tcW w:w="1101" w:type="dxa"/>
          </w:tcPr>
          <w:p w:rsidR="00C457DD" w:rsidRPr="00FD31C0" w:rsidRDefault="00C457DD" w:rsidP="00FD31C0">
            <w:pPr>
              <w:tabs>
                <w:tab w:val="left" w:pos="1160"/>
              </w:tabs>
              <w:spacing w:line="360" w:lineRule="auto"/>
              <w:jc w:val="both"/>
              <w:rPr>
                <w:sz w:val="28"/>
                <w:szCs w:val="28"/>
                <w:lang w:val="en-US"/>
              </w:rPr>
            </w:pPr>
          </w:p>
        </w:tc>
        <w:tc>
          <w:tcPr>
            <w:tcW w:w="3967" w:type="dxa"/>
          </w:tcPr>
          <w:p w:rsidR="00C457DD" w:rsidRPr="00FD31C0" w:rsidRDefault="00C457DD" w:rsidP="00C457DD">
            <w:pPr>
              <w:tabs>
                <w:tab w:val="left" w:pos="1160"/>
              </w:tabs>
              <w:jc w:val="both"/>
              <w:rPr>
                <w:sz w:val="28"/>
                <w:szCs w:val="28"/>
              </w:rPr>
            </w:pPr>
            <w:r w:rsidRPr="00FD31C0">
              <w:rPr>
                <w:color w:val="000000"/>
                <w:sz w:val="28"/>
                <w:szCs w:val="28"/>
                <w:shd w:val="clear" w:color="auto" w:fill="FFFFFF"/>
              </w:rPr>
              <w:t xml:space="preserve">общероссийский дистанционный конкурс для педагогов и обучающихся, посвящённому дню социального педагога», </w:t>
            </w:r>
            <w:r w:rsidR="00882113" w:rsidRPr="00FD31C0">
              <w:rPr>
                <w:color w:val="000000"/>
                <w:sz w:val="28"/>
                <w:szCs w:val="28"/>
                <w:shd w:val="clear" w:color="auto" w:fill="FFFFFF"/>
              </w:rPr>
              <w:t>проект</w:t>
            </w:r>
          </w:p>
        </w:tc>
        <w:tc>
          <w:tcPr>
            <w:tcW w:w="2534" w:type="dxa"/>
          </w:tcPr>
          <w:p w:rsidR="00C457DD" w:rsidRPr="00FD31C0" w:rsidRDefault="00C457DD" w:rsidP="00FD31C0">
            <w:pPr>
              <w:tabs>
                <w:tab w:val="left" w:pos="1160"/>
              </w:tabs>
              <w:spacing w:line="360" w:lineRule="auto"/>
              <w:jc w:val="both"/>
              <w:rPr>
                <w:sz w:val="28"/>
                <w:szCs w:val="28"/>
              </w:rPr>
            </w:pPr>
          </w:p>
        </w:tc>
        <w:tc>
          <w:tcPr>
            <w:tcW w:w="2535" w:type="dxa"/>
          </w:tcPr>
          <w:p w:rsidR="00C457DD" w:rsidRPr="00FD31C0" w:rsidRDefault="003E064D" w:rsidP="00FD31C0">
            <w:pPr>
              <w:tabs>
                <w:tab w:val="left" w:pos="1160"/>
              </w:tabs>
              <w:spacing w:line="360" w:lineRule="auto"/>
              <w:jc w:val="both"/>
              <w:rPr>
                <w:sz w:val="28"/>
                <w:szCs w:val="28"/>
              </w:rPr>
            </w:pPr>
            <w:r w:rsidRPr="00FD31C0">
              <w:rPr>
                <w:color w:val="000000"/>
                <w:sz w:val="28"/>
                <w:szCs w:val="28"/>
                <w:shd w:val="clear" w:color="auto" w:fill="FFFFFF"/>
              </w:rPr>
              <w:t>02.</w:t>
            </w:r>
            <w:r w:rsidR="00882113" w:rsidRPr="00FD31C0">
              <w:rPr>
                <w:color w:val="000000"/>
                <w:sz w:val="28"/>
                <w:szCs w:val="28"/>
                <w:shd w:val="clear" w:color="auto" w:fill="FFFFFF"/>
              </w:rPr>
              <w:t>10.</w:t>
            </w:r>
            <w:r w:rsidR="00C457DD" w:rsidRPr="00FD31C0">
              <w:rPr>
                <w:color w:val="000000"/>
                <w:sz w:val="28"/>
                <w:szCs w:val="28"/>
                <w:shd w:val="clear" w:color="auto" w:fill="FFFFFF"/>
              </w:rPr>
              <w:t>014</w:t>
            </w:r>
          </w:p>
        </w:tc>
      </w:tr>
      <w:tr w:rsidR="00882113" w:rsidRPr="00FD31C0" w:rsidTr="00FD31C0">
        <w:trPr>
          <w:trHeight w:val="1299"/>
        </w:trPr>
        <w:tc>
          <w:tcPr>
            <w:tcW w:w="1101" w:type="dxa"/>
          </w:tcPr>
          <w:p w:rsidR="00882113" w:rsidRPr="00FD31C0" w:rsidRDefault="00882113" w:rsidP="00FD31C0">
            <w:pPr>
              <w:tabs>
                <w:tab w:val="left" w:pos="1160"/>
              </w:tabs>
              <w:spacing w:line="360" w:lineRule="auto"/>
              <w:jc w:val="both"/>
              <w:rPr>
                <w:sz w:val="28"/>
                <w:szCs w:val="28"/>
                <w:lang w:val="en-US"/>
              </w:rPr>
            </w:pPr>
          </w:p>
        </w:tc>
        <w:tc>
          <w:tcPr>
            <w:tcW w:w="3967" w:type="dxa"/>
          </w:tcPr>
          <w:p w:rsidR="00882113" w:rsidRPr="00FD31C0" w:rsidRDefault="00882113" w:rsidP="00882113">
            <w:pPr>
              <w:tabs>
                <w:tab w:val="left" w:pos="1160"/>
              </w:tabs>
              <w:jc w:val="both"/>
              <w:rPr>
                <w:color w:val="000000"/>
                <w:sz w:val="28"/>
                <w:szCs w:val="28"/>
                <w:shd w:val="clear" w:color="auto" w:fill="FFFFFF"/>
              </w:rPr>
            </w:pPr>
            <w:r w:rsidRPr="00FD31C0">
              <w:rPr>
                <w:color w:val="000000"/>
                <w:sz w:val="28"/>
                <w:szCs w:val="28"/>
                <w:shd w:val="clear" w:color="auto" w:fill="FFFFFF"/>
              </w:rPr>
              <w:t>конкурс социально-значимых проектов «Моя инициатива в образовании» (региональный этап)</w:t>
            </w:r>
          </w:p>
        </w:tc>
        <w:tc>
          <w:tcPr>
            <w:tcW w:w="2534" w:type="dxa"/>
          </w:tcPr>
          <w:p w:rsidR="00882113" w:rsidRPr="00FD31C0" w:rsidRDefault="00882113" w:rsidP="00FD31C0">
            <w:pPr>
              <w:tabs>
                <w:tab w:val="left" w:pos="1160"/>
              </w:tabs>
              <w:spacing w:line="360" w:lineRule="auto"/>
              <w:jc w:val="both"/>
              <w:rPr>
                <w:sz w:val="28"/>
                <w:szCs w:val="28"/>
              </w:rPr>
            </w:pPr>
            <w:r w:rsidRPr="00FD31C0">
              <w:rPr>
                <w:sz w:val="28"/>
                <w:szCs w:val="28"/>
              </w:rPr>
              <w:t>Антипова О.В., Семячкова Е.</w:t>
            </w:r>
          </w:p>
        </w:tc>
        <w:tc>
          <w:tcPr>
            <w:tcW w:w="2535" w:type="dxa"/>
          </w:tcPr>
          <w:p w:rsidR="00882113" w:rsidRPr="00FD31C0" w:rsidRDefault="00882113" w:rsidP="00FD31C0">
            <w:pPr>
              <w:tabs>
                <w:tab w:val="left" w:pos="1160"/>
              </w:tabs>
              <w:spacing w:line="360" w:lineRule="auto"/>
              <w:jc w:val="both"/>
              <w:rPr>
                <w:color w:val="000000"/>
                <w:sz w:val="28"/>
                <w:szCs w:val="28"/>
                <w:shd w:val="clear" w:color="auto" w:fill="FFFFFF"/>
              </w:rPr>
            </w:pPr>
            <w:r w:rsidRPr="00FD31C0">
              <w:rPr>
                <w:color w:val="000000"/>
                <w:sz w:val="28"/>
                <w:szCs w:val="28"/>
                <w:shd w:val="clear" w:color="auto" w:fill="FFFFFF"/>
              </w:rPr>
              <w:t>24.03.2015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
                <w:sz w:val="28"/>
                <w:szCs w:val="28"/>
              </w:rPr>
            </w:pPr>
            <w:r w:rsidRPr="00FD31C0">
              <w:rPr>
                <w:b/>
                <w:color w:val="000000"/>
                <w:sz w:val="28"/>
                <w:szCs w:val="28"/>
                <w:shd w:val="clear" w:color="auto" w:fill="FFFFFF"/>
              </w:rPr>
              <w:t>вебинар</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color w:val="000000"/>
                <w:sz w:val="28"/>
                <w:szCs w:val="28"/>
                <w:shd w:val="clear" w:color="auto" w:fill="FFFFFF"/>
              </w:rPr>
              <w:t>Формирование универсальных учебных действий на основе материалов УМК «Горизонты»</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Ступникова М.</w:t>
            </w:r>
            <w:r w:rsidRPr="00FD31C0">
              <w:rPr>
                <w:sz w:val="28"/>
                <w:szCs w:val="28"/>
              </w:rPr>
              <w:br/>
              <w:t>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19.11.2014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color w:val="000000"/>
                <w:sz w:val="28"/>
                <w:szCs w:val="28"/>
                <w:shd w:val="clear" w:color="auto" w:fill="FFFFFF"/>
              </w:rPr>
            </w:pPr>
            <w:r w:rsidRPr="00FD31C0">
              <w:rPr>
                <w:sz w:val="28"/>
                <w:szCs w:val="28"/>
              </w:rPr>
              <w:t>Реализация модели информационной образовательной среды ОУ СПО на основе решения фирмы 1С</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Низкова Е.Р.</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16.12.2014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968AE" w:rsidP="00FD31C0">
            <w:pPr>
              <w:tabs>
                <w:tab w:val="left" w:pos="1160"/>
              </w:tabs>
              <w:jc w:val="both"/>
              <w:rPr>
                <w:sz w:val="28"/>
                <w:szCs w:val="28"/>
              </w:rPr>
            </w:pPr>
            <w:r w:rsidRPr="00FD31C0">
              <w:rPr>
                <w:bCs/>
                <w:sz w:val="28"/>
                <w:szCs w:val="28"/>
                <w:lang w:eastAsia="fr-BE"/>
              </w:rPr>
              <w:t xml:space="preserve">межрегиональный научно-практический семинар </w:t>
            </w:r>
            <w:r w:rsidR="008F2FCA" w:rsidRPr="00FD31C0">
              <w:rPr>
                <w:bCs/>
                <w:sz w:val="28"/>
                <w:szCs w:val="28"/>
                <w:lang w:eastAsia="fr-BE"/>
              </w:rPr>
              <w:t xml:space="preserve"> </w:t>
            </w:r>
            <w:r w:rsidR="001E2551" w:rsidRPr="00FD31C0">
              <w:rPr>
                <w:bCs/>
                <w:sz w:val="28"/>
                <w:szCs w:val="28"/>
                <w:lang w:eastAsia="fr-BE"/>
              </w:rPr>
              <w:t xml:space="preserve">Научно-практические подходы к реализации Концепции </w:t>
            </w:r>
            <w:r w:rsidR="001E2551" w:rsidRPr="00FD31C0">
              <w:rPr>
                <w:bCs/>
                <w:sz w:val="28"/>
                <w:szCs w:val="28"/>
                <w:lang w:eastAsia="fr-BE"/>
              </w:rPr>
              <w:lastRenderedPageBreak/>
              <w:t>развития математического образования в Российской Федерации</w:t>
            </w: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lastRenderedPageBreak/>
              <w:br/>
              <w:t>Поляренко Н.В.</w:t>
            </w:r>
          </w:p>
        </w:tc>
        <w:tc>
          <w:tcPr>
            <w:tcW w:w="2535" w:type="dxa"/>
          </w:tcPr>
          <w:p w:rsidR="001E2551" w:rsidRPr="00FD31C0" w:rsidRDefault="008F2FCA" w:rsidP="00FD31C0">
            <w:pPr>
              <w:tabs>
                <w:tab w:val="left" w:pos="1160"/>
              </w:tabs>
              <w:spacing w:line="360" w:lineRule="auto"/>
              <w:jc w:val="both"/>
              <w:rPr>
                <w:sz w:val="28"/>
                <w:szCs w:val="28"/>
              </w:rPr>
            </w:pPr>
            <w:r w:rsidRPr="00FD31C0">
              <w:rPr>
                <w:sz w:val="28"/>
                <w:szCs w:val="28"/>
              </w:rPr>
              <w:t>10.04. 2015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Cs/>
                <w:sz w:val="28"/>
                <w:szCs w:val="28"/>
                <w:lang w:eastAsia="fr-BE"/>
              </w:rPr>
            </w:pPr>
          </w:p>
        </w:tc>
        <w:tc>
          <w:tcPr>
            <w:tcW w:w="2534" w:type="dxa"/>
          </w:tcPr>
          <w:p w:rsidR="001E2551" w:rsidRPr="00FD31C0" w:rsidRDefault="001E2551" w:rsidP="00FD31C0">
            <w:pPr>
              <w:tabs>
                <w:tab w:val="left" w:pos="1160"/>
              </w:tabs>
              <w:spacing w:line="360" w:lineRule="auto"/>
              <w:jc w:val="both"/>
              <w:rPr>
                <w:sz w:val="28"/>
                <w:szCs w:val="28"/>
              </w:rPr>
            </w:pPr>
            <w:r w:rsidRPr="00FD31C0">
              <w:rPr>
                <w:sz w:val="28"/>
                <w:szCs w:val="28"/>
              </w:rPr>
              <w:t>Кашина Л.Н.</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b/>
                <w:sz w:val="28"/>
                <w:szCs w:val="28"/>
              </w:rPr>
            </w:pPr>
            <w:r w:rsidRPr="00FD31C0">
              <w:rPr>
                <w:b/>
                <w:sz w:val="28"/>
                <w:szCs w:val="28"/>
              </w:rPr>
              <w:t>информационно-методический день</w:t>
            </w:r>
          </w:p>
        </w:tc>
        <w:tc>
          <w:tcPr>
            <w:tcW w:w="2534" w:type="dxa"/>
          </w:tcPr>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sz w:val="28"/>
                <w:szCs w:val="28"/>
              </w:rPr>
              <w:t>Перспективы, задачи, механизмы развития системы образования</w:t>
            </w:r>
          </w:p>
        </w:tc>
        <w:tc>
          <w:tcPr>
            <w:tcW w:w="2534" w:type="dxa"/>
          </w:tcPr>
          <w:p w:rsidR="001E2551" w:rsidRPr="00FD31C0" w:rsidRDefault="001E2551" w:rsidP="00FD31C0">
            <w:pPr>
              <w:jc w:val="center"/>
              <w:rPr>
                <w:sz w:val="28"/>
                <w:szCs w:val="28"/>
              </w:rPr>
            </w:pPr>
            <w:r w:rsidRPr="00FD31C0">
              <w:rPr>
                <w:sz w:val="28"/>
                <w:szCs w:val="28"/>
              </w:rPr>
              <w:t>Сибирякова Г.Л.</w:t>
            </w:r>
          </w:p>
          <w:p w:rsidR="001E2551" w:rsidRPr="00FD31C0" w:rsidRDefault="001E2551" w:rsidP="00FD31C0">
            <w:pPr>
              <w:tabs>
                <w:tab w:val="left" w:pos="1160"/>
              </w:tabs>
              <w:spacing w:line="360" w:lineRule="auto"/>
              <w:jc w:val="both"/>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24.10.2015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Лыжина Н.Г.</w:t>
            </w:r>
          </w:p>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Тельпухъова О.В.</w:t>
            </w:r>
          </w:p>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Журавлёва О.А.</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b/>
                <w:sz w:val="28"/>
                <w:szCs w:val="28"/>
              </w:rPr>
            </w:pPr>
            <w:r w:rsidRPr="00FD31C0">
              <w:rPr>
                <w:b/>
                <w:sz w:val="28"/>
                <w:szCs w:val="28"/>
              </w:rPr>
              <w:t>проект</w:t>
            </w:r>
          </w:p>
        </w:tc>
        <w:tc>
          <w:tcPr>
            <w:tcW w:w="2534" w:type="dxa"/>
          </w:tcPr>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b/>
                <w:sz w:val="28"/>
                <w:szCs w:val="28"/>
              </w:rPr>
            </w:pPr>
            <w:r w:rsidRPr="00FD31C0">
              <w:rPr>
                <w:sz w:val="28"/>
                <w:szCs w:val="28"/>
              </w:rPr>
              <w:t>Образование. Работа. Карьера. Книги.</w:t>
            </w:r>
          </w:p>
        </w:tc>
        <w:tc>
          <w:tcPr>
            <w:tcW w:w="2534" w:type="dxa"/>
          </w:tcPr>
          <w:p w:rsidR="001E2551" w:rsidRPr="00FD31C0" w:rsidRDefault="001E2551" w:rsidP="00FD31C0">
            <w:pPr>
              <w:jc w:val="center"/>
              <w:rPr>
                <w:sz w:val="28"/>
                <w:szCs w:val="28"/>
              </w:rPr>
            </w:pPr>
            <w:r w:rsidRPr="00FD31C0">
              <w:rPr>
                <w:sz w:val="28"/>
                <w:szCs w:val="28"/>
              </w:rPr>
              <w:t>Лыжина Н.Г.</w:t>
            </w:r>
          </w:p>
        </w:tc>
        <w:tc>
          <w:tcPr>
            <w:tcW w:w="2535" w:type="dxa"/>
          </w:tcPr>
          <w:p w:rsidR="001E2551" w:rsidRPr="00FD31C0" w:rsidRDefault="001E2551" w:rsidP="00FD31C0">
            <w:pPr>
              <w:tabs>
                <w:tab w:val="left" w:pos="1160"/>
              </w:tabs>
              <w:spacing w:line="360" w:lineRule="auto"/>
              <w:jc w:val="both"/>
              <w:rPr>
                <w:sz w:val="28"/>
                <w:szCs w:val="28"/>
              </w:rPr>
            </w:pPr>
          </w:p>
        </w:tc>
      </w:tr>
      <w:tr w:rsidR="00BD721D" w:rsidRPr="00FD31C0" w:rsidTr="00FD31C0">
        <w:tc>
          <w:tcPr>
            <w:tcW w:w="1101" w:type="dxa"/>
          </w:tcPr>
          <w:p w:rsidR="00BD721D" w:rsidRPr="00FD31C0" w:rsidRDefault="00BD721D" w:rsidP="00FD31C0">
            <w:pPr>
              <w:tabs>
                <w:tab w:val="left" w:pos="1160"/>
              </w:tabs>
              <w:spacing w:line="360" w:lineRule="auto"/>
              <w:jc w:val="both"/>
              <w:rPr>
                <w:sz w:val="28"/>
                <w:szCs w:val="28"/>
                <w:lang w:val="en-US"/>
              </w:rPr>
            </w:pPr>
          </w:p>
        </w:tc>
        <w:tc>
          <w:tcPr>
            <w:tcW w:w="3967" w:type="dxa"/>
          </w:tcPr>
          <w:p w:rsidR="00BD721D" w:rsidRPr="00FD31C0" w:rsidRDefault="00BD721D" w:rsidP="00FD31C0">
            <w:pPr>
              <w:tabs>
                <w:tab w:val="left" w:pos="1160"/>
              </w:tabs>
              <w:jc w:val="both"/>
              <w:rPr>
                <w:sz w:val="28"/>
                <w:szCs w:val="28"/>
              </w:rPr>
            </w:pPr>
          </w:p>
        </w:tc>
        <w:tc>
          <w:tcPr>
            <w:tcW w:w="2534" w:type="dxa"/>
          </w:tcPr>
          <w:p w:rsidR="00BD721D" w:rsidRPr="00FD31C0" w:rsidRDefault="00BD721D" w:rsidP="00FD31C0">
            <w:pPr>
              <w:jc w:val="center"/>
              <w:rPr>
                <w:sz w:val="28"/>
                <w:szCs w:val="28"/>
              </w:rPr>
            </w:pPr>
          </w:p>
        </w:tc>
        <w:tc>
          <w:tcPr>
            <w:tcW w:w="2535" w:type="dxa"/>
          </w:tcPr>
          <w:p w:rsidR="00BD721D" w:rsidRPr="00FD31C0" w:rsidRDefault="00BD721D"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Массанова Е.В.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29.10.2014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b/>
                <w:sz w:val="28"/>
                <w:szCs w:val="28"/>
              </w:rPr>
            </w:pPr>
            <w:r w:rsidRPr="00FD31C0">
              <w:rPr>
                <w:b/>
                <w:sz w:val="28"/>
                <w:szCs w:val="28"/>
              </w:rPr>
              <w:t>форум</w:t>
            </w:r>
          </w:p>
        </w:tc>
        <w:tc>
          <w:tcPr>
            <w:tcW w:w="2534" w:type="dxa"/>
          </w:tcPr>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r w:rsidRPr="00FD31C0">
              <w:rPr>
                <w:sz w:val="28"/>
                <w:szCs w:val="28"/>
              </w:rPr>
              <w:t>Всероссийский (с международным участием) форум «Образование в региональном социокультурном пространстве»</w:t>
            </w:r>
          </w:p>
        </w:tc>
        <w:tc>
          <w:tcPr>
            <w:tcW w:w="2534" w:type="dxa"/>
          </w:tcPr>
          <w:p w:rsidR="001E2551" w:rsidRPr="00FD31C0" w:rsidRDefault="001E2551" w:rsidP="00FD31C0">
            <w:pPr>
              <w:jc w:val="center"/>
              <w:rPr>
                <w:sz w:val="28"/>
                <w:szCs w:val="28"/>
              </w:rPr>
            </w:pPr>
            <w:r w:rsidRPr="00FD31C0">
              <w:rPr>
                <w:sz w:val="28"/>
                <w:szCs w:val="28"/>
              </w:rPr>
              <w:t>Сибирякова Г.Л.</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26.11.2014 – 27.11.2014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Тельпухова О.В.</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Низкова Е.Р.</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b/>
                <w:sz w:val="28"/>
                <w:szCs w:val="28"/>
              </w:rPr>
            </w:pPr>
            <w:r w:rsidRPr="00FD31C0">
              <w:rPr>
                <w:b/>
                <w:sz w:val="28"/>
                <w:szCs w:val="28"/>
              </w:rPr>
              <w:t>педагогические чтения</w:t>
            </w:r>
          </w:p>
        </w:tc>
        <w:tc>
          <w:tcPr>
            <w:tcW w:w="2534" w:type="dxa"/>
          </w:tcPr>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8F2FCA" w:rsidP="00FD31C0">
            <w:pPr>
              <w:tabs>
                <w:tab w:val="left" w:pos="1160"/>
              </w:tabs>
              <w:jc w:val="both"/>
              <w:rPr>
                <w:sz w:val="28"/>
                <w:szCs w:val="28"/>
              </w:rPr>
            </w:pPr>
            <w:r w:rsidRPr="00FD31C0">
              <w:rPr>
                <w:color w:val="000000"/>
                <w:sz w:val="28"/>
                <w:szCs w:val="28"/>
              </w:rPr>
              <w:t xml:space="preserve">педагогические чтения </w:t>
            </w:r>
            <w:r w:rsidR="001E2551" w:rsidRPr="00FD31C0">
              <w:rPr>
                <w:color w:val="000000"/>
                <w:sz w:val="28"/>
                <w:szCs w:val="28"/>
              </w:rPr>
              <w:t>Воспитание в современной образовательной среде</w:t>
            </w:r>
            <w:r w:rsidR="00624585" w:rsidRPr="00FD31C0">
              <w:rPr>
                <w:color w:val="000000"/>
                <w:sz w:val="28"/>
                <w:szCs w:val="28"/>
              </w:rPr>
              <w:t>, публикация</w:t>
            </w:r>
          </w:p>
        </w:tc>
        <w:tc>
          <w:tcPr>
            <w:tcW w:w="2534" w:type="dxa"/>
          </w:tcPr>
          <w:p w:rsidR="001E2551" w:rsidRPr="00FD31C0" w:rsidRDefault="001E2551" w:rsidP="00FD31C0">
            <w:pPr>
              <w:jc w:val="center"/>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10.12.2014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color w:val="000000"/>
                <w:sz w:val="28"/>
                <w:szCs w:val="28"/>
              </w:rPr>
            </w:pPr>
            <w:r w:rsidRPr="00FD31C0">
              <w:rPr>
                <w:sz w:val="28"/>
                <w:szCs w:val="28"/>
              </w:rPr>
              <w:t xml:space="preserve">Педагогические чтения им. В.А. Самаранской «Возможности и проблемы реализации ФГОС дошкольного образования </w:t>
            </w:r>
            <w:r w:rsidRPr="00FD31C0">
              <w:rPr>
                <w:sz w:val="28"/>
                <w:szCs w:val="28"/>
              </w:rPr>
              <w:lastRenderedPageBreak/>
              <w:t>детей с ограниченными возможностями здоровья»</w:t>
            </w:r>
          </w:p>
        </w:tc>
        <w:tc>
          <w:tcPr>
            <w:tcW w:w="2534" w:type="dxa"/>
          </w:tcPr>
          <w:p w:rsidR="001E2551" w:rsidRPr="00FD31C0" w:rsidRDefault="001E2551" w:rsidP="00FD31C0">
            <w:pPr>
              <w:jc w:val="center"/>
              <w:rPr>
                <w:sz w:val="28"/>
                <w:szCs w:val="28"/>
              </w:rPr>
            </w:pPr>
            <w:r w:rsidRPr="00FD31C0">
              <w:rPr>
                <w:sz w:val="28"/>
                <w:szCs w:val="28"/>
              </w:rPr>
              <w:lastRenderedPageBreak/>
              <w:t>Лыжина Н.Г.</w:t>
            </w:r>
          </w:p>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27.05.2015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Тельпухова О.В.</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Мартынова Т.А.</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Питеркина Ю.С.</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Котельникова Н.Н.</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Буркова Е.Е.</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sz w:val="28"/>
                <w:szCs w:val="28"/>
              </w:rPr>
            </w:pPr>
          </w:p>
        </w:tc>
        <w:tc>
          <w:tcPr>
            <w:tcW w:w="2534" w:type="dxa"/>
          </w:tcPr>
          <w:p w:rsidR="001E2551" w:rsidRPr="00FD31C0" w:rsidRDefault="001E2551" w:rsidP="00FD31C0">
            <w:pPr>
              <w:jc w:val="center"/>
              <w:rPr>
                <w:sz w:val="28"/>
                <w:szCs w:val="28"/>
              </w:rPr>
            </w:pPr>
            <w:r w:rsidRPr="00FD31C0">
              <w:rPr>
                <w:sz w:val="28"/>
                <w:szCs w:val="28"/>
              </w:rPr>
              <w:t>Зацепина А.В.</w:t>
            </w: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rPr>
            </w:pPr>
          </w:p>
        </w:tc>
        <w:tc>
          <w:tcPr>
            <w:tcW w:w="3967" w:type="dxa"/>
          </w:tcPr>
          <w:p w:rsidR="001E2551" w:rsidRPr="00FD31C0" w:rsidRDefault="001E2551" w:rsidP="00FD31C0">
            <w:pPr>
              <w:tabs>
                <w:tab w:val="left" w:pos="1160"/>
              </w:tabs>
              <w:jc w:val="both"/>
              <w:rPr>
                <w:sz w:val="28"/>
                <w:szCs w:val="28"/>
              </w:rPr>
            </w:pPr>
            <w:r w:rsidRPr="00FD31C0">
              <w:rPr>
                <w:rStyle w:val="af5"/>
                <w:b w:val="0"/>
                <w:sz w:val="28"/>
                <w:szCs w:val="28"/>
              </w:rPr>
              <w:t xml:space="preserve">педагогические чтения имени В.В. Нестерова </w:t>
            </w:r>
            <w:r w:rsidRPr="00FD31C0">
              <w:rPr>
                <w:sz w:val="28"/>
                <w:szCs w:val="28"/>
              </w:rPr>
              <w:t xml:space="preserve">«Развитие педагогического потенциала </w:t>
            </w:r>
          </w:p>
          <w:p w:rsidR="001E2551" w:rsidRPr="00FD31C0" w:rsidRDefault="001E2551" w:rsidP="00FD31C0">
            <w:pPr>
              <w:tabs>
                <w:tab w:val="left" w:pos="1160"/>
              </w:tabs>
              <w:jc w:val="both"/>
              <w:rPr>
                <w:color w:val="000000"/>
                <w:sz w:val="28"/>
                <w:szCs w:val="28"/>
              </w:rPr>
            </w:pPr>
            <w:r w:rsidRPr="00FD31C0">
              <w:rPr>
                <w:sz w:val="28"/>
                <w:szCs w:val="28"/>
              </w:rPr>
              <w:t>системы дополнительного образования Свердловской области»</w:t>
            </w:r>
          </w:p>
        </w:tc>
        <w:tc>
          <w:tcPr>
            <w:tcW w:w="2534" w:type="dxa"/>
          </w:tcPr>
          <w:p w:rsidR="001E2551" w:rsidRPr="00FD31C0" w:rsidRDefault="001E2551" w:rsidP="00FD31C0">
            <w:pPr>
              <w:jc w:val="center"/>
              <w:rPr>
                <w:sz w:val="28"/>
                <w:szCs w:val="28"/>
              </w:rPr>
            </w:pPr>
            <w:r w:rsidRPr="00FD31C0">
              <w:rPr>
                <w:sz w:val="28"/>
                <w:szCs w:val="28"/>
              </w:rPr>
              <w:t>Сибирякова Г.Л.</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16.12.2014</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tabs>
                <w:tab w:val="left" w:pos="1160"/>
              </w:tabs>
              <w:jc w:val="both"/>
              <w:rPr>
                <w:rStyle w:val="af5"/>
                <w:sz w:val="28"/>
                <w:szCs w:val="28"/>
              </w:rPr>
            </w:pPr>
            <w:r w:rsidRPr="00FD31C0">
              <w:rPr>
                <w:rStyle w:val="af5"/>
                <w:sz w:val="28"/>
                <w:szCs w:val="28"/>
              </w:rPr>
              <w:t>фестиваль</w:t>
            </w:r>
          </w:p>
        </w:tc>
        <w:tc>
          <w:tcPr>
            <w:tcW w:w="2534" w:type="dxa"/>
          </w:tcPr>
          <w:p w:rsidR="001E2551" w:rsidRPr="00FD31C0" w:rsidRDefault="001E2551" w:rsidP="00FD31C0">
            <w:pPr>
              <w:jc w:val="center"/>
              <w:rPr>
                <w:sz w:val="28"/>
                <w:szCs w:val="28"/>
              </w:rPr>
            </w:pPr>
          </w:p>
        </w:tc>
        <w:tc>
          <w:tcPr>
            <w:tcW w:w="2535" w:type="dxa"/>
          </w:tcPr>
          <w:p w:rsidR="001E2551" w:rsidRPr="00FD31C0" w:rsidRDefault="001E2551" w:rsidP="00FD31C0">
            <w:pPr>
              <w:tabs>
                <w:tab w:val="left" w:pos="1160"/>
              </w:tabs>
              <w:spacing w:line="360" w:lineRule="auto"/>
              <w:jc w:val="both"/>
              <w:rPr>
                <w:sz w:val="28"/>
                <w:szCs w:val="28"/>
              </w:rPr>
            </w:pP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882113" w:rsidRPr="00FD31C0" w:rsidRDefault="001E2551" w:rsidP="00882113">
            <w:pPr>
              <w:tabs>
                <w:tab w:val="left" w:pos="1160"/>
              </w:tabs>
              <w:jc w:val="both"/>
              <w:rPr>
                <w:rStyle w:val="af5"/>
                <w:b w:val="0"/>
                <w:sz w:val="28"/>
                <w:szCs w:val="28"/>
              </w:rPr>
            </w:pPr>
            <w:r w:rsidRPr="00FD31C0">
              <w:rPr>
                <w:rStyle w:val="af5"/>
                <w:b w:val="0"/>
                <w:sz w:val="28"/>
                <w:szCs w:val="28"/>
              </w:rPr>
              <w:t>Областной фестиваль «Профессиональный потенциал»</w:t>
            </w:r>
            <w:r w:rsidR="00882113" w:rsidRPr="00FD31C0">
              <w:rPr>
                <w:rStyle w:val="af5"/>
                <w:b w:val="0"/>
                <w:sz w:val="28"/>
                <w:szCs w:val="28"/>
              </w:rPr>
              <w:t xml:space="preserve">: </w:t>
            </w:r>
            <w:r w:rsidR="00882113" w:rsidRPr="00FD31C0">
              <w:rPr>
                <w:color w:val="000000"/>
                <w:sz w:val="28"/>
                <w:szCs w:val="28"/>
                <w:shd w:val="clear" w:color="auto" w:fill="FFFFFF"/>
              </w:rPr>
              <w:t>мастер-класс</w:t>
            </w:r>
          </w:p>
        </w:tc>
        <w:tc>
          <w:tcPr>
            <w:tcW w:w="2534" w:type="dxa"/>
          </w:tcPr>
          <w:p w:rsidR="001E2551" w:rsidRPr="00FD31C0" w:rsidRDefault="001E2551" w:rsidP="00FD31C0">
            <w:pPr>
              <w:jc w:val="center"/>
              <w:rPr>
                <w:sz w:val="28"/>
                <w:szCs w:val="28"/>
              </w:rPr>
            </w:pPr>
            <w:r w:rsidRPr="00FD31C0">
              <w:rPr>
                <w:sz w:val="28"/>
                <w:szCs w:val="28"/>
              </w:rPr>
              <w:t>Массанова Е.В.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26.03.2015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rPr>
                <w:sz w:val="28"/>
                <w:szCs w:val="28"/>
              </w:rPr>
            </w:pPr>
            <w:r w:rsidRPr="00FD31C0">
              <w:rPr>
                <w:sz w:val="28"/>
                <w:szCs w:val="28"/>
              </w:rPr>
              <w:t>фестиваль инновационных практик дошкольных образовательных организаций Свердловской области</w:t>
            </w:r>
          </w:p>
          <w:p w:rsidR="001E2551" w:rsidRPr="00FD31C0" w:rsidRDefault="001E2551" w:rsidP="00FD31C0">
            <w:pPr>
              <w:tabs>
                <w:tab w:val="left" w:pos="1160"/>
              </w:tabs>
              <w:jc w:val="both"/>
              <w:rPr>
                <w:rStyle w:val="af5"/>
                <w:b w:val="0"/>
                <w:sz w:val="28"/>
                <w:szCs w:val="28"/>
              </w:rPr>
            </w:pPr>
          </w:p>
        </w:tc>
        <w:tc>
          <w:tcPr>
            <w:tcW w:w="2534" w:type="dxa"/>
          </w:tcPr>
          <w:p w:rsidR="001E2551" w:rsidRPr="00FD31C0" w:rsidRDefault="008F2FCA" w:rsidP="00FD31C0">
            <w:pPr>
              <w:jc w:val="center"/>
              <w:rPr>
                <w:sz w:val="28"/>
                <w:szCs w:val="28"/>
              </w:rPr>
            </w:pPr>
            <w:r w:rsidRPr="00FD31C0">
              <w:rPr>
                <w:sz w:val="28"/>
                <w:szCs w:val="28"/>
              </w:rPr>
              <w:t>Зацепина А.В.</w:t>
            </w:r>
          </w:p>
        </w:tc>
        <w:tc>
          <w:tcPr>
            <w:tcW w:w="2535" w:type="dxa"/>
          </w:tcPr>
          <w:p w:rsidR="001E2551" w:rsidRPr="00FD31C0" w:rsidRDefault="001E2551" w:rsidP="00FD31C0">
            <w:pPr>
              <w:tabs>
                <w:tab w:val="left" w:pos="1160"/>
              </w:tabs>
              <w:spacing w:line="360" w:lineRule="auto"/>
              <w:jc w:val="both"/>
              <w:rPr>
                <w:sz w:val="28"/>
                <w:szCs w:val="28"/>
              </w:rPr>
            </w:pPr>
            <w:r w:rsidRPr="00FD31C0">
              <w:rPr>
                <w:sz w:val="28"/>
                <w:szCs w:val="28"/>
              </w:rPr>
              <w:t>09.06.2015-10.06.2015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rPr>
                <w:sz w:val="28"/>
                <w:szCs w:val="28"/>
              </w:rPr>
            </w:pPr>
            <w:r w:rsidRPr="00FD31C0">
              <w:rPr>
                <w:sz w:val="28"/>
                <w:szCs w:val="28"/>
              </w:rPr>
              <w:t>фестиваль «Образовательная робототехника – открываем будущее»</w:t>
            </w:r>
          </w:p>
        </w:tc>
        <w:tc>
          <w:tcPr>
            <w:tcW w:w="2534" w:type="dxa"/>
          </w:tcPr>
          <w:p w:rsidR="001E2551" w:rsidRPr="00FD31C0" w:rsidRDefault="001E2551" w:rsidP="00FD31C0">
            <w:pPr>
              <w:jc w:val="center"/>
              <w:rPr>
                <w:sz w:val="28"/>
                <w:szCs w:val="28"/>
              </w:rPr>
            </w:pPr>
            <w:r w:rsidRPr="00FD31C0">
              <w:rPr>
                <w:sz w:val="28"/>
                <w:szCs w:val="28"/>
              </w:rPr>
              <w:t>Лыжина Н.Г.</w:t>
            </w:r>
          </w:p>
        </w:tc>
        <w:tc>
          <w:tcPr>
            <w:tcW w:w="2535" w:type="dxa"/>
          </w:tcPr>
          <w:p w:rsidR="001E2551" w:rsidRPr="00FD31C0" w:rsidRDefault="008F2FCA" w:rsidP="00FD31C0">
            <w:pPr>
              <w:tabs>
                <w:tab w:val="left" w:pos="1160"/>
              </w:tabs>
              <w:spacing w:line="360" w:lineRule="auto"/>
              <w:jc w:val="both"/>
              <w:rPr>
                <w:sz w:val="28"/>
                <w:szCs w:val="28"/>
              </w:rPr>
            </w:pPr>
            <w:r w:rsidRPr="00FD31C0">
              <w:rPr>
                <w:sz w:val="28"/>
                <w:szCs w:val="28"/>
              </w:rPr>
              <w:t>16.05.2015</w:t>
            </w:r>
          </w:p>
          <w:p w:rsidR="008F2FCA" w:rsidRPr="00FD31C0" w:rsidRDefault="008F2FCA" w:rsidP="00FD31C0">
            <w:pPr>
              <w:tabs>
                <w:tab w:val="left" w:pos="1160"/>
              </w:tabs>
              <w:spacing w:line="360" w:lineRule="auto"/>
              <w:jc w:val="both"/>
              <w:rPr>
                <w:sz w:val="28"/>
                <w:szCs w:val="28"/>
              </w:rPr>
            </w:pPr>
            <w:r w:rsidRPr="00FD31C0">
              <w:rPr>
                <w:sz w:val="28"/>
                <w:szCs w:val="28"/>
              </w:rPr>
              <w:t>город Ревда</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rPr>
                <w:color w:val="C0504D"/>
                <w:sz w:val="28"/>
                <w:szCs w:val="28"/>
              </w:rPr>
            </w:pPr>
          </w:p>
        </w:tc>
        <w:tc>
          <w:tcPr>
            <w:tcW w:w="2534" w:type="dxa"/>
          </w:tcPr>
          <w:p w:rsidR="001E2551" w:rsidRPr="00FD31C0" w:rsidRDefault="001E2551" w:rsidP="00FD31C0">
            <w:pPr>
              <w:jc w:val="center"/>
              <w:rPr>
                <w:sz w:val="28"/>
                <w:szCs w:val="28"/>
              </w:rPr>
            </w:pPr>
            <w:r w:rsidRPr="00FD31C0">
              <w:rPr>
                <w:sz w:val="28"/>
                <w:szCs w:val="28"/>
              </w:rPr>
              <w:t xml:space="preserve">Журавлёва О.А. </w:t>
            </w:r>
          </w:p>
        </w:tc>
        <w:tc>
          <w:tcPr>
            <w:tcW w:w="2535" w:type="dxa"/>
          </w:tcPr>
          <w:p w:rsidR="001E2551" w:rsidRPr="00FD31C0" w:rsidRDefault="008F2FCA" w:rsidP="00FD31C0">
            <w:pPr>
              <w:tabs>
                <w:tab w:val="left" w:pos="1160"/>
              </w:tabs>
              <w:spacing w:line="360" w:lineRule="auto"/>
              <w:jc w:val="both"/>
              <w:rPr>
                <w:sz w:val="28"/>
                <w:szCs w:val="28"/>
              </w:rPr>
            </w:pPr>
            <w:r w:rsidRPr="00FD31C0">
              <w:rPr>
                <w:sz w:val="28"/>
                <w:szCs w:val="28"/>
              </w:rPr>
              <w:t>11.04.2015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rPr>
                <w:color w:val="C0504D"/>
                <w:sz w:val="28"/>
                <w:szCs w:val="28"/>
              </w:rPr>
            </w:pPr>
          </w:p>
        </w:tc>
        <w:tc>
          <w:tcPr>
            <w:tcW w:w="2534" w:type="dxa"/>
          </w:tcPr>
          <w:p w:rsidR="001E2551" w:rsidRPr="00FD31C0" w:rsidRDefault="001E2551" w:rsidP="00FD31C0">
            <w:pPr>
              <w:jc w:val="center"/>
              <w:rPr>
                <w:sz w:val="28"/>
                <w:szCs w:val="28"/>
              </w:rPr>
            </w:pPr>
            <w:r w:rsidRPr="00FD31C0">
              <w:rPr>
                <w:sz w:val="28"/>
                <w:szCs w:val="28"/>
              </w:rPr>
              <w:t>Поляренко Н.В.</w:t>
            </w:r>
          </w:p>
        </w:tc>
        <w:tc>
          <w:tcPr>
            <w:tcW w:w="2535" w:type="dxa"/>
          </w:tcPr>
          <w:p w:rsidR="001E2551" w:rsidRPr="00FD31C0" w:rsidRDefault="008F2FCA" w:rsidP="00FD31C0">
            <w:pPr>
              <w:tabs>
                <w:tab w:val="left" w:pos="1160"/>
              </w:tabs>
              <w:spacing w:line="360" w:lineRule="auto"/>
              <w:jc w:val="both"/>
              <w:rPr>
                <w:sz w:val="28"/>
                <w:szCs w:val="28"/>
              </w:rPr>
            </w:pPr>
            <w:r w:rsidRPr="00FD31C0">
              <w:rPr>
                <w:sz w:val="28"/>
                <w:szCs w:val="28"/>
              </w:rPr>
              <w:t>18.04.2015</w:t>
            </w:r>
          </w:p>
        </w:tc>
      </w:tr>
      <w:tr w:rsidR="001E2551" w:rsidRPr="00FD31C0" w:rsidTr="00FD31C0">
        <w:tc>
          <w:tcPr>
            <w:tcW w:w="1101" w:type="dxa"/>
          </w:tcPr>
          <w:p w:rsidR="001E2551" w:rsidRPr="00FD31C0" w:rsidRDefault="001E2551" w:rsidP="00FD31C0">
            <w:pPr>
              <w:tabs>
                <w:tab w:val="left" w:pos="1160"/>
              </w:tabs>
              <w:spacing w:line="360" w:lineRule="auto"/>
              <w:jc w:val="both"/>
              <w:rPr>
                <w:sz w:val="28"/>
                <w:szCs w:val="28"/>
                <w:lang w:val="en-US"/>
              </w:rPr>
            </w:pPr>
          </w:p>
        </w:tc>
        <w:tc>
          <w:tcPr>
            <w:tcW w:w="3967" w:type="dxa"/>
          </w:tcPr>
          <w:p w:rsidR="001E2551" w:rsidRPr="00FD31C0" w:rsidRDefault="001E2551" w:rsidP="00FD31C0">
            <w:pPr>
              <w:rPr>
                <w:color w:val="C0504D"/>
                <w:sz w:val="28"/>
                <w:szCs w:val="28"/>
              </w:rPr>
            </w:pPr>
          </w:p>
        </w:tc>
        <w:tc>
          <w:tcPr>
            <w:tcW w:w="2534" w:type="dxa"/>
          </w:tcPr>
          <w:p w:rsidR="001E2551" w:rsidRPr="00FD31C0" w:rsidRDefault="001E2551" w:rsidP="00FD31C0">
            <w:pPr>
              <w:jc w:val="center"/>
              <w:rPr>
                <w:sz w:val="28"/>
                <w:szCs w:val="28"/>
              </w:rPr>
            </w:pPr>
            <w:r w:rsidRPr="00FD31C0">
              <w:rPr>
                <w:sz w:val="28"/>
                <w:szCs w:val="28"/>
              </w:rPr>
              <w:t>Тельпухова О.В.</w:t>
            </w:r>
          </w:p>
        </w:tc>
        <w:tc>
          <w:tcPr>
            <w:tcW w:w="2535" w:type="dxa"/>
          </w:tcPr>
          <w:p w:rsidR="001E2551" w:rsidRPr="00FD31C0" w:rsidRDefault="008F2FCA" w:rsidP="00FD31C0">
            <w:pPr>
              <w:tabs>
                <w:tab w:val="left" w:pos="1160"/>
              </w:tabs>
              <w:spacing w:line="360" w:lineRule="auto"/>
              <w:jc w:val="both"/>
              <w:rPr>
                <w:sz w:val="28"/>
                <w:szCs w:val="28"/>
              </w:rPr>
            </w:pPr>
            <w:r w:rsidRPr="00FD31C0">
              <w:rPr>
                <w:sz w:val="28"/>
                <w:szCs w:val="28"/>
              </w:rPr>
              <w:t>18.04.2015</w:t>
            </w:r>
          </w:p>
        </w:tc>
      </w:tr>
      <w:tr w:rsidR="008F2FCA" w:rsidRPr="00FD31C0" w:rsidTr="00FD31C0">
        <w:tc>
          <w:tcPr>
            <w:tcW w:w="1101" w:type="dxa"/>
          </w:tcPr>
          <w:p w:rsidR="008F2FCA" w:rsidRPr="00FD31C0" w:rsidRDefault="008F2FCA" w:rsidP="00FD31C0">
            <w:pPr>
              <w:tabs>
                <w:tab w:val="left" w:pos="1160"/>
              </w:tabs>
              <w:spacing w:line="360" w:lineRule="auto"/>
              <w:jc w:val="both"/>
              <w:rPr>
                <w:sz w:val="28"/>
                <w:szCs w:val="28"/>
                <w:lang w:val="en-US"/>
              </w:rPr>
            </w:pPr>
          </w:p>
        </w:tc>
        <w:tc>
          <w:tcPr>
            <w:tcW w:w="3967" w:type="dxa"/>
          </w:tcPr>
          <w:p w:rsidR="008F2FCA" w:rsidRPr="00FD31C0" w:rsidRDefault="008F2FCA" w:rsidP="00FD31C0">
            <w:pPr>
              <w:rPr>
                <w:color w:val="C0504D"/>
                <w:sz w:val="28"/>
                <w:szCs w:val="28"/>
              </w:rPr>
            </w:pPr>
          </w:p>
        </w:tc>
        <w:tc>
          <w:tcPr>
            <w:tcW w:w="2534" w:type="dxa"/>
          </w:tcPr>
          <w:p w:rsidR="008F2FCA" w:rsidRPr="00FD31C0" w:rsidRDefault="008F2FCA" w:rsidP="00FD31C0">
            <w:pPr>
              <w:jc w:val="center"/>
              <w:rPr>
                <w:sz w:val="28"/>
                <w:szCs w:val="28"/>
              </w:rPr>
            </w:pPr>
            <w:r w:rsidRPr="00FD31C0">
              <w:rPr>
                <w:sz w:val="28"/>
                <w:szCs w:val="28"/>
              </w:rPr>
              <w:t>Мартынова Т.А.</w:t>
            </w:r>
          </w:p>
        </w:tc>
        <w:tc>
          <w:tcPr>
            <w:tcW w:w="2535" w:type="dxa"/>
          </w:tcPr>
          <w:p w:rsidR="008F2FCA" w:rsidRPr="00FD31C0" w:rsidRDefault="008F2FCA" w:rsidP="00FD31C0">
            <w:pPr>
              <w:tabs>
                <w:tab w:val="left" w:pos="1160"/>
              </w:tabs>
              <w:spacing w:line="360" w:lineRule="auto"/>
              <w:jc w:val="both"/>
              <w:rPr>
                <w:sz w:val="28"/>
                <w:szCs w:val="28"/>
              </w:rPr>
            </w:pPr>
            <w:r w:rsidRPr="00FD31C0">
              <w:rPr>
                <w:sz w:val="28"/>
                <w:szCs w:val="28"/>
              </w:rPr>
              <w:t>18.04.2015</w:t>
            </w:r>
          </w:p>
        </w:tc>
      </w:tr>
      <w:tr w:rsidR="00C36C0F" w:rsidRPr="00FD31C0" w:rsidTr="00FD31C0">
        <w:tc>
          <w:tcPr>
            <w:tcW w:w="1101" w:type="dxa"/>
          </w:tcPr>
          <w:p w:rsidR="00C36C0F" w:rsidRPr="00FD31C0" w:rsidRDefault="00C36C0F" w:rsidP="00FD31C0">
            <w:pPr>
              <w:tabs>
                <w:tab w:val="left" w:pos="1160"/>
              </w:tabs>
              <w:spacing w:line="360" w:lineRule="auto"/>
              <w:jc w:val="both"/>
              <w:rPr>
                <w:sz w:val="28"/>
                <w:szCs w:val="28"/>
                <w:lang w:val="en-US"/>
              </w:rPr>
            </w:pPr>
          </w:p>
        </w:tc>
        <w:tc>
          <w:tcPr>
            <w:tcW w:w="3967" w:type="dxa"/>
          </w:tcPr>
          <w:p w:rsidR="00C36C0F" w:rsidRPr="00FD31C0" w:rsidRDefault="00C36C0F" w:rsidP="00FD31C0">
            <w:pPr>
              <w:rPr>
                <w:color w:val="C0504D"/>
                <w:sz w:val="28"/>
                <w:szCs w:val="28"/>
              </w:rPr>
            </w:pPr>
            <w:r w:rsidRPr="00FD31C0">
              <w:rPr>
                <w:rStyle w:val="af5"/>
                <w:sz w:val="28"/>
                <w:szCs w:val="28"/>
              </w:rPr>
              <w:t>выставка</w:t>
            </w:r>
          </w:p>
        </w:tc>
        <w:tc>
          <w:tcPr>
            <w:tcW w:w="2534" w:type="dxa"/>
          </w:tcPr>
          <w:p w:rsidR="00C36C0F" w:rsidRPr="00FD31C0" w:rsidRDefault="00C36C0F" w:rsidP="00FD31C0">
            <w:pPr>
              <w:jc w:val="center"/>
              <w:rPr>
                <w:sz w:val="28"/>
                <w:szCs w:val="28"/>
              </w:rPr>
            </w:pPr>
            <w:r w:rsidRPr="00FD31C0">
              <w:rPr>
                <w:sz w:val="28"/>
                <w:szCs w:val="28"/>
              </w:rPr>
              <w:t>Массанова Е.В.</w:t>
            </w:r>
          </w:p>
          <w:p w:rsidR="00C36C0F" w:rsidRPr="00FD31C0" w:rsidRDefault="00C36C0F" w:rsidP="00FD31C0">
            <w:pPr>
              <w:jc w:val="center"/>
              <w:rPr>
                <w:sz w:val="28"/>
                <w:szCs w:val="28"/>
              </w:rPr>
            </w:pPr>
            <w:r w:rsidRPr="00FD31C0">
              <w:rPr>
                <w:sz w:val="28"/>
                <w:szCs w:val="28"/>
              </w:rPr>
              <w:t>Коте</w:t>
            </w:r>
            <w:r w:rsidR="00C457DD" w:rsidRPr="00FD31C0">
              <w:rPr>
                <w:sz w:val="28"/>
                <w:szCs w:val="28"/>
              </w:rPr>
              <w:t>льникова Н.Н.</w:t>
            </w:r>
          </w:p>
        </w:tc>
        <w:tc>
          <w:tcPr>
            <w:tcW w:w="2535" w:type="dxa"/>
          </w:tcPr>
          <w:p w:rsidR="00C36C0F" w:rsidRPr="00FD31C0" w:rsidRDefault="00C457DD" w:rsidP="00FD31C0">
            <w:pPr>
              <w:tabs>
                <w:tab w:val="left" w:pos="1160"/>
              </w:tabs>
              <w:spacing w:line="360" w:lineRule="auto"/>
              <w:jc w:val="both"/>
              <w:rPr>
                <w:sz w:val="28"/>
                <w:szCs w:val="28"/>
              </w:rPr>
            </w:pPr>
            <w:r w:rsidRPr="00FD31C0">
              <w:rPr>
                <w:sz w:val="28"/>
                <w:szCs w:val="28"/>
                <w:shd w:val="clear" w:color="auto" w:fill="FFFFFF"/>
              </w:rPr>
              <w:t>29.10.2014</w:t>
            </w:r>
          </w:p>
        </w:tc>
      </w:tr>
      <w:tr w:rsidR="00C36C0F" w:rsidRPr="00FD31C0" w:rsidTr="00FD31C0">
        <w:tc>
          <w:tcPr>
            <w:tcW w:w="1101" w:type="dxa"/>
          </w:tcPr>
          <w:p w:rsidR="00C36C0F" w:rsidRPr="00FD31C0" w:rsidRDefault="00C36C0F" w:rsidP="00FD31C0">
            <w:pPr>
              <w:tabs>
                <w:tab w:val="left" w:pos="1160"/>
              </w:tabs>
              <w:spacing w:line="360" w:lineRule="auto"/>
              <w:jc w:val="both"/>
              <w:rPr>
                <w:sz w:val="28"/>
                <w:szCs w:val="28"/>
              </w:rPr>
            </w:pPr>
          </w:p>
        </w:tc>
        <w:tc>
          <w:tcPr>
            <w:tcW w:w="3967" w:type="dxa"/>
          </w:tcPr>
          <w:p w:rsidR="00C36C0F" w:rsidRPr="00FD31C0" w:rsidRDefault="00C36C0F" w:rsidP="00C457DD">
            <w:pPr>
              <w:jc w:val="both"/>
              <w:rPr>
                <w:sz w:val="28"/>
                <w:szCs w:val="28"/>
              </w:rPr>
            </w:pPr>
            <w:r w:rsidRPr="00FD31C0">
              <w:rPr>
                <w:sz w:val="28"/>
                <w:szCs w:val="28"/>
                <w:shd w:val="clear" w:color="auto" w:fill="FFFFFF"/>
              </w:rPr>
              <w:t>Мастер-класс в рамках межрегиональной специализированной выставки «Образование. Работа. Карьера. Книги»</w:t>
            </w:r>
          </w:p>
        </w:tc>
        <w:tc>
          <w:tcPr>
            <w:tcW w:w="2534" w:type="dxa"/>
          </w:tcPr>
          <w:p w:rsidR="00C36C0F" w:rsidRPr="00FD31C0" w:rsidRDefault="00C36C0F" w:rsidP="00FD31C0">
            <w:pPr>
              <w:jc w:val="center"/>
              <w:rPr>
                <w:sz w:val="28"/>
                <w:szCs w:val="28"/>
              </w:rPr>
            </w:pPr>
          </w:p>
        </w:tc>
        <w:tc>
          <w:tcPr>
            <w:tcW w:w="2535" w:type="dxa"/>
          </w:tcPr>
          <w:p w:rsidR="00C36C0F" w:rsidRPr="00FD31C0" w:rsidRDefault="00C36C0F" w:rsidP="00FD31C0">
            <w:pPr>
              <w:tabs>
                <w:tab w:val="left" w:pos="1160"/>
              </w:tabs>
              <w:spacing w:line="360" w:lineRule="auto"/>
              <w:jc w:val="both"/>
              <w:rPr>
                <w:sz w:val="28"/>
                <w:szCs w:val="28"/>
              </w:rPr>
            </w:pPr>
          </w:p>
        </w:tc>
      </w:tr>
    </w:tbl>
    <w:p w:rsidR="001E2551" w:rsidRPr="00FD31C0" w:rsidRDefault="001E2551" w:rsidP="0082341A">
      <w:pPr>
        <w:spacing w:line="360" w:lineRule="auto"/>
        <w:ind w:firstLine="709"/>
        <w:jc w:val="both"/>
        <w:rPr>
          <w:sz w:val="28"/>
          <w:szCs w:val="28"/>
          <w:shd w:val="clear" w:color="auto" w:fill="FFFFFF"/>
        </w:rPr>
      </w:pPr>
    </w:p>
    <w:p w:rsidR="003C6CD3" w:rsidRPr="00FD31C0" w:rsidRDefault="003C6CD3" w:rsidP="003C6CD3">
      <w:pPr>
        <w:spacing w:line="360" w:lineRule="auto"/>
        <w:jc w:val="both"/>
        <w:rPr>
          <w:sz w:val="28"/>
          <w:szCs w:val="28"/>
          <w:shd w:val="clear" w:color="auto" w:fill="FFFFFF"/>
        </w:rPr>
      </w:pPr>
      <w:r w:rsidRPr="00FD31C0">
        <w:rPr>
          <w:sz w:val="28"/>
          <w:szCs w:val="28"/>
          <w:shd w:val="clear" w:color="auto" w:fill="FFFFFF"/>
        </w:rPr>
        <w:t xml:space="preserve">. 1 преподаватель - участник всероссийской НПК «ИКТ в образовательной среде XXI века» с выходом электронного сборника, 13 ноября 2014; 1819. 20. Директор, </w:t>
      </w:r>
    </w:p>
    <w:p w:rsidR="003C6CD3" w:rsidRPr="00FD31C0" w:rsidRDefault="003C6CD3" w:rsidP="003C6CD3">
      <w:pPr>
        <w:spacing w:line="360" w:lineRule="auto"/>
        <w:jc w:val="both"/>
        <w:rPr>
          <w:sz w:val="28"/>
          <w:szCs w:val="28"/>
          <w:shd w:val="clear" w:color="auto" w:fill="FFFFFF"/>
        </w:rPr>
      </w:pPr>
      <w:r w:rsidRPr="00FD31C0">
        <w:rPr>
          <w:sz w:val="28"/>
          <w:szCs w:val="28"/>
          <w:shd w:val="clear" w:color="auto" w:fill="FFFFFF"/>
        </w:rPr>
        <w:t>19. 1 социальный педагог принимал участие в семинаре на тему «Профилактика ВИЧ-инфекции», 19-20 марта 2015; 22. 1 преподаватель принимал участие в; 24. 1 методист участвовал в мероприятии - Круглый стол с молодыми специалистами «Педагогический старт», 12 марта 2015.</w:t>
      </w:r>
    </w:p>
    <w:p w:rsidR="003C6CD3" w:rsidRPr="00FD31C0" w:rsidRDefault="003C6CD3" w:rsidP="003C6CD3">
      <w:pPr>
        <w:spacing w:line="360" w:lineRule="auto"/>
        <w:jc w:val="both"/>
        <w:rPr>
          <w:sz w:val="28"/>
          <w:szCs w:val="28"/>
          <w:shd w:val="clear" w:color="auto" w:fill="FFFFFF"/>
        </w:rPr>
      </w:pPr>
      <w:r w:rsidRPr="00FD31C0">
        <w:rPr>
          <w:sz w:val="28"/>
          <w:szCs w:val="28"/>
          <w:shd w:val="clear" w:color="auto" w:fill="FFFFFF"/>
        </w:rPr>
        <w:t xml:space="preserve">5. Участие в фестивале по робототехнике, 16 мая 2015 6. Проведение заседания кураторской службы по вопросам качества образования (17 апреля 2015) 7. Проведение заседания кураторской службы по вопросам проведения промежуточной аттестации (28 мая 2015) 8. Проведение заседания кураторской службы по вопросам подготовки кабинетов к новому учебному году (10 июня 2015) 9. Проведение заседания кураторской службы по вопросам участия в конкурсе, посвящённого дню рождения города (10 июня 2015). 15. Проведение заседания кураторской службы по вопросам подготовки студентов к общественной презентации (13 мая 2015) </w:t>
      </w:r>
    </w:p>
    <w:p w:rsidR="00F27408" w:rsidRPr="00FD31C0" w:rsidRDefault="00E35F41" w:rsidP="0082341A">
      <w:pPr>
        <w:spacing w:line="360" w:lineRule="auto"/>
        <w:ind w:firstLine="709"/>
        <w:jc w:val="both"/>
        <w:rPr>
          <w:sz w:val="28"/>
          <w:szCs w:val="28"/>
          <w:shd w:val="clear" w:color="auto" w:fill="FFFFFF"/>
        </w:rPr>
      </w:pPr>
      <w:r w:rsidRPr="00FD31C0">
        <w:rPr>
          <w:sz w:val="28"/>
          <w:szCs w:val="28"/>
          <w:shd w:val="clear" w:color="auto" w:fill="FFFFFF"/>
        </w:rPr>
        <w:t>В колледже функционирует информационно-методический центр.</w:t>
      </w:r>
      <w:r w:rsidR="0082341A" w:rsidRPr="00FD31C0">
        <w:rPr>
          <w:sz w:val="28"/>
          <w:szCs w:val="28"/>
          <w:shd w:val="clear" w:color="auto" w:fill="FFFFFF"/>
        </w:rPr>
        <w:t xml:space="preserve"> В состав информационно-методического центра входят: руководитель, 1 библиотекарь, 2 лаборанта, 1 программист, 1 электроник. Основными направлениями деятельности центра являются:    </w:t>
      </w:r>
      <w:r w:rsidRPr="00FD31C0">
        <w:rPr>
          <w:sz w:val="28"/>
          <w:szCs w:val="28"/>
          <w:shd w:val="clear" w:color="auto" w:fill="FFFFFF"/>
        </w:rPr>
        <w:t xml:space="preserve">  </w:t>
      </w:r>
    </w:p>
    <w:p w:rsidR="0082341A" w:rsidRPr="00FD31C0" w:rsidRDefault="00E20417" w:rsidP="00ED5EF9">
      <w:pPr>
        <w:spacing w:line="360" w:lineRule="auto"/>
        <w:ind w:firstLine="709"/>
        <w:jc w:val="both"/>
        <w:rPr>
          <w:sz w:val="28"/>
          <w:szCs w:val="28"/>
          <w:shd w:val="clear" w:color="auto" w:fill="FFFFFF"/>
        </w:rPr>
      </w:pPr>
      <w:r w:rsidRPr="00FD31C0">
        <w:rPr>
          <w:bCs/>
          <w:sz w:val="28"/>
          <w:szCs w:val="28"/>
          <w:shd w:val="clear" w:color="auto" w:fill="FFFFFF"/>
        </w:rPr>
        <w:t xml:space="preserve">В соответствии со статьёй 29 Закона об образовании в Российской Федерации информационная открытость образовательной организации обеспечивается наличием </w:t>
      </w:r>
      <w:r w:rsidR="0082341A" w:rsidRPr="00FD31C0">
        <w:rPr>
          <w:sz w:val="28"/>
          <w:szCs w:val="28"/>
          <w:shd w:val="clear" w:color="auto" w:fill="FFFFFF"/>
        </w:rPr>
        <w:t>сайт</w:t>
      </w:r>
      <w:r w:rsidRPr="00FD31C0">
        <w:rPr>
          <w:sz w:val="28"/>
          <w:szCs w:val="28"/>
          <w:shd w:val="clear" w:color="auto" w:fill="FFFFFF"/>
        </w:rPr>
        <w:t>а</w:t>
      </w:r>
      <w:r w:rsidR="0082341A" w:rsidRPr="00FD31C0">
        <w:rPr>
          <w:sz w:val="28"/>
          <w:szCs w:val="28"/>
          <w:shd w:val="clear" w:color="auto" w:fill="FFFFFF"/>
        </w:rPr>
        <w:t xml:space="preserve">: </w:t>
      </w:r>
      <w:r w:rsidR="00ED5EF9" w:rsidRPr="00FD31C0">
        <w:rPr>
          <w:sz w:val="28"/>
          <w:szCs w:val="28"/>
          <w:shd w:val="clear" w:color="auto" w:fill="FFFFFF"/>
        </w:rPr>
        <w:t>www.ntpk2.narod ru</w:t>
      </w:r>
      <w:r w:rsidRPr="00FD31C0">
        <w:rPr>
          <w:sz w:val="28"/>
          <w:szCs w:val="28"/>
          <w:shd w:val="clear" w:color="auto" w:fill="FFFFFF"/>
        </w:rPr>
        <w:t>. Наличие тематических вкладок обеспечивает быстрый поиск нужной информации на сайте.</w:t>
      </w:r>
      <w:r w:rsidR="00942F0D" w:rsidRPr="00FD31C0">
        <w:rPr>
          <w:sz w:val="28"/>
          <w:szCs w:val="28"/>
          <w:shd w:val="clear" w:color="auto" w:fill="FFFFFF"/>
        </w:rPr>
        <w:t xml:space="preserve"> На сайте имеется новостной блок, который обновляется 2-3 раза в неделю. Таким образом, сайт есть площадка для оперативного информирования педагогов, студентов, родителей и абитуриентов.</w:t>
      </w:r>
      <w:r w:rsidR="00C75E1C" w:rsidRPr="00FD31C0">
        <w:rPr>
          <w:sz w:val="28"/>
          <w:szCs w:val="28"/>
          <w:shd w:val="clear" w:color="auto" w:fill="FFFFFF"/>
        </w:rPr>
        <w:t xml:space="preserve"> Сотрудники информационно-методического центра участвуют в различных формах повышения квалификации: семинаре «Внедрение электронных ресурсов» (23 октября 2014).</w:t>
      </w:r>
    </w:p>
    <w:p w:rsidR="00B90EE1" w:rsidRPr="00FD31C0" w:rsidRDefault="00FD31C0" w:rsidP="007357C0">
      <w:pPr>
        <w:spacing w:line="360" w:lineRule="auto"/>
        <w:jc w:val="both"/>
        <w:rPr>
          <w:sz w:val="28"/>
          <w:szCs w:val="28"/>
          <w:shd w:val="clear" w:color="auto" w:fill="FFFFFF"/>
        </w:rPr>
      </w:pPr>
      <w:r w:rsidRPr="00FD31C0">
        <w:rPr>
          <w:sz w:val="28"/>
          <w:szCs w:val="28"/>
          <w:shd w:val="clear" w:color="auto" w:fill="FFFFFF"/>
        </w:rPr>
        <w:lastRenderedPageBreak/>
        <w:t>С</w:t>
      </w:r>
      <w:r w:rsidR="00025380" w:rsidRPr="00FD31C0">
        <w:rPr>
          <w:sz w:val="28"/>
          <w:szCs w:val="28"/>
          <w:shd w:val="clear" w:color="auto" w:fill="FFFFFF"/>
        </w:rPr>
        <w:t>айт колледжа помогает создать имидж колледжа, формирует благоприятное общественное мнение.</w:t>
      </w:r>
    </w:p>
    <w:p w:rsidR="004509AB" w:rsidRPr="00FD31C0" w:rsidRDefault="004509AB" w:rsidP="004509AB">
      <w:pPr>
        <w:spacing w:line="360" w:lineRule="auto"/>
        <w:jc w:val="both"/>
        <w:rPr>
          <w:sz w:val="28"/>
          <w:szCs w:val="28"/>
        </w:rPr>
      </w:pPr>
      <w:r w:rsidRPr="00FD31C0">
        <w:rPr>
          <w:sz w:val="28"/>
          <w:szCs w:val="28"/>
          <w:shd w:val="clear" w:color="auto" w:fill="FFFFFF"/>
        </w:rPr>
        <w:t xml:space="preserve">Колледж </w:t>
      </w:r>
      <w:r w:rsidRPr="00FD31C0">
        <w:rPr>
          <w:sz w:val="28"/>
          <w:szCs w:val="28"/>
        </w:rPr>
        <w:t>являемся зарегистрированными  пользователями на сайте Координационно-аналитического центра содействия трудоустройству выпускников учреждений профессионального образования (</w:t>
      </w:r>
      <w:hyperlink r:id="rId35" w:history="1">
        <w:r w:rsidRPr="00FD31C0">
          <w:rPr>
            <w:rStyle w:val="a4"/>
            <w:color w:val="auto"/>
            <w:sz w:val="28"/>
            <w:szCs w:val="28"/>
            <w:lang w:val="en-US"/>
          </w:rPr>
          <w:t>http</w:t>
        </w:r>
        <w:r w:rsidRPr="00FD31C0">
          <w:rPr>
            <w:rStyle w:val="a4"/>
            <w:color w:val="auto"/>
            <w:sz w:val="28"/>
            <w:szCs w:val="28"/>
          </w:rPr>
          <w:t>://</w:t>
        </w:r>
        <w:r w:rsidRPr="00FD31C0">
          <w:rPr>
            <w:rStyle w:val="a4"/>
            <w:color w:val="auto"/>
            <w:sz w:val="28"/>
            <w:szCs w:val="28"/>
            <w:lang w:val="en-US"/>
          </w:rPr>
          <w:t>ksct</w:t>
        </w:r>
        <w:r w:rsidRPr="00FD31C0">
          <w:rPr>
            <w:rStyle w:val="a4"/>
            <w:color w:val="auto"/>
            <w:sz w:val="28"/>
            <w:szCs w:val="28"/>
          </w:rPr>
          <w:t>.</w:t>
        </w:r>
        <w:r w:rsidRPr="00FD31C0">
          <w:rPr>
            <w:rStyle w:val="a4"/>
            <w:color w:val="auto"/>
            <w:sz w:val="28"/>
            <w:szCs w:val="28"/>
            <w:lang w:val="en-US"/>
          </w:rPr>
          <w:t>bmstu</w:t>
        </w:r>
        <w:r w:rsidRPr="00FD31C0">
          <w:rPr>
            <w:rStyle w:val="a4"/>
            <w:color w:val="auto"/>
            <w:sz w:val="28"/>
            <w:szCs w:val="28"/>
          </w:rPr>
          <w:t>.</w:t>
        </w:r>
        <w:r w:rsidRPr="00FD31C0">
          <w:rPr>
            <w:rStyle w:val="a4"/>
            <w:color w:val="auto"/>
            <w:sz w:val="28"/>
            <w:szCs w:val="28"/>
            <w:lang w:val="en-US"/>
          </w:rPr>
          <w:t>ru</w:t>
        </w:r>
      </w:hyperlink>
      <w:r w:rsidRPr="00FD31C0">
        <w:rPr>
          <w:sz w:val="28"/>
          <w:szCs w:val="28"/>
        </w:rPr>
        <w:t xml:space="preserve">). </w:t>
      </w:r>
    </w:p>
    <w:p w:rsidR="004509AB" w:rsidRPr="00FD31C0" w:rsidRDefault="004509AB" w:rsidP="004509AB">
      <w:pPr>
        <w:spacing w:line="276" w:lineRule="auto"/>
        <w:ind w:firstLine="709"/>
        <w:jc w:val="both"/>
        <w:rPr>
          <w:sz w:val="28"/>
          <w:szCs w:val="28"/>
          <w:shd w:val="clear" w:color="auto" w:fill="FFFFFF"/>
        </w:rPr>
      </w:pPr>
      <w:r w:rsidRPr="00FD31C0">
        <w:rPr>
          <w:sz w:val="28"/>
          <w:szCs w:val="28"/>
        </w:rPr>
        <w:t xml:space="preserve">На сайте колледжа имеется </w:t>
      </w:r>
      <w:r w:rsidRPr="00FD31C0">
        <w:rPr>
          <w:sz w:val="28"/>
          <w:szCs w:val="28"/>
          <w:shd w:val="clear" w:color="auto" w:fill="FFFFFF"/>
        </w:rPr>
        <w:t>ссылки на портал "Работа в России" с указанием актуальных вакансий, поданных в службу занятости</w:t>
      </w:r>
      <w:r w:rsidRPr="00FD31C0">
        <w:rPr>
          <w:b/>
          <w:sz w:val="28"/>
          <w:szCs w:val="28"/>
        </w:rPr>
        <w:t xml:space="preserve">, </w:t>
      </w:r>
      <w:r w:rsidRPr="00FD31C0">
        <w:rPr>
          <w:sz w:val="28"/>
          <w:szCs w:val="28"/>
        </w:rPr>
        <w:t xml:space="preserve">на </w:t>
      </w:r>
      <w:r w:rsidRPr="00FD31C0">
        <w:rPr>
          <w:rStyle w:val="af5"/>
          <w:b w:val="0"/>
          <w:sz w:val="28"/>
          <w:szCs w:val="28"/>
          <w:shd w:val="clear" w:color="auto" w:fill="FFFFFF"/>
        </w:rPr>
        <w:t>сайт Департамента по труду и занятости населения Свердловской области</w:t>
      </w:r>
      <w:r w:rsidRPr="00FD31C0">
        <w:rPr>
          <w:b/>
          <w:sz w:val="28"/>
          <w:szCs w:val="28"/>
        </w:rPr>
        <w:t xml:space="preserve">, </w:t>
      </w:r>
      <w:r w:rsidRPr="00FD31C0">
        <w:rPr>
          <w:rStyle w:val="af5"/>
          <w:b w:val="0"/>
          <w:sz w:val="28"/>
          <w:szCs w:val="28"/>
          <w:shd w:val="clear" w:color="auto" w:fill="FFFFFF"/>
        </w:rPr>
        <w:t>раздел «Профориентация молодёжи»</w:t>
      </w:r>
      <w:r w:rsidRPr="00FD31C0">
        <w:rPr>
          <w:b/>
          <w:sz w:val="28"/>
          <w:szCs w:val="28"/>
        </w:rPr>
        <w:t>(</w:t>
      </w:r>
      <w:r w:rsidRPr="00FD31C0">
        <w:rPr>
          <w:rStyle w:val="apple-converted-space"/>
          <w:b/>
          <w:sz w:val="28"/>
          <w:szCs w:val="28"/>
          <w:shd w:val="clear" w:color="auto" w:fill="FFFFFF"/>
        </w:rPr>
        <w:t> </w:t>
      </w:r>
      <w:hyperlink r:id="rId36" w:history="1">
        <w:r w:rsidRPr="00FD31C0">
          <w:rPr>
            <w:rStyle w:val="af5"/>
            <w:b w:val="0"/>
            <w:sz w:val="28"/>
            <w:szCs w:val="28"/>
            <w:shd w:val="clear" w:color="auto" w:fill="FFFFFF"/>
          </w:rPr>
          <w:t>http://szn.gossaas.ru</w:t>
        </w:r>
      </w:hyperlink>
      <w:r w:rsidRPr="00FD31C0">
        <w:rPr>
          <w:b/>
          <w:sz w:val="28"/>
          <w:szCs w:val="28"/>
        </w:rPr>
        <w:t>)</w:t>
      </w:r>
      <w:r w:rsidRPr="00FD31C0">
        <w:rPr>
          <w:sz w:val="28"/>
          <w:szCs w:val="28"/>
        </w:rPr>
        <w:t xml:space="preserve"> .</w:t>
      </w:r>
      <w:r w:rsidRPr="00FD31C0">
        <w:rPr>
          <w:rStyle w:val="apple-converted-space"/>
          <w:sz w:val="28"/>
          <w:szCs w:val="28"/>
          <w:shd w:val="clear" w:color="auto" w:fill="FFFFFF"/>
        </w:rPr>
        <w:t> </w:t>
      </w:r>
      <w:r w:rsidRPr="00FD31C0">
        <w:rPr>
          <w:sz w:val="28"/>
          <w:szCs w:val="28"/>
          <w:shd w:val="clear" w:color="auto" w:fill="FFFFFF"/>
        </w:rPr>
        <w:t>Колледж разместил свою страницу на портале Абитуриент Урала</w:t>
      </w:r>
      <w:r w:rsidRPr="00FD31C0">
        <w:rPr>
          <w:sz w:val="28"/>
          <w:szCs w:val="28"/>
        </w:rPr>
        <w:t>.</w:t>
      </w:r>
    </w:p>
    <w:p w:rsidR="004509AB" w:rsidRPr="00FD31C0" w:rsidRDefault="004509AB" w:rsidP="004509AB">
      <w:pPr>
        <w:tabs>
          <w:tab w:val="left" w:pos="709"/>
        </w:tabs>
        <w:spacing w:line="276" w:lineRule="auto"/>
        <w:ind w:firstLine="709"/>
        <w:jc w:val="both"/>
        <w:rPr>
          <w:spacing w:val="-7"/>
          <w:sz w:val="28"/>
          <w:szCs w:val="28"/>
        </w:rPr>
      </w:pPr>
      <w:r w:rsidRPr="00FD31C0">
        <w:rPr>
          <w:spacing w:val="-7"/>
          <w:sz w:val="28"/>
          <w:szCs w:val="28"/>
        </w:rPr>
        <w:t>Информация о колледже размещается на информационно-деловом портал</w:t>
      </w:r>
      <w:r w:rsidRPr="00FD31C0">
        <w:rPr>
          <w:spacing w:val="-6"/>
          <w:sz w:val="28"/>
          <w:szCs w:val="28"/>
        </w:rPr>
        <w:t>е</w:t>
      </w:r>
      <w:r w:rsidRPr="00FD31C0">
        <w:rPr>
          <w:spacing w:val="-7"/>
          <w:sz w:val="28"/>
          <w:szCs w:val="28"/>
        </w:rPr>
        <w:t>: Каталог-НТи т.д.</w:t>
      </w:r>
    </w:p>
    <w:p w:rsidR="004509AB" w:rsidRPr="00FD31C0" w:rsidRDefault="004509AB" w:rsidP="004509AB">
      <w:pPr>
        <w:spacing w:line="360" w:lineRule="auto"/>
        <w:jc w:val="both"/>
        <w:rPr>
          <w:sz w:val="28"/>
          <w:szCs w:val="28"/>
          <w:shd w:val="clear" w:color="auto" w:fill="FFFFFF"/>
        </w:rPr>
      </w:pPr>
      <w:r w:rsidRPr="00FD31C0">
        <w:rPr>
          <w:spacing w:val="-7"/>
          <w:sz w:val="28"/>
          <w:szCs w:val="28"/>
        </w:rPr>
        <w:t xml:space="preserve">Методист-маркетолог совместно с Координационным центром профориентационной деятельности ОУ г. Н. Тагил организовала выступление агитационной бригады на мероприятии  </w:t>
      </w:r>
    </w:p>
    <w:p w:rsidR="00DE49A2" w:rsidRPr="00FD31C0" w:rsidRDefault="00FB7B4C" w:rsidP="007357C0">
      <w:pPr>
        <w:spacing w:line="360" w:lineRule="auto"/>
        <w:jc w:val="both"/>
        <w:rPr>
          <w:sz w:val="28"/>
          <w:szCs w:val="28"/>
          <w:shd w:val="clear" w:color="auto" w:fill="FFFFFF"/>
        </w:rPr>
      </w:pPr>
      <w:r w:rsidRPr="00FD31C0">
        <w:rPr>
          <w:sz w:val="28"/>
          <w:szCs w:val="28"/>
          <w:shd w:val="clear" w:color="auto" w:fill="FFFFFF"/>
        </w:rPr>
        <w:t xml:space="preserve">В 2014 – 2015 учебном году колледж реализовал дополнительную профессиональную программу – программу </w:t>
      </w:r>
      <w:r w:rsidR="00DE49A2" w:rsidRPr="00FD31C0">
        <w:rPr>
          <w:sz w:val="28"/>
          <w:szCs w:val="28"/>
          <w:shd w:val="clear" w:color="auto" w:fill="FFFFFF"/>
        </w:rPr>
        <w:t xml:space="preserve">профессиональной </w:t>
      </w:r>
      <w:r w:rsidRPr="00FD31C0">
        <w:rPr>
          <w:sz w:val="28"/>
          <w:szCs w:val="28"/>
          <w:shd w:val="clear" w:color="auto" w:fill="FFFFFF"/>
        </w:rPr>
        <w:t>переподготовки «Педагогическая деятельность воспитателя в дошкольной организации»</w:t>
      </w:r>
      <w:r w:rsidR="00DE49A2" w:rsidRPr="00FD31C0">
        <w:rPr>
          <w:sz w:val="28"/>
          <w:szCs w:val="28"/>
          <w:shd w:val="clear" w:color="auto" w:fill="FFFFFF"/>
        </w:rPr>
        <w:t>:</w:t>
      </w:r>
    </w:p>
    <w:p w:rsidR="00DE49A2" w:rsidRPr="00FD31C0" w:rsidRDefault="00DE49A2" w:rsidP="00DE49A2">
      <w:pPr>
        <w:spacing w:line="360" w:lineRule="auto"/>
        <w:jc w:val="both"/>
        <w:rPr>
          <w:sz w:val="28"/>
          <w:szCs w:val="28"/>
          <w:shd w:val="clear" w:color="auto" w:fill="FFFFFF"/>
        </w:rPr>
      </w:pPr>
      <w:r w:rsidRPr="00FD31C0">
        <w:rPr>
          <w:sz w:val="28"/>
          <w:szCs w:val="28"/>
          <w:shd w:val="clear" w:color="auto" w:fill="FFFFFF"/>
        </w:rPr>
        <w:t>1 группа (13.12.2014 по 13.03.2014)</w:t>
      </w:r>
    </w:p>
    <w:p w:rsidR="00DE49A2" w:rsidRPr="00FD31C0" w:rsidRDefault="00DE49A2" w:rsidP="00DE49A2">
      <w:pPr>
        <w:spacing w:line="360" w:lineRule="auto"/>
        <w:jc w:val="both"/>
        <w:rPr>
          <w:sz w:val="28"/>
          <w:szCs w:val="28"/>
          <w:shd w:val="clear" w:color="auto" w:fill="FFFFFF"/>
        </w:rPr>
      </w:pPr>
      <w:r w:rsidRPr="00FD31C0">
        <w:rPr>
          <w:sz w:val="28"/>
          <w:szCs w:val="28"/>
          <w:shd w:val="clear" w:color="auto" w:fill="FFFFFF"/>
        </w:rPr>
        <w:t>2 группа (10.01.2015 – 10.04. 2015)</w:t>
      </w:r>
    </w:p>
    <w:p w:rsidR="00DE49A2" w:rsidRPr="00FD31C0" w:rsidRDefault="00DE49A2" w:rsidP="00DE49A2">
      <w:pPr>
        <w:spacing w:line="360" w:lineRule="auto"/>
        <w:jc w:val="both"/>
        <w:rPr>
          <w:sz w:val="28"/>
          <w:szCs w:val="28"/>
          <w:shd w:val="clear" w:color="auto" w:fill="FFFFFF"/>
        </w:rPr>
      </w:pPr>
      <w:r w:rsidRPr="00FD31C0">
        <w:rPr>
          <w:sz w:val="28"/>
          <w:szCs w:val="28"/>
          <w:shd w:val="clear" w:color="auto" w:fill="FFFFFF"/>
        </w:rPr>
        <w:t>3 группа (01.04.2015 – 24.06.2015 )</w:t>
      </w:r>
    </w:p>
    <w:p w:rsidR="00DE49A2" w:rsidRPr="00FD31C0" w:rsidRDefault="00DE49A2" w:rsidP="00DE49A2">
      <w:pPr>
        <w:spacing w:line="360" w:lineRule="auto"/>
        <w:jc w:val="both"/>
        <w:rPr>
          <w:sz w:val="28"/>
          <w:szCs w:val="28"/>
        </w:rPr>
      </w:pPr>
      <w:r w:rsidRPr="00FD31C0">
        <w:rPr>
          <w:sz w:val="28"/>
          <w:szCs w:val="28"/>
          <w:shd w:val="clear" w:color="auto" w:fill="FFFFFF"/>
        </w:rPr>
        <w:t xml:space="preserve">Всего проучилось 67 педагогов из города Нижний Тагил и Горнозаводского округа Свердловской области. </w:t>
      </w:r>
    </w:p>
    <w:p w:rsidR="00645046" w:rsidRPr="00FD31C0" w:rsidRDefault="00FB7B4C" w:rsidP="00645046">
      <w:pPr>
        <w:spacing w:line="360" w:lineRule="auto"/>
        <w:jc w:val="both"/>
        <w:rPr>
          <w:sz w:val="28"/>
          <w:szCs w:val="28"/>
          <w:shd w:val="clear" w:color="auto" w:fill="FFFFFF"/>
        </w:rPr>
      </w:pPr>
      <w:r w:rsidRPr="00FD31C0">
        <w:rPr>
          <w:sz w:val="28"/>
          <w:szCs w:val="28"/>
          <w:shd w:val="clear" w:color="auto" w:fill="FFFFFF"/>
        </w:rPr>
        <w:t xml:space="preserve"> </w:t>
      </w:r>
      <w:r w:rsidR="00DE49A2" w:rsidRPr="00FD31C0">
        <w:rPr>
          <w:sz w:val="28"/>
          <w:szCs w:val="28"/>
          <w:shd w:val="clear" w:color="auto" w:fill="FFFFFF"/>
        </w:rPr>
        <w:t xml:space="preserve">В рамках социального партнёрства </w:t>
      </w:r>
      <w:r w:rsidR="00645046" w:rsidRPr="00FD31C0">
        <w:rPr>
          <w:sz w:val="28"/>
          <w:szCs w:val="28"/>
          <w:shd w:val="clear" w:color="auto" w:fill="FFFFFF"/>
        </w:rPr>
        <w:t>4 преподавателя</w:t>
      </w:r>
      <w:r w:rsidR="00DE49A2" w:rsidRPr="00FD31C0">
        <w:rPr>
          <w:sz w:val="28"/>
          <w:szCs w:val="28"/>
          <w:shd w:val="clear" w:color="auto" w:fill="FFFFFF"/>
        </w:rPr>
        <w:t xml:space="preserve"> колледжа участвовали </w:t>
      </w:r>
      <w:r w:rsidR="00645046" w:rsidRPr="00FD31C0">
        <w:rPr>
          <w:sz w:val="28"/>
          <w:szCs w:val="28"/>
          <w:shd w:val="clear" w:color="auto" w:fill="FFFFFF"/>
        </w:rPr>
        <w:t>в реализации дополнительной профессиональной программы</w:t>
      </w:r>
      <w:r w:rsidR="00DE49A2" w:rsidRPr="00FD31C0">
        <w:rPr>
          <w:sz w:val="28"/>
          <w:szCs w:val="28"/>
          <w:shd w:val="clear" w:color="auto" w:fill="FFFFFF"/>
        </w:rPr>
        <w:t xml:space="preserve"> – программы профессиональной </w:t>
      </w:r>
      <w:r w:rsidR="00645046" w:rsidRPr="00FD31C0">
        <w:rPr>
          <w:sz w:val="28"/>
          <w:szCs w:val="28"/>
          <w:shd w:val="clear" w:color="auto" w:fill="FFFFFF"/>
        </w:rPr>
        <w:t xml:space="preserve"> переподготовки «Воспитатель дошкольной организации» для воспитателей детских садов Горнозаводского округа Свердловской области совместно с НТФ ГАО</w:t>
      </w:r>
      <w:r w:rsidR="00DE49A2" w:rsidRPr="00FD31C0">
        <w:rPr>
          <w:sz w:val="28"/>
          <w:szCs w:val="28"/>
          <w:shd w:val="clear" w:color="auto" w:fill="FFFFFF"/>
        </w:rPr>
        <w:t>У ДПО СО «ИРО» (</w:t>
      </w:r>
      <w:r w:rsidR="00645046" w:rsidRPr="00FD31C0">
        <w:rPr>
          <w:sz w:val="28"/>
          <w:szCs w:val="28"/>
          <w:shd w:val="clear" w:color="auto" w:fill="FFFFFF"/>
        </w:rPr>
        <w:t>03.10. 2014 по 13.12.2014</w:t>
      </w:r>
      <w:r w:rsidR="00DE49A2" w:rsidRPr="00FD31C0">
        <w:rPr>
          <w:sz w:val="28"/>
          <w:szCs w:val="28"/>
          <w:shd w:val="clear" w:color="auto" w:fill="FFFFFF"/>
        </w:rPr>
        <w:t>).</w:t>
      </w:r>
    </w:p>
    <w:p w:rsidR="00DE49A2" w:rsidRPr="00FD31C0" w:rsidRDefault="00DE49A2" w:rsidP="00645046">
      <w:pPr>
        <w:spacing w:line="360" w:lineRule="auto"/>
        <w:jc w:val="both"/>
        <w:rPr>
          <w:sz w:val="28"/>
          <w:szCs w:val="28"/>
          <w:shd w:val="clear" w:color="auto" w:fill="FFFFFF"/>
        </w:rPr>
      </w:pPr>
      <w:r w:rsidRPr="00FD31C0">
        <w:rPr>
          <w:sz w:val="28"/>
          <w:szCs w:val="28"/>
          <w:shd w:val="clear" w:color="auto" w:fill="FFFFFF"/>
        </w:rPr>
        <w:t>В 2014 – 2015 учебном году по заданию Министерства общего и профессионального образования Свердловской области преподавателями колледжа были разработаны:</w:t>
      </w:r>
    </w:p>
    <w:p w:rsidR="0057543A" w:rsidRPr="00FD31C0" w:rsidRDefault="000E0E4B" w:rsidP="0057543A">
      <w:pPr>
        <w:pStyle w:val="a6"/>
        <w:numPr>
          <w:ilvl w:val="0"/>
          <w:numId w:val="30"/>
        </w:numPr>
        <w:spacing w:line="360" w:lineRule="auto"/>
        <w:jc w:val="both"/>
        <w:rPr>
          <w:sz w:val="28"/>
          <w:szCs w:val="28"/>
          <w:shd w:val="clear" w:color="auto" w:fill="FFFFFF"/>
        </w:rPr>
      </w:pPr>
      <w:r w:rsidRPr="00FD31C0">
        <w:rPr>
          <w:sz w:val="28"/>
          <w:szCs w:val="28"/>
          <w:shd w:val="clear" w:color="auto" w:fill="FFFFFF"/>
        </w:rPr>
        <w:lastRenderedPageBreak/>
        <w:t>Организация педагогической деятельности учителя в соответствии с нормативно-правовыми требованиями, регламентирующие обучение детей с ограниченными возможностями здоровья</w:t>
      </w:r>
    </w:p>
    <w:p w:rsidR="00DE1527" w:rsidRPr="00FD31C0" w:rsidRDefault="00096EB9" w:rsidP="00096EB9">
      <w:pPr>
        <w:pStyle w:val="a6"/>
        <w:numPr>
          <w:ilvl w:val="0"/>
          <w:numId w:val="30"/>
        </w:numPr>
        <w:spacing w:line="360" w:lineRule="auto"/>
        <w:jc w:val="both"/>
        <w:rPr>
          <w:sz w:val="28"/>
          <w:szCs w:val="28"/>
        </w:rPr>
      </w:pPr>
      <w:r w:rsidRPr="00FD31C0">
        <w:rPr>
          <w:sz w:val="28"/>
          <w:szCs w:val="28"/>
        </w:rPr>
        <w:t>п</w:t>
      </w:r>
      <w:r w:rsidR="00DE1527" w:rsidRPr="00FD31C0">
        <w:rPr>
          <w:sz w:val="28"/>
          <w:szCs w:val="28"/>
        </w:rPr>
        <w:t>роект концепции создания в дошкольной образовательной организации базовой площадки по формированию компетенций конструирования у дошкольников с  целью повышения  уровня подготовки воспитателей детей дошкольного возраста с отклонениями в развитии и с сохранным развитием в вопросах методической работы по конструированию в дошкольном образовательном учреждении</w:t>
      </w:r>
      <w:r w:rsidRPr="00FD31C0">
        <w:rPr>
          <w:sz w:val="28"/>
          <w:szCs w:val="28"/>
        </w:rPr>
        <w:t>;</w:t>
      </w:r>
    </w:p>
    <w:p w:rsidR="00096EB9" w:rsidRPr="00FD31C0" w:rsidRDefault="00096EB9" w:rsidP="00096EB9">
      <w:pPr>
        <w:pStyle w:val="a6"/>
        <w:numPr>
          <w:ilvl w:val="0"/>
          <w:numId w:val="30"/>
        </w:numPr>
        <w:spacing w:line="360" w:lineRule="auto"/>
        <w:jc w:val="both"/>
        <w:rPr>
          <w:sz w:val="28"/>
          <w:szCs w:val="28"/>
          <w:shd w:val="clear" w:color="auto" w:fill="FFFFFF"/>
        </w:rPr>
      </w:pPr>
      <w:r w:rsidRPr="00FD31C0">
        <w:rPr>
          <w:sz w:val="28"/>
          <w:szCs w:val="28"/>
        </w:rPr>
        <w:t>п</w:t>
      </w:r>
      <w:r w:rsidR="00DE1527" w:rsidRPr="00FD31C0">
        <w:rPr>
          <w:sz w:val="28"/>
          <w:szCs w:val="28"/>
        </w:rPr>
        <w:t>роект программы повышения квалификации «</w:t>
      </w:r>
      <w:r w:rsidRPr="00FD31C0">
        <w:rPr>
          <w:sz w:val="28"/>
          <w:szCs w:val="28"/>
          <w:shd w:val="clear" w:color="auto" w:fill="FFFFFF"/>
        </w:rPr>
        <w:t>Формирование навыков безопасного поведения в условиях реализации ФГОС ДО»;</w:t>
      </w:r>
    </w:p>
    <w:p w:rsidR="00DE49A2" w:rsidRPr="00FD31C0" w:rsidRDefault="00096EB9" w:rsidP="00096EB9">
      <w:pPr>
        <w:pStyle w:val="a6"/>
        <w:numPr>
          <w:ilvl w:val="0"/>
          <w:numId w:val="30"/>
        </w:numPr>
        <w:spacing w:line="360" w:lineRule="auto"/>
        <w:jc w:val="both"/>
        <w:rPr>
          <w:sz w:val="28"/>
          <w:szCs w:val="28"/>
        </w:rPr>
      </w:pPr>
      <w:r w:rsidRPr="00FD31C0">
        <w:rPr>
          <w:sz w:val="28"/>
          <w:szCs w:val="28"/>
        </w:rPr>
        <w:t xml:space="preserve">проект программы повышения квалификации </w:t>
      </w:r>
      <w:r w:rsidRPr="00FD31C0">
        <w:rPr>
          <w:sz w:val="28"/>
          <w:szCs w:val="28"/>
          <w:shd w:val="clear" w:color="auto" w:fill="FFFFFF"/>
        </w:rPr>
        <w:t xml:space="preserve">«Конструирование и робототехника в дошкольных организациях в условиях реализации ФГОС ДО». </w:t>
      </w:r>
    </w:p>
    <w:p w:rsidR="00566967" w:rsidRPr="00FD31C0" w:rsidRDefault="001968AE" w:rsidP="00566967">
      <w:pPr>
        <w:spacing w:line="360" w:lineRule="auto"/>
        <w:ind w:left="357" w:firstLine="709"/>
        <w:jc w:val="both"/>
        <w:rPr>
          <w:sz w:val="28"/>
          <w:szCs w:val="28"/>
        </w:rPr>
      </w:pPr>
      <w:r w:rsidRPr="00FD31C0">
        <w:rPr>
          <w:sz w:val="28"/>
          <w:szCs w:val="28"/>
          <w:shd w:val="clear" w:color="auto" w:fill="FFFFFF"/>
        </w:rPr>
        <w:t>Деятельность</w:t>
      </w:r>
      <w:r w:rsidR="003558B7" w:rsidRPr="00FD31C0">
        <w:rPr>
          <w:sz w:val="28"/>
          <w:szCs w:val="28"/>
          <w:shd w:val="clear" w:color="auto" w:fill="FFFFFF"/>
        </w:rPr>
        <w:t xml:space="preserve"> предметно-цикловой комиссии по подготовке воспитателей была направлена на коррекцию программ учебных дисциплин, МДК, ПМ</w:t>
      </w:r>
      <w:r w:rsidR="00566967" w:rsidRPr="00FD31C0">
        <w:rPr>
          <w:sz w:val="28"/>
          <w:szCs w:val="28"/>
          <w:shd w:val="clear" w:color="auto" w:fill="FFFFFF"/>
        </w:rPr>
        <w:t xml:space="preserve"> в соответствии с требованиями работодателей.</w:t>
      </w:r>
      <w:r w:rsidR="003558B7" w:rsidRPr="00FD31C0">
        <w:rPr>
          <w:sz w:val="28"/>
          <w:szCs w:val="28"/>
          <w:shd w:val="clear" w:color="auto" w:fill="FFFFFF"/>
        </w:rPr>
        <w:t xml:space="preserve"> Преподавателями отрабатывались различные формы проведения учебных занятий. Котельникова Н.Н. провела методическое учебное занятие по </w:t>
      </w:r>
      <w:r w:rsidR="003558B7" w:rsidRPr="00FD31C0">
        <w:rPr>
          <w:sz w:val="28"/>
          <w:szCs w:val="28"/>
        </w:rPr>
        <w:t>реализации содержания ОПОП Специальное дошкольное образование на основе такой формы как Публичная лекция «Коррекционная работа воспитателя в соответствии с ФГОС» (3, 4 курсы; ЗФО). Преподаватели осваивали б</w:t>
      </w:r>
      <w:r w:rsidR="003558B7" w:rsidRPr="00FD31C0">
        <w:rPr>
          <w:sz w:val="28"/>
          <w:szCs w:val="28"/>
          <w:shd w:val="clear" w:color="auto" w:fill="FFFFFF"/>
        </w:rPr>
        <w:t>азовые сервисы Google</w:t>
      </w:r>
      <w:r w:rsidR="004B61CF" w:rsidRPr="00FD31C0">
        <w:rPr>
          <w:sz w:val="28"/>
          <w:szCs w:val="28"/>
          <w:shd w:val="clear" w:color="auto" w:fill="FFFFFF"/>
        </w:rPr>
        <w:t>, создавали тесты в Google-форме.</w:t>
      </w:r>
      <w:r w:rsidR="00566967" w:rsidRPr="00FD31C0">
        <w:rPr>
          <w:sz w:val="28"/>
          <w:szCs w:val="28"/>
          <w:shd w:val="clear" w:color="auto" w:fill="FFFFFF"/>
        </w:rPr>
        <w:t xml:space="preserve"> Котельникова Н.Н. разработала электронное учебное  пособие по дисциплине</w:t>
      </w:r>
      <w:r w:rsidR="00566967" w:rsidRPr="00FD31C0">
        <w:rPr>
          <w:sz w:val="28"/>
          <w:szCs w:val="28"/>
        </w:rPr>
        <w:t xml:space="preserve"> «Практикум по индивидуальной коррекционно-педагогической развивающей работе с детьми»</w:t>
      </w:r>
      <w:r w:rsidR="00566967" w:rsidRPr="00FD31C0">
        <w:rPr>
          <w:sz w:val="28"/>
          <w:szCs w:val="28"/>
          <w:shd w:val="clear" w:color="auto" w:fill="FFFFFF"/>
        </w:rPr>
        <w:t xml:space="preserve">. </w:t>
      </w:r>
      <w:r w:rsidR="00566967" w:rsidRPr="00FD31C0">
        <w:rPr>
          <w:sz w:val="28"/>
          <w:szCs w:val="28"/>
        </w:rPr>
        <w:t>Преподавателями спецдисциплин используют электронное портфолио как форму информационно-педагогического взаимодействия со студентами по освоению профессиональных компетенций.</w:t>
      </w:r>
    </w:p>
    <w:p w:rsidR="00566967" w:rsidRPr="00FD31C0" w:rsidRDefault="004B61CF" w:rsidP="00566967">
      <w:pPr>
        <w:spacing w:line="360" w:lineRule="auto"/>
        <w:ind w:left="357" w:firstLine="709"/>
        <w:jc w:val="both"/>
        <w:rPr>
          <w:sz w:val="28"/>
          <w:szCs w:val="28"/>
          <w:shd w:val="clear" w:color="auto" w:fill="FFFFFF"/>
        </w:rPr>
      </w:pPr>
      <w:r w:rsidRPr="00FD31C0">
        <w:rPr>
          <w:sz w:val="28"/>
          <w:szCs w:val="28"/>
          <w:shd w:val="clear" w:color="auto" w:fill="FFFFFF"/>
        </w:rPr>
        <w:lastRenderedPageBreak/>
        <w:t>Кроме этого преподаватели продолжили разрабатывать фонды оценочных средств, а именно, разработали по своим курсам чек-листы как форму контроля.</w:t>
      </w:r>
      <w:r w:rsidR="00566967" w:rsidRPr="00FD31C0">
        <w:rPr>
          <w:sz w:val="28"/>
          <w:szCs w:val="28"/>
          <w:shd w:val="clear" w:color="auto" w:fill="FFFFFF"/>
        </w:rPr>
        <w:t xml:space="preserve"> Для качественной оценки достижений студентов на практике преподаватели откорректировали листы-характеристики по всем видам практики. </w:t>
      </w:r>
    </w:p>
    <w:p w:rsidR="007125F2" w:rsidRPr="00FD31C0" w:rsidRDefault="007125F2" w:rsidP="007125F2">
      <w:pPr>
        <w:spacing w:line="360" w:lineRule="auto"/>
        <w:ind w:left="357" w:firstLine="709"/>
        <w:jc w:val="both"/>
        <w:rPr>
          <w:sz w:val="28"/>
          <w:szCs w:val="28"/>
          <w:shd w:val="clear" w:color="auto" w:fill="FFFFFF"/>
        </w:rPr>
      </w:pPr>
      <w:r w:rsidRPr="00FD31C0">
        <w:rPr>
          <w:sz w:val="28"/>
          <w:szCs w:val="28"/>
          <w:shd w:val="clear" w:color="auto" w:fill="FFFFFF"/>
        </w:rPr>
        <w:t xml:space="preserve">Котельникова Н.Н. провела мастер - класс в качестве тьютора «Сотрудничество детей и взрослых в детском саду на основе ФГОС дошкольного образования» в рамках проведения международной образовательной научно-практической on-line конференции «Новая школа - мой маршрут»    </w:t>
      </w:r>
    </w:p>
    <w:p w:rsidR="003558B7" w:rsidRPr="00FD31C0" w:rsidRDefault="00566967" w:rsidP="00566967">
      <w:pPr>
        <w:spacing w:line="360" w:lineRule="auto"/>
        <w:ind w:left="357" w:firstLine="709"/>
        <w:jc w:val="both"/>
        <w:rPr>
          <w:sz w:val="28"/>
          <w:szCs w:val="28"/>
          <w:shd w:val="clear" w:color="auto" w:fill="FFFFFF"/>
        </w:rPr>
      </w:pPr>
      <w:r w:rsidRPr="00FD31C0">
        <w:rPr>
          <w:sz w:val="28"/>
          <w:szCs w:val="28"/>
          <w:shd w:val="clear" w:color="auto" w:fill="FFFFFF"/>
        </w:rPr>
        <w:t>Деятельность предметно-цикловой комиссии по подготовке учителей физической культуры была направлена на</w:t>
      </w:r>
      <w:r w:rsidR="002763ED" w:rsidRPr="00FD31C0">
        <w:rPr>
          <w:sz w:val="28"/>
          <w:szCs w:val="28"/>
          <w:shd w:val="clear" w:color="auto" w:fill="FFFFFF"/>
        </w:rPr>
        <w:t xml:space="preserve"> корректировку экзаменационных материалов для проведения экзамена (квалификационного). В рамках социального партнёрства студенты и преподаватели колледжа</w:t>
      </w:r>
      <w:r w:rsidR="004509AB" w:rsidRPr="00FD31C0">
        <w:rPr>
          <w:sz w:val="28"/>
          <w:szCs w:val="28"/>
          <w:shd w:val="clear" w:color="auto" w:fill="FFFFFF"/>
        </w:rPr>
        <w:t xml:space="preserve"> провели мероприятия, которые можно рассматривать как условие развития мотивации на принятие профессии:</w:t>
      </w:r>
      <w:r w:rsidR="002763ED" w:rsidRPr="00FD31C0">
        <w:rPr>
          <w:sz w:val="28"/>
          <w:szCs w:val="28"/>
          <w:shd w:val="clear" w:color="auto" w:fill="FFFFFF"/>
        </w:rPr>
        <w:t xml:space="preserve">  </w:t>
      </w:r>
    </w:p>
    <w:p w:rsidR="004509AB" w:rsidRPr="00FD31C0" w:rsidRDefault="004509AB" w:rsidP="004509AB">
      <w:pPr>
        <w:pStyle w:val="a6"/>
        <w:numPr>
          <w:ilvl w:val="0"/>
          <w:numId w:val="39"/>
        </w:numPr>
        <w:spacing w:line="276" w:lineRule="auto"/>
        <w:jc w:val="both"/>
        <w:rPr>
          <w:sz w:val="28"/>
          <w:szCs w:val="28"/>
        </w:rPr>
      </w:pPr>
      <w:r w:rsidRPr="00FD31C0">
        <w:rPr>
          <w:sz w:val="28"/>
          <w:szCs w:val="28"/>
        </w:rPr>
        <w:t>студенты колледжа (подгруппа Бузмакова О.И.) оказала помощь в проведении игры «Зарница» для учащихся МБОУ СОШ № 55;</w:t>
      </w:r>
    </w:p>
    <w:p w:rsidR="004509AB" w:rsidRPr="00FD31C0" w:rsidRDefault="004509AB" w:rsidP="004509AB">
      <w:pPr>
        <w:pStyle w:val="a6"/>
        <w:numPr>
          <w:ilvl w:val="0"/>
          <w:numId w:val="39"/>
        </w:numPr>
        <w:spacing w:line="276" w:lineRule="auto"/>
        <w:jc w:val="both"/>
        <w:rPr>
          <w:sz w:val="28"/>
          <w:szCs w:val="28"/>
        </w:rPr>
      </w:pPr>
      <w:r w:rsidRPr="00FD31C0">
        <w:rPr>
          <w:sz w:val="28"/>
          <w:szCs w:val="28"/>
        </w:rPr>
        <w:t>преподаватели колледжа организовали судейство  эстафеты на призы «Героев войны и труда» среди учащихся начальных классов школ Дзержинского района;</w:t>
      </w:r>
    </w:p>
    <w:p w:rsidR="004509AB" w:rsidRPr="00FD31C0" w:rsidRDefault="004509AB" w:rsidP="004509AB">
      <w:pPr>
        <w:pStyle w:val="a6"/>
        <w:numPr>
          <w:ilvl w:val="0"/>
          <w:numId w:val="39"/>
        </w:numPr>
        <w:spacing w:line="276" w:lineRule="auto"/>
        <w:jc w:val="both"/>
        <w:rPr>
          <w:sz w:val="28"/>
          <w:szCs w:val="28"/>
        </w:rPr>
      </w:pPr>
      <w:r w:rsidRPr="00FD31C0">
        <w:rPr>
          <w:sz w:val="28"/>
          <w:szCs w:val="28"/>
        </w:rPr>
        <w:t>преподаватели колледжа организовали судейство  соревнований областного турнира по баскетболу памяти Виктора Киселева;</w:t>
      </w:r>
    </w:p>
    <w:p w:rsidR="004509AB" w:rsidRPr="00FD31C0" w:rsidRDefault="004509AB" w:rsidP="004509AB">
      <w:pPr>
        <w:pStyle w:val="a6"/>
        <w:numPr>
          <w:ilvl w:val="0"/>
          <w:numId w:val="39"/>
        </w:numPr>
        <w:spacing w:line="276" w:lineRule="auto"/>
        <w:jc w:val="both"/>
        <w:rPr>
          <w:sz w:val="28"/>
          <w:szCs w:val="28"/>
        </w:rPr>
      </w:pPr>
    </w:p>
    <w:p w:rsidR="002763ED" w:rsidRPr="00FD31C0" w:rsidRDefault="002763ED" w:rsidP="002763ED">
      <w:pPr>
        <w:tabs>
          <w:tab w:val="left" w:pos="851"/>
        </w:tabs>
        <w:autoSpaceDE w:val="0"/>
        <w:autoSpaceDN w:val="0"/>
        <w:adjustRightInd w:val="0"/>
        <w:ind w:firstLine="567"/>
        <w:jc w:val="both"/>
        <w:rPr>
          <w:sz w:val="28"/>
          <w:szCs w:val="28"/>
        </w:rPr>
      </w:pPr>
      <w:r w:rsidRPr="00FD31C0">
        <w:rPr>
          <w:sz w:val="28"/>
          <w:szCs w:val="28"/>
          <w:shd w:val="clear" w:color="auto" w:fill="FFFFFF"/>
        </w:rPr>
        <w:t>Кроме этого, в</w:t>
      </w:r>
      <w:r w:rsidRPr="00FD31C0">
        <w:rPr>
          <w:sz w:val="28"/>
          <w:szCs w:val="28"/>
        </w:rPr>
        <w:t xml:space="preserve"> настоящее время колледж развивает социальное партнёрство с такими субъектами как:</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спортивной направленности;</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СМИ;</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социальной защиты;</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общественными организациями;</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культуры;</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учреждениями здравоохранения;</w:t>
      </w:r>
    </w:p>
    <w:p w:rsidR="002763ED" w:rsidRPr="00FD31C0" w:rsidRDefault="002763ED" w:rsidP="002763ED">
      <w:pPr>
        <w:pStyle w:val="a6"/>
        <w:numPr>
          <w:ilvl w:val="0"/>
          <w:numId w:val="26"/>
        </w:numPr>
        <w:tabs>
          <w:tab w:val="left" w:pos="851"/>
        </w:tabs>
        <w:autoSpaceDE w:val="0"/>
        <w:autoSpaceDN w:val="0"/>
        <w:adjustRightInd w:val="0"/>
        <w:ind w:left="0" w:firstLine="567"/>
        <w:jc w:val="both"/>
        <w:rPr>
          <w:sz w:val="28"/>
          <w:szCs w:val="28"/>
        </w:rPr>
      </w:pPr>
      <w:r w:rsidRPr="00FD31C0">
        <w:rPr>
          <w:sz w:val="28"/>
          <w:szCs w:val="28"/>
        </w:rPr>
        <w:t>администрацией города Нижний Тагил и Дзержинского района.</w:t>
      </w:r>
    </w:p>
    <w:p w:rsidR="002763ED" w:rsidRDefault="002763ED" w:rsidP="002763ED">
      <w:pPr>
        <w:tabs>
          <w:tab w:val="left" w:pos="851"/>
        </w:tabs>
        <w:autoSpaceDE w:val="0"/>
        <w:autoSpaceDN w:val="0"/>
        <w:adjustRightInd w:val="0"/>
        <w:ind w:firstLine="567"/>
        <w:jc w:val="both"/>
        <w:rPr>
          <w:color w:val="C0504D" w:themeColor="accent2"/>
          <w:sz w:val="28"/>
          <w:szCs w:val="28"/>
          <w:shd w:val="clear" w:color="auto" w:fill="FFFFFF"/>
        </w:rPr>
      </w:pPr>
    </w:p>
    <w:p w:rsidR="00F45611" w:rsidRDefault="00F45611" w:rsidP="00F45611"/>
    <w:sectPr w:rsidR="00F45611" w:rsidSect="00516118">
      <w:headerReference w:type="default" r:id="rId37"/>
      <w:type w:val="continuous"/>
      <w:pgSz w:w="11906" w:h="16838"/>
      <w:pgMar w:top="540"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737" w:rsidRDefault="00B03737" w:rsidP="00237A24">
      <w:r>
        <w:separator/>
      </w:r>
    </w:p>
  </w:endnote>
  <w:endnote w:type="continuationSeparator" w:id="1">
    <w:p w:rsidR="00B03737" w:rsidRDefault="00B03737" w:rsidP="00237A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737" w:rsidRDefault="00B03737" w:rsidP="00237A24">
      <w:r>
        <w:separator/>
      </w:r>
    </w:p>
  </w:footnote>
  <w:footnote w:type="continuationSeparator" w:id="1">
    <w:p w:rsidR="00B03737" w:rsidRDefault="00B03737" w:rsidP="00237A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1C0" w:rsidRDefault="00FD31C0">
    <w:pPr>
      <w:pStyle w:val="af1"/>
      <w:jc w:val="center"/>
    </w:pPr>
    <w:fldSimple w:instr=" PAGE   \* MERGEFORMAT ">
      <w:r w:rsidR="00E57ABE">
        <w:rPr>
          <w:noProof/>
        </w:rPr>
        <w:t>36</w:t>
      </w:r>
    </w:fldSimple>
  </w:p>
  <w:p w:rsidR="00FD31C0" w:rsidRDefault="00FD31C0">
    <w:pPr>
      <w:pStyle w:val="af1"/>
    </w:pPr>
  </w:p>
  <w:p w:rsidR="00FD31C0" w:rsidRDefault="00FD31C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15E0"/>
    <w:multiLevelType w:val="hybridMultilevel"/>
    <w:tmpl w:val="B1DA6916"/>
    <w:lvl w:ilvl="0" w:tplc="A5787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04069"/>
    <w:multiLevelType w:val="hybridMultilevel"/>
    <w:tmpl w:val="5768C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973D18"/>
    <w:multiLevelType w:val="hybridMultilevel"/>
    <w:tmpl w:val="32A42C22"/>
    <w:lvl w:ilvl="0" w:tplc="7C5087F8">
      <w:start w:val="1"/>
      <w:numFmt w:val="decimal"/>
      <w:lvlText w:val="%1."/>
      <w:lvlJc w:val="left"/>
      <w:pPr>
        <w:ind w:left="36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220328"/>
    <w:multiLevelType w:val="multilevel"/>
    <w:tmpl w:val="28F6C962"/>
    <w:lvl w:ilvl="0">
      <w:start w:val="3"/>
      <w:numFmt w:val="decimal"/>
      <w:lvlText w:val="%1."/>
      <w:lvlJc w:val="left"/>
      <w:pPr>
        <w:ind w:left="360" w:hanging="360"/>
      </w:pPr>
      <w:rPr>
        <w:rFonts w:eastAsia="Times New Roman" w:hint="default"/>
      </w:rPr>
    </w:lvl>
    <w:lvl w:ilvl="1">
      <w:start w:val="1"/>
      <w:numFmt w:val="decimal"/>
      <w:pStyle w:val="a"/>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nsid w:val="031D19FB"/>
    <w:multiLevelType w:val="hybridMultilevel"/>
    <w:tmpl w:val="AB2AD72E"/>
    <w:lvl w:ilvl="0" w:tplc="04190001">
      <w:start w:val="1"/>
      <w:numFmt w:val="bullet"/>
      <w:lvlText w:val=""/>
      <w:lvlJc w:val="left"/>
      <w:pPr>
        <w:ind w:left="6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D335F6"/>
    <w:multiLevelType w:val="hybridMultilevel"/>
    <w:tmpl w:val="D57C962A"/>
    <w:lvl w:ilvl="0" w:tplc="B92A07FA">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6AC6B7B"/>
    <w:multiLevelType w:val="hybridMultilevel"/>
    <w:tmpl w:val="651EAEC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F48F8"/>
    <w:multiLevelType w:val="hybridMultilevel"/>
    <w:tmpl w:val="0E24FAF2"/>
    <w:lvl w:ilvl="0" w:tplc="B92A07FA">
      <w:start w:val="1"/>
      <w:numFmt w:val="bullet"/>
      <w:lvlText w:val="−"/>
      <w:lvlJc w:val="left"/>
      <w:pPr>
        <w:ind w:left="107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A380E7C"/>
    <w:multiLevelType w:val="hybridMultilevel"/>
    <w:tmpl w:val="A7422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B3494E"/>
    <w:multiLevelType w:val="multilevel"/>
    <w:tmpl w:val="F7E2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876D3D"/>
    <w:multiLevelType w:val="hybridMultilevel"/>
    <w:tmpl w:val="26A037BE"/>
    <w:lvl w:ilvl="0" w:tplc="45100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905308"/>
    <w:multiLevelType w:val="hybridMultilevel"/>
    <w:tmpl w:val="5E60DB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8D35CC9"/>
    <w:multiLevelType w:val="hybridMultilevel"/>
    <w:tmpl w:val="47DE903E"/>
    <w:lvl w:ilvl="0" w:tplc="B92A07FA">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D2360A5"/>
    <w:multiLevelType w:val="hybridMultilevel"/>
    <w:tmpl w:val="B22A8F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2FF2055E"/>
    <w:multiLevelType w:val="hybridMultilevel"/>
    <w:tmpl w:val="0ACA5264"/>
    <w:lvl w:ilvl="0" w:tplc="593E0AFE">
      <w:numFmt w:val="bullet"/>
      <w:lvlText w:val="-"/>
      <w:lvlJc w:val="left"/>
      <w:pPr>
        <w:ind w:left="927" w:hanging="360"/>
      </w:pPr>
      <w:rPr>
        <w:rFonts w:ascii="Times New Roman" w:eastAsiaTheme="minorEastAsia" w:hAnsi="Times New Roman" w:cs="Times New Roman"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15">
    <w:nsid w:val="3043489A"/>
    <w:multiLevelType w:val="hybridMultilevel"/>
    <w:tmpl w:val="FA0C3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244D41"/>
    <w:multiLevelType w:val="hybridMultilevel"/>
    <w:tmpl w:val="D5AA7910"/>
    <w:lvl w:ilvl="0" w:tplc="A5787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D64201"/>
    <w:multiLevelType w:val="hybridMultilevel"/>
    <w:tmpl w:val="C98A4E6C"/>
    <w:lvl w:ilvl="0" w:tplc="FD3A3208">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412F11"/>
    <w:multiLevelType w:val="hybridMultilevel"/>
    <w:tmpl w:val="93A81A18"/>
    <w:lvl w:ilvl="0" w:tplc="45100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7B3D7E"/>
    <w:multiLevelType w:val="hybridMultilevel"/>
    <w:tmpl w:val="A43C360E"/>
    <w:lvl w:ilvl="0" w:tplc="060A0206">
      <w:start w:val="1"/>
      <w:numFmt w:val="bullet"/>
      <w:lvlText w:val=""/>
      <w:lvlJc w:val="left"/>
      <w:pPr>
        <w:tabs>
          <w:tab w:val="num" w:pos="720"/>
        </w:tabs>
        <w:ind w:left="720" w:hanging="360"/>
      </w:pPr>
      <w:rPr>
        <w:rFonts w:ascii="Wingdings" w:hAnsi="Wingdings" w:hint="default"/>
      </w:rPr>
    </w:lvl>
    <w:lvl w:ilvl="1" w:tplc="FFBA3514">
      <w:start w:val="1"/>
      <w:numFmt w:val="decimal"/>
      <w:lvlText w:val="%2."/>
      <w:lvlJc w:val="left"/>
      <w:pPr>
        <w:tabs>
          <w:tab w:val="num" w:pos="1440"/>
        </w:tabs>
        <w:ind w:left="1440" w:hanging="360"/>
      </w:pPr>
    </w:lvl>
    <w:lvl w:ilvl="2" w:tplc="897606BE">
      <w:start w:val="1"/>
      <w:numFmt w:val="decimal"/>
      <w:lvlText w:val="%3."/>
      <w:lvlJc w:val="left"/>
      <w:pPr>
        <w:tabs>
          <w:tab w:val="num" w:pos="2160"/>
        </w:tabs>
        <w:ind w:left="2160" w:hanging="360"/>
      </w:pPr>
    </w:lvl>
    <w:lvl w:ilvl="3" w:tplc="1250D7C6">
      <w:start w:val="1"/>
      <w:numFmt w:val="decimal"/>
      <w:lvlText w:val="%4."/>
      <w:lvlJc w:val="left"/>
      <w:pPr>
        <w:tabs>
          <w:tab w:val="num" w:pos="2880"/>
        </w:tabs>
        <w:ind w:left="2880" w:hanging="360"/>
      </w:pPr>
    </w:lvl>
    <w:lvl w:ilvl="4" w:tplc="7E889D88">
      <w:start w:val="1"/>
      <w:numFmt w:val="decimal"/>
      <w:lvlText w:val="%5."/>
      <w:lvlJc w:val="left"/>
      <w:pPr>
        <w:tabs>
          <w:tab w:val="num" w:pos="3600"/>
        </w:tabs>
        <w:ind w:left="3600" w:hanging="360"/>
      </w:pPr>
    </w:lvl>
    <w:lvl w:ilvl="5" w:tplc="F2EE4F0E">
      <w:start w:val="1"/>
      <w:numFmt w:val="decimal"/>
      <w:lvlText w:val="%6."/>
      <w:lvlJc w:val="left"/>
      <w:pPr>
        <w:tabs>
          <w:tab w:val="num" w:pos="4320"/>
        </w:tabs>
        <w:ind w:left="4320" w:hanging="360"/>
      </w:pPr>
    </w:lvl>
    <w:lvl w:ilvl="6" w:tplc="2910C0E4">
      <w:start w:val="1"/>
      <w:numFmt w:val="decimal"/>
      <w:lvlText w:val="%7."/>
      <w:lvlJc w:val="left"/>
      <w:pPr>
        <w:tabs>
          <w:tab w:val="num" w:pos="5040"/>
        </w:tabs>
        <w:ind w:left="5040" w:hanging="360"/>
      </w:pPr>
    </w:lvl>
    <w:lvl w:ilvl="7" w:tplc="8A185FC8">
      <w:start w:val="1"/>
      <w:numFmt w:val="decimal"/>
      <w:lvlText w:val="%8."/>
      <w:lvlJc w:val="left"/>
      <w:pPr>
        <w:tabs>
          <w:tab w:val="num" w:pos="5760"/>
        </w:tabs>
        <w:ind w:left="5760" w:hanging="360"/>
      </w:pPr>
    </w:lvl>
    <w:lvl w:ilvl="8" w:tplc="FDFC65F2">
      <w:start w:val="1"/>
      <w:numFmt w:val="decimal"/>
      <w:lvlText w:val="%9."/>
      <w:lvlJc w:val="left"/>
      <w:pPr>
        <w:tabs>
          <w:tab w:val="num" w:pos="6480"/>
        </w:tabs>
        <w:ind w:left="6480" w:hanging="360"/>
      </w:pPr>
    </w:lvl>
  </w:abstractNum>
  <w:abstractNum w:abstractNumId="20">
    <w:nsid w:val="3EBB3D15"/>
    <w:multiLevelType w:val="hybridMultilevel"/>
    <w:tmpl w:val="3AE6F10E"/>
    <w:lvl w:ilvl="0" w:tplc="B92A07FA">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4ED7FEA"/>
    <w:multiLevelType w:val="hybridMultilevel"/>
    <w:tmpl w:val="0C8214DE"/>
    <w:lvl w:ilvl="0" w:tplc="B92A07FA">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6BE2BE3"/>
    <w:multiLevelType w:val="hybridMultilevel"/>
    <w:tmpl w:val="D8DC0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5F3CC6"/>
    <w:multiLevelType w:val="hybridMultilevel"/>
    <w:tmpl w:val="6088A6D0"/>
    <w:lvl w:ilvl="0" w:tplc="45100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40CD1"/>
    <w:multiLevelType w:val="hybridMultilevel"/>
    <w:tmpl w:val="B6DEEBE0"/>
    <w:lvl w:ilvl="0" w:tplc="B92A07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BE10AE"/>
    <w:multiLevelType w:val="hybridMultilevel"/>
    <w:tmpl w:val="19DC5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3F1B03"/>
    <w:multiLevelType w:val="hybridMultilevel"/>
    <w:tmpl w:val="E556D370"/>
    <w:lvl w:ilvl="0" w:tplc="B92A07FA">
      <w:start w:val="1"/>
      <w:numFmt w:val="bullet"/>
      <w:lvlText w:val="−"/>
      <w:lvlJc w:val="left"/>
      <w:pPr>
        <w:ind w:left="720" w:hanging="360"/>
      </w:pPr>
      <w:rPr>
        <w:rFonts w:ascii="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28042B9"/>
    <w:multiLevelType w:val="hybridMultilevel"/>
    <w:tmpl w:val="C8748D56"/>
    <w:lvl w:ilvl="0" w:tplc="B92A07FA">
      <w:start w:val="1"/>
      <w:numFmt w:val="bullet"/>
      <w:lvlText w:val="−"/>
      <w:lvlJc w:val="left"/>
      <w:pPr>
        <w:ind w:left="2203" w:hanging="360"/>
      </w:pPr>
      <w:rPr>
        <w:rFonts w:ascii="Times New Roman" w:hAnsi="Times New Roman" w:cs="Times New Roman" w:hint="default"/>
      </w:rPr>
    </w:lvl>
    <w:lvl w:ilvl="1" w:tplc="080C0003" w:tentative="1">
      <w:start w:val="1"/>
      <w:numFmt w:val="bullet"/>
      <w:lvlText w:val="o"/>
      <w:lvlJc w:val="left"/>
      <w:pPr>
        <w:ind w:left="2999" w:hanging="360"/>
      </w:pPr>
      <w:rPr>
        <w:rFonts w:ascii="Courier New" w:hAnsi="Courier New" w:cs="Courier New" w:hint="default"/>
      </w:rPr>
    </w:lvl>
    <w:lvl w:ilvl="2" w:tplc="080C0005" w:tentative="1">
      <w:start w:val="1"/>
      <w:numFmt w:val="bullet"/>
      <w:lvlText w:val=""/>
      <w:lvlJc w:val="left"/>
      <w:pPr>
        <w:ind w:left="3719" w:hanging="360"/>
      </w:pPr>
      <w:rPr>
        <w:rFonts w:ascii="Wingdings" w:hAnsi="Wingdings" w:hint="default"/>
      </w:rPr>
    </w:lvl>
    <w:lvl w:ilvl="3" w:tplc="080C0001" w:tentative="1">
      <w:start w:val="1"/>
      <w:numFmt w:val="bullet"/>
      <w:lvlText w:val=""/>
      <w:lvlJc w:val="left"/>
      <w:pPr>
        <w:ind w:left="4439" w:hanging="360"/>
      </w:pPr>
      <w:rPr>
        <w:rFonts w:ascii="Symbol" w:hAnsi="Symbol" w:hint="default"/>
      </w:rPr>
    </w:lvl>
    <w:lvl w:ilvl="4" w:tplc="080C0003" w:tentative="1">
      <w:start w:val="1"/>
      <w:numFmt w:val="bullet"/>
      <w:lvlText w:val="o"/>
      <w:lvlJc w:val="left"/>
      <w:pPr>
        <w:ind w:left="5159" w:hanging="360"/>
      </w:pPr>
      <w:rPr>
        <w:rFonts w:ascii="Courier New" w:hAnsi="Courier New" w:cs="Courier New" w:hint="default"/>
      </w:rPr>
    </w:lvl>
    <w:lvl w:ilvl="5" w:tplc="080C0005" w:tentative="1">
      <w:start w:val="1"/>
      <w:numFmt w:val="bullet"/>
      <w:lvlText w:val=""/>
      <w:lvlJc w:val="left"/>
      <w:pPr>
        <w:ind w:left="5879" w:hanging="360"/>
      </w:pPr>
      <w:rPr>
        <w:rFonts w:ascii="Wingdings" w:hAnsi="Wingdings" w:hint="default"/>
      </w:rPr>
    </w:lvl>
    <w:lvl w:ilvl="6" w:tplc="080C0001" w:tentative="1">
      <w:start w:val="1"/>
      <w:numFmt w:val="bullet"/>
      <w:lvlText w:val=""/>
      <w:lvlJc w:val="left"/>
      <w:pPr>
        <w:ind w:left="6599" w:hanging="360"/>
      </w:pPr>
      <w:rPr>
        <w:rFonts w:ascii="Symbol" w:hAnsi="Symbol" w:hint="default"/>
      </w:rPr>
    </w:lvl>
    <w:lvl w:ilvl="7" w:tplc="080C0003" w:tentative="1">
      <w:start w:val="1"/>
      <w:numFmt w:val="bullet"/>
      <w:lvlText w:val="o"/>
      <w:lvlJc w:val="left"/>
      <w:pPr>
        <w:ind w:left="7319" w:hanging="360"/>
      </w:pPr>
      <w:rPr>
        <w:rFonts w:ascii="Courier New" w:hAnsi="Courier New" w:cs="Courier New" w:hint="default"/>
      </w:rPr>
    </w:lvl>
    <w:lvl w:ilvl="8" w:tplc="080C0005" w:tentative="1">
      <w:start w:val="1"/>
      <w:numFmt w:val="bullet"/>
      <w:lvlText w:val=""/>
      <w:lvlJc w:val="left"/>
      <w:pPr>
        <w:ind w:left="8039" w:hanging="360"/>
      </w:pPr>
      <w:rPr>
        <w:rFonts w:ascii="Wingdings" w:hAnsi="Wingdings" w:hint="default"/>
      </w:rPr>
    </w:lvl>
  </w:abstractNum>
  <w:abstractNum w:abstractNumId="28">
    <w:nsid w:val="5BE53A08"/>
    <w:multiLevelType w:val="hybridMultilevel"/>
    <w:tmpl w:val="FE1AD006"/>
    <w:lvl w:ilvl="0" w:tplc="22649F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CC240A2"/>
    <w:multiLevelType w:val="hybridMultilevel"/>
    <w:tmpl w:val="7674A8D2"/>
    <w:lvl w:ilvl="0" w:tplc="A5787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CD19C9"/>
    <w:multiLevelType w:val="hybridMultilevel"/>
    <w:tmpl w:val="F69EBE52"/>
    <w:lvl w:ilvl="0" w:tplc="B92A07FA">
      <w:start w:val="1"/>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4E32273"/>
    <w:multiLevelType w:val="hybridMultilevel"/>
    <w:tmpl w:val="11F8B8C4"/>
    <w:lvl w:ilvl="0" w:tplc="B92A07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E36533"/>
    <w:multiLevelType w:val="hybridMultilevel"/>
    <w:tmpl w:val="2B524F50"/>
    <w:lvl w:ilvl="0" w:tplc="B92A07FA">
      <w:start w:val="1"/>
      <w:numFmt w:val="bullet"/>
      <w:lvlText w:val="−"/>
      <w:lvlJc w:val="left"/>
      <w:pPr>
        <w:tabs>
          <w:tab w:val="num" w:pos="786"/>
        </w:tabs>
        <w:ind w:left="786" w:hanging="360"/>
      </w:pPr>
      <w:rPr>
        <w:rFonts w:ascii="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68E30EC5"/>
    <w:multiLevelType w:val="multilevel"/>
    <w:tmpl w:val="918E7570"/>
    <w:lvl w:ilvl="0">
      <w:start w:val="1"/>
      <w:numFmt w:val="decimal"/>
      <w:lvlText w:val="%1."/>
      <w:lvlJc w:val="left"/>
      <w:pPr>
        <w:ind w:left="1069" w:hanging="360"/>
      </w:pPr>
    </w:lvl>
    <w:lvl w:ilvl="1">
      <w:start w:val="1"/>
      <w:numFmt w:val="decimal"/>
      <w:isLgl/>
      <w:lvlText w:val="%1.%2."/>
      <w:lvlJc w:val="left"/>
      <w:pPr>
        <w:ind w:left="1430"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34">
    <w:nsid w:val="6D647748"/>
    <w:multiLevelType w:val="hybridMultilevel"/>
    <w:tmpl w:val="A57ADC9C"/>
    <w:lvl w:ilvl="0" w:tplc="A5787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FEC0A3D"/>
    <w:multiLevelType w:val="hybridMultilevel"/>
    <w:tmpl w:val="F3E43148"/>
    <w:lvl w:ilvl="0" w:tplc="04190011">
      <w:start w:val="1"/>
      <w:numFmt w:val="decimal"/>
      <w:lvlText w:val="%1)"/>
      <w:lvlJc w:val="left"/>
      <w:pPr>
        <w:ind w:left="1212"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6FEF7F40"/>
    <w:multiLevelType w:val="hybridMultilevel"/>
    <w:tmpl w:val="C9369516"/>
    <w:lvl w:ilvl="0" w:tplc="82A450E4">
      <w:start w:val="16"/>
      <w:numFmt w:val="bullet"/>
      <w:lvlText w:val="-"/>
      <w:lvlJc w:val="left"/>
      <w:pPr>
        <w:ind w:left="720" w:hanging="360"/>
      </w:pPr>
      <w:rPr>
        <w:rFonts w:ascii="Times New Roman" w:eastAsiaTheme="minorEastAsia" w:hAnsi="Times New Roman" w:cs="Times New Roman"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09F6598"/>
    <w:multiLevelType w:val="hybridMultilevel"/>
    <w:tmpl w:val="83F26F1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8">
    <w:nsid w:val="761C51F0"/>
    <w:multiLevelType w:val="hybridMultilevel"/>
    <w:tmpl w:val="33A4869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6"/>
  </w:num>
  <w:num w:numId="2">
    <w:abstractNumId w:val="32"/>
  </w:num>
  <w:num w:numId="3">
    <w:abstractNumId w:val="35"/>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3"/>
  </w:num>
  <w:num w:numId="7">
    <w:abstractNumId w:val="19"/>
  </w:num>
  <w:num w:numId="8">
    <w:abstractNumId w:val="2"/>
  </w:num>
  <w:num w:numId="9">
    <w:abstractNumId w:val="1"/>
  </w:num>
  <w:num w:numId="10">
    <w:abstractNumId w:val="34"/>
  </w:num>
  <w:num w:numId="11">
    <w:abstractNumId w:val="29"/>
  </w:num>
  <w:num w:numId="12">
    <w:abstractNumId w:val="3"/>
  </w:num>
  <w:num w:numId="13">
    <w:abstractNumId w:val="6"/>
  </w:num>
  <w:num w:numId="14">
    <w:abstractNumId w:val="20"/>
  </w:num>
  <w:num w:numId="15">
    <w:abstractNumId w:val="21"/>
  </w:num>
  <w:num w:numId="16">
    <w:abstractNumId w:val="12"/>
  </w:num>
  <w:num w:numId="17">
    <w:abstractNumId w:val="27"/>
  </w:num>
  <w:num w:numId="18">
    <w:abstractNumId w:val="30"/>
  </w:num>
  <w:num w:numId="19">
    <w:abstractNumId w:val="3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7"/>
  </w:num>
  <w:num w:numId="23">
    <w:abstractNumId w:val="9"/>
  </w:num>
  <w:num w:numId="24">
    <w:abstractNumId w:val="26"/>
  </w:num>
  <w:num w:numId="25">
    <w:abstractNumId w:val="10"/>
  </w:num>
  <w:num w:numId="26">
    <w:abstractNumId w:val="37"/>
  </w:num>
  <w:num w:numId="27">
    <w:abstractNumId w:val="8"/>
  </w:num>
  <w:num w:numId="28">
    <w:abstractNumId w:val="24"/>
  </w:num>
  <w:num w:numId="29">
    <w:abstractNumId w:val="0"/>
  </w:num>
  <w:num w:numId="30">
    <w:abstractNumId w:val="25"/>
  </w:num>
  <w:num w:numId="31">
    <w:abstractNumId w:val="22"/>
  </w:num>
  <w:num w:numId="32">
    <w:abstractNumId w:val="15"/>
  </w:num>
  <w:num w:numId="33">
    <w:abstractNumId w:val="13"/>
  </w:num>
  <w:num w:numId="34">
    <w:abstractNumId w:val="23"/>
  </w:num>
  <w:num w:numId="35">
    <w:abstractNumId w:val="31"/>
  </w:num>
  <w:num w:numId="36">
    <w:abstractNumId w:val="18"/>
  </w:num>
  <w:num w:numId="37">
    <w:abstractNumId w:val="14"/>
  </w:num>
  <w:num w:numId="38">
    <w:abstractNumId w:val="36"/>
  </w:num>
  <w:num w:numId="39">
    <w:abstractNumId w:val="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E5D64"/>
    <w:rsid w:val="000008B9"/>
    <w:rsid w:val="00001660"/>
    <w:rsid w:val="000019A3"/>
    <w:rsid w:val="00002D02"/>
    <w:rsid w:val="000031E5"/>
    <w:rsid w:val="0000382F"/>
    <w:rsid w:val="00003AFE"/>
    <w:rsid w:val="000049FD"/>
    <w:rsid w:val="000058FE"/>
    <w:rsid w:val="00005E8C"/>
    <w:rsid w:val="00006420"/>
    <w:rsid w:val="0000727A"/>
    <w:rsid w:val="000079F0"/>
    <w:rsid w:val="00007BAD"/>
    <w:rsid w:val="00007F76"/>
    <w:rsid w:val="0001099D"/>
    <w:rsid w:val="00010DA3"/>
    <w:rsid w:val="00012535"/>
    <w:rsid w:val="00012B7A"/>
    <w:rsid w:val="00012CDC"/>
    <w:rsid w:val="00012D97"/>
    <w:rsid w:val="000142B2"/>
    <w:rsid w:val="00015994"/>
    <w:rsid w:val="0001693D"/>
    <w:rsid w:val="0001694E"/>
    <w:rsid w:val="00017EC6"/>
    <w:rsid w:val="00020241"/>
    <w:rsid w:val="00020CE6"/>
    <w:rsid w:val="000212C0"/>
    <w:rsid w:val="00021580"/>
    <w:rsid w:val="0002164D"/>
    <w:rsid w:val="00021ADE"/>
    <w:rsid w:val="000225FD"/>
    <w:rsid w:val="00022767"/>
    <w:rsid w:val="00022B4F"/>
    <w:rsid w:val="00023DB9"/>
    <w:rsid w:val="00025040"/>
    <w:rsid w:val="00025172"/>
    <w:rsid w:val="0002518C"/>
    <w:rsid w:val="00025380"/>
    <w:rsid w:val="000254F0"/>
    <w:rsid w:val="000256C1"/>
    <w:rsid w:val="000257A0"/>
    <w:rsid w:val="000260AE"/>
    <w:rsid w:val="00026333"/>
    <w:rsid w:val="00026A53"/>
    <w:rsid w:val="00026FA1"/>
    <w:rsid w:val="00030F69"/>
    <w:rsid w:val="00031323"/>
    <w:rsid w:val="000321EA"/>
    <w:rsid w:val="00033035"/>
    <w:rsid w:val="000330B2"/>
    <w:rsid w:val="00033172"/>
    <w:rsid w:val="00034826"/>
    <w:rsid w:val="00034A13"/>
    <w:rsid w:val="00034CB3"/>
    <w:rsid w:val="00035861"/>
    <w:rsid w:val="00036120"/>
    <w:rsid w:val="000365E0"/>
    <w:rsid w:val="0004009B"/>
    <w:rsid w:val="000414EC"/>
    <w:rsid w:val="00041738"/>
    <w:rsid w:val="00042D21"/>
    <w:rsid w:val="000438E0"/>
    <w:rsid w:val="00045533"/>
    <w:rsid w:val="00046557"/>
    <w:rsid w:val="00046844"/>
    <w:rsid w:val="00047DD3"/>
    <w:rsid w:val="0005110E"/>
    <w:rsid w:val="000517E8"/>
    <w:rsid w:val="000518F4"/>
    <w:rsid w:val="000523E3"/>
    <w:rsid w:val="00052C9C"/>
    <w:rsid w:val="000549AC"/>
    <w:rsid w:val="00054ADE"/>
    <w:rsid w:val="00054B71"/>
    <w:rsid w:val="00054BAD"/>
    <w:rsid w:val="00054E7E"/>
    <w:rsid w:val="00054FC8"/>
    <w:rsid w:val="00056A3D"/>
    <w:rsid w:val="000604DE"/>
    <w:rsid w:val="00060E49"/>
    <w:rsid w:val="0006100F"/>
    <w:rsid w:val="00062F3C"/>
    <w:rsid w:val="00064C89"/>
    <w:rsid w:val="00064D08"/>
    <w:rsid w:val="00066622"/>
    <w:rsid w:val="000667CA"/>
    <w:rsid w:val="000669CE"/>
    <w:rsid w:val="000669E4"/>
    <w:rsid w:val="000676A7"/>
    <w:rsid w:val="00067844"/>
    <w:rsid w:val="0006784A"/>
    <w:rsid w:val="0006796A"/>
    <w:rsid w:val="00067C44"/>
    <w:rsid w:val="00067D87"/>
    <w:rsid w:val="00067DD4"/>
    <w:rsid w:val="00071C23"/>
    <w:rsid w:val="00071FA7"/>
    <w:rsid w:val="000722CD"/>
    <w:rsid w:val="00072BE1"/>
    <w:rsid w:val="00073796"/>
    <w:rsid w:val="000739A5"/>
    <w:rsid w:val="000741D0"/>
    <w:rsid w:val="0007425E"/>
    <w:rsid w:val="00074A04"/>
    <w:rsid w:val="00074C79"/>
    <w:rsid w:val="000771C7"/>
    <w:rsid w:val="000774F6"/>
    <w:rsid w:val="000779A7"/>
    <w:rsid w:val="00077AF7"/>
    <w:rsid w:val="00077EF0"/>
    <w:rsid w:val="000803CD"/>
    <w:rsid w:val="000808F9"/>
    <w:rsid w:val="00080966"/>
    <w:rsid w:val="000818E5"/>
    <w:rsid w:val="00081B76"/>
    <w:rsid w:val="000848DF"/>
    <w:rsid w:val="000850B9"/>
    <w:rsid w:val="00086DE3"/>
    <w:rsid w:val="00087130"/>
    <w:rsid w:val="0008759C"/>
    <w:rsid w:val="00087F9B"/>
    <w:rsid w:val="00090184"/>
    <w:rsid w:val="0009053C"/>
    <w:rsid w:val="000905E8"/>
    <w:rsid w:val="000916F6"/>
    <w:rsid w:val="000927F7"/>
    <w:rsid w:val="00092E42"/>
    <w:rsid w:val="00092F1B"/>
    <w:rsid w:val="00093163"/>
    <w:rsid w:val="0009436A"/>
    <w:rsid w:val="0009438A"/>
    <w:rsid w:val="00094A2C"/>
    <w:rsid w:val="00094BDB"/>
    <w:rsid w:val="00095875"/>
    <w:rsid w:val="000958BF"/>
    <w:rsid w:val="00095C0D"/>
    <w:rsid w:val="00096EB9"/>
    <w:rsid w:val="0009730B"/>
    <w:rsid w:val="00097E7F"/>
    <w:rsid w:val="000A2591"/>
    <w:rsid w:val="000A2ADB"/>
    <w:rsid w:val="000A3041"/>
    <w:rsid w:val="000A34F7"/>
    <w:rsid w:val="000A3AB9"/>
    <w:rsid w:val="000A3AC7"/>
    <w:rsid w:val="000A41B4"/>
    <w:rsid w:val="000A4685"/>
    <w:rsid w:val="000A5480"/>
    <w:rsid w:val="000A6E4D"/>
    <w:rsid w:val="000A7B8E"/>
    <w:rsid w:val="000A7E38"/>
    <w:rsid w:val="000B0D08"/>
    <w:rsid w:val="000B13B3"/>
    <w:rsid w:val="000B15BC"/>
    <w:rsid w:val="000B19EB"/>
    <w:rsid w:val="000B1AC7"/>
    <w:rsid w:val="000B1EAB"/>
    <w:rsid w:val="000B22C7"/>
    <w:rsid w:val="000B2CC2"/>
    <w:rsid w:val="000B2D76"/>
    <w:rsid w:val="000B3625"/>
    <w:rsid w:val="000B3E85"/>
    <w:rsid w:val="000B641F"/>
    <w:rsid w:val="000B6A06"/>
    <w:rsid w:val="000B776D"/>
    <w:rsid w:val="000C12E0"/>
    <w:rsid w:val="000C136B"/>
    <w:rsid w:val="000C1926"/>
    <w:rsid w:val="000C1B0D"/>
    <w:rsid w:val="000C232F"/>
    <w:rsid w:val="000C2C2A"/>
    <w:rsid w:val="000C5C53"/>
    <w:rsid w:val="000C698A"/>
    <w:rsid w:val="000C6E03"/>
    <w:rsid w:val="000C6F2A"/>
    <w:rsid w:val="000C7727"/>
    <w:rsid w:val="000D02D8"/>
    <w:rsid w:val="000D164F"/>
    <w:rsid w:val="000D1697"/>
    <w:rsid w:val="000D2A5D"/>
    <w:rsid w:val="000D3B73"/>
    <w:rsid w:val="000D3BA2"/>
    <w:rsid w:val="000D40FE"/>
    <w:rsid w:val="000D49D9"/>
    <w:rsid w:val="000D6173"/>
    <w:rsid w:val="000D6E4E"/>
    <w:rsid w:val="000D72D4"/>
    <w:rsid w:val="000D7F45"/>
    <w:rsid w:val="000E0E4B"/>
    <w:rsid w:val="000E1565"/>
    <w:rsid w:val="000E2232"/>
    <w:rsid w:val="000E276A"/>
    <w:rsid w:val="000E3FDD"/>
    <w:rsid w:val="000E46B3"/>
    <w:rsid w:val="000E5244"/>
    <w:rsid w:val="000E67D3"/>
    <w:rsid w:val="000E6F56"/>
    <w:rsid w:val="000F0609"/>
    <w:rsid w:val="000F07AE"/>
    <w:rsid w:val="000F16FD"/>
    <w:rsid w:val="000F233C"/>
    <w:rsid w:val="000F313C"/>
    <w:rsid w:val="000F3B17"/>
    <w:rsid w:val="000F3D8E"/>
    <w:rsid w:val="000F4B39"/>
    <w:rsid w:val="000F676C"/>
    <w:rsid w:val="000F7879"/>
    <w:rsid w:val="000F7A06"/>
    <w:rsid w:val="000F7B1A"/>
    <w:rsid w:val="0010306A"/>
    <w:rsid w:val="001034D5"/>
    <w:rsid w:val="001036E3"/>
    <w:rsid w:val="00103F0F"/>
    <w:rsid w:val="0010492D"/>
    <w:rsid w:val="00105177"/>
    <w:rsid w:val="0010601D"/>
    <w:rsid w:val="00106208"/>
    <w:rsid w:val="001074A4"/>
    <w:rsid w:val="001075D1"/>
    <w:rsid w:val="00110233"/>
    <w:rsid w:val="00111715"/>
    <w:rsid w:val="00111E2A"/>
    <w:rsid w:val="001124EC"/>
    <w:rsid w:val="001131F5"/>
    <w:rsid w:val="00113CC4"/>
    <w:rsid w:val="00113F9A"/>
    <w:rsid w:val="00115800"/>
    <w:rsid w:val="00115916"/>
    <w:rsid w:val="00116914"/>
    <w:rsid w:val="00117F04"/>
    <w:rsid w:val="00120D51"/>
    <w:rsid w:val="00120F8C"/>
    <w:rsid w:val="00121543"/>
    <w:rsid w:val="00121EEE"/>
    <w:rsid w:val="0012201D"/>
    <w:rsid w:val="001227FA"/>
    <w:rsid w:val="00123371"/>
    <w:rsid w:val="00123AD1"/>
    <w:rsid w:val="00125C7A"/>
    <w:rsid w:val="00125E5E"/>
    <w:rsid w:val="00126546"/>
    <w:rsid w:val="00126779"/>
    <w:rsid w:val="00126D50"/>
    <w:rsid w:val="00130EF0"/>
    <w:rsid w:val="00131D20"/>
    <w:rsid w:val="00132331"/>
    <w:rsid w:val="00136841"/>
    <w:rsid w:val="00136A3A"/>
    <w:rsid w:val="00136BB2"/>
    <w:rsid w:val="00136FB8"/>
    <w:rsid w:val="0013731A"/>
    <w:rsid w:val="0014014A"/>
    <w:rsid w:val="00140754"/>
    <w:rsid w:val="00141226"/>
    <w:rsid w:val="00141C00"/>
    <w:rsid w:val="00142121"/>
    <w:rsid w:val="00142D5D"/>
    <w:rsid w:val="001433AF"/>
    <w:rsid w:val="001442DF"/>
    <w:rsid w:val="001447E1"/>
    <w:rsid w:val="0014515F"/>
    <w:rsid w:val="00146135"/>
    <w:rsid w:val="00146428"/>
    <w:rsid w:val="0014675B"/>
    <w:rsid w:val="00146F4E"/>
    <w:rsid w:val="00147249"/>
    <w:rsid w:val="00147C6D"/>
    <w:rsid w:val="00151103"/>
    <w:rsid w:val="00151313"/>
    <w:rsid w:val="001522AD"/>
    <w:rsid w:val="00152728"/>
    <w:rsid w:val="00154AB5"/>
    <w:rsid w:val="00154D9B"/>
    <w:rsid w:val="0015514E"/>
    <w:rsid w:val="00155C49"/>
    <w:rsid w:val="00157EB3"/>
    <w:rsid w:val="00160247"/>
    <w:rsid w:val="00160E60"/>
    <w:rsid w:val="0016100A"/>
    <w:rsid w:val="00161BC3"/>
    <w:rsid w:val="001641C6"/>
    <w:rsid w:val="00165307"/>
    <w:rsid w:val="001659B1"/>
    <w:rsid w:val="00166296"/>
    <w:rsid w:val="00166E07"/>
    <w:rsid w:val="00166FF1"/>
    <w:rsid w:val="00167796"/>
    <w:rsid w:val="00167B19"/>
    <w:rsid w:val="00170320"/>
    <w:rsid w:val="0017052B"/>
    <w:rsid w:val="00170EDD"/>
    <w:rsid w:val="00171266"/>
    <w:rsid w:val="0017293F"/>
    <w:rsid w:val="00173163"/>
    <w:rsid w:val="00174E76"/>
    <w:rsid w:val="001768FB"/>
    <w:rsid w:val="001770FC"/>
    <w:rsid w:val="0017779A"/>
    <w:rsid w:val="001821AD"/>
    <w:rsid w:val="00182829"/>
    <w:rsid w:val="00182B80"/>
    <w:rsid w:val="001834A8"/>
    <w:rsid w:val="001834CE"/>
    <w:rsid w:val="00183C61"/>
    <w:rsid w:val="00184336"/>
    <w:rsid w:val="00184856"/>
    <w:rsid w:val="00185D43"/>
    <w:rsid w:val="00186D6E"/>
    <w:rsid w:val="00187149"/>
    <w:rsid w:val="00187843"/>
    <w:rsid w:val="00187A6C"/>
    <w:rsid w:val="00190A35"/>
    <w:rsid w:val="00192610"/>
    <w:rsid w:val="00192A87"/>
    <w:rsid w:val="00192E53"/>
    <w:rsid w:val="00193B09"/>
    <w:rsid w:val="00193D4F"/>
    <w:rsid w:val="0019484E"/>
    <w:rsid w:val="00194E89"/>
    <w:rsid w:val="00196856"/>
    <w:rsid w:val="001968AE"/>
    <w:rsid w:val="00197275"/>
    <w:rsid w:val="001978B9"/>
    <w:rsid w:val="001A08E9"/>
    <w:rsid w:val="001A31A5"/>
    <w:rsid w:val="001A398A"/>
    <w:rsid w:val="001A3C0C"/>
    <w:rsid w:val="001A47C1"/>
    <w:rsid w:val="001A4F9F"/>
    <w:rsid w:val="001A5AC2"/>
    <w:rsid w:val="001A6DD8"/>
    <w:rsid w:val="001A7CEF"/>
    <w:rsid w:val="001A7F87"/>
    <w:rsid w:val="001B0705"/>
    <w:rsid w:val="001B08AC"/>
    <w:rsid w:val="001B0A31"/>
    <w:rsid w:val="001B0CB8"/>
    <w:rsid w:val="001B187D"/>
    <w:rsid w:val="001B1A82"/>
    <w:rsid w:val="001B1AE4"/>
    <w:rsid w:val="001B1B78"/>
    <w:rsid w:val="001B2916"/>
    <w:rsid w:val="001B32F1"/>
    <w:rsid w:val="001B3429"/>
    <w:rsid w:val="001B3A5F"/>
    <w:rsid w:val="001B3D24"/>
    <w:rsid w:val="001B4676"/>
    <w:rsid w:val="001B47C4"/>
    <w:rsid w:val="001B4E30"/>
    <w:rsid w:val="001B4EDD"/>
    <w:rsid w:val="001B588B"/>
    <w:rsid w:val="001B66BD"/>
    <w:rsid w:val="001B6E0C"/>
    <w:rsid w:val="001B72AB"/>
    <w:rsid w:val="001B76D1"/>
    <w:rsid w:val="001B7ABE"/>
    <w:rsid w:val="001B7D9C"/>
    <w:rsid w:val="001C145D"/>
    <w:rsid w:val="001C1DE2"/>
    <w:rsid w:val="001C2519"/>
    <w:rsid w:val="001C25F4"/>
    <w:rsid w:val="001C2EAB"/>
    <w:rsid w:val="001C3479"/>
    <w:rsid w:val="001C36C0"/>
    <w:rsid w:val="001C3D8B"/>
    <w:rsid w:val="001C603A"/>
    <w:rsid w:val="001C61FC"/>
    <w:rsid w:val="001C7558"/>
    <w:rsid w:val="001D2FAA"/>
    <w:rsid w:val="001D3366"/>
    <w:rsid w:val="001D3794"/>
    <w:rsid w:val="001D48E8"/>
    <w:rsid w:val="001D4CCF"/>
    <w:rsid w:val="001D4D51"/>
    <w:rsid w:val="001D54F2"/>
    <w:rsid w:val="001D6226"/>
    <w:rsid w:val="001D7EE8"/>
    <w:rsid w:val="001E0252"/>
    <w:rsid w:val="001E043C"/>
    <w:rsid w:val="001E10CB"/>
    <w:rsid w:val="001E2551"/>
    <w:rsid w:val="001E2893"/>
    <w:rsid w:val="001E2B97"/>
    <w:rsid w:val="001E2C59"/>
    <w:rsid w:val="001E35E0"/>
    <w:rsid w:val="001E36ED"/>
    <w:rsid w:val="001E5033"/>
    <w:rsid w:val="001E53C3"/>
    <w:rsid w:val="001E5B37"/>
    <w:rsid w:val="001E5B9C"/>
    <w:rsid w:val="001E611E"/>
    <w:rsid w:val="001E68B3"/>
    <w:rsid w:val="001F0AEF"/>
    <w:rsid w:val="001F366F"/>
    <w:rsid w:val="001F3BB2"/>
    <w:rsid w:val="001F3D6A"/>
    <w:rsid w:val="001F422E"/>
    <w:rsid w:val="001F58C6"/>
    <w:rsid w:val="001F5A9B"/>
    <w:rsid w:val="001F60EE"/>
    <w:rsid w:val="001F672E"/>
    <w:rsid w:val="001F7219"/>
    <w:rsid w:val="001F79BD"/>
    <w:rsid w:val="00200CE8"/>
    <w:rsid w:val="00205540"/>
    <w:rsid w:val="00205612"/>
    <w:rsid w:val="00207A48"/>
    <w:rsid w:val="00207DBA"/>
    <w:rsid w:val="002103AD"/>
    <w:rsid w:val="002103FF"/>
    <w:rsid w:val="00212AA1"/>
    <w:rsid w:val="00212E22"/>
    <w:rsid w:val="002136F6"/>
    <w:rsid w:val="002139CD"/>
    <w:rsid w:val="0021402A"/>
    <w:rsid w:val="00214E9A"/>
    <w:rsid w:val="00215D23"/>
    <w:rsid w:val="00215E5A"/>
    <w:rsid w:val="002161EB"/>
    <w:rsid w:val="00216C47"/>
    <w:rsid w:val="00216C82"/>
    <w:rsid w:val="0021774C"/>
    <w:rsid w:val="00217C12"/>
    <w:rsid w:val="00220723"/>
    <w:rsid w:val="0022101F"/>
    <w:rsid w:val="00221FFB"/>
    <w:rsid w:val="00222BCB"/>
    <w:rsid w:val="00223778"/>
    <w:rsid w:val="00223809"/>
    <w:rsid w:val="00223925"/>
    <w:rsid w:val="002240EE"/>
    <w:rsid w:val="00224C47"/>
    <w:rsid w:val="0022549E"/>
    <w:rsid w:val="002266A5"/>
    <w:rsid w:val="00226861"/>
    <w:rsid w:val="00226C8B"/>
    <w:rsid w:val="002270AF"/>
    <w:rsid w:val="0022732E"/>
    <w:rsid w:val="00227765"/>
    <w:rsid w:val="00227BBC"/>
    <w:rsid w:val="00230650"/>
    <w:rsid w:val="002312E5"/>
    <w:rsid w:val="0023131B"/>
    <w:rsid w:val="0023190C"/>
    <w:rsid w:val="00232A95"/>
    <w:rsid w:val="00233DD6"/>
    <w:rsid w:val="00234ACA"/>
    <w:rsid w:val="002356F5"/>
    <w:rsid w:val="00235DF1"/>
    <w:rsid w:val="00236830"/>
    <w:rsid w:val="00236C03"/>
    <w:rsid w:val="00237A24"/>
    <w:rsid w:val="00237EC1"/>
    <w:rsid w:val="0024058D"/>
    <w:rsid w:val="002426E7"/>
    <w:rsid w:val="0024376E"/>
    <w:rsid w:val="002439BA"/>
    <w:rsid w:val="00243FB3"/>
    <w:rsid w:val="002441A8"/>
    <w:rsid w:val="00246AE8"/>
    <w:rsid w:val="00247185"/>
    <w:rsid w:val="00247469"/>
    <w:rsid w:val="00247F83"/>
    <w:rsid w:val="002503DB"/>
    <w:rsid w:val="0025064E"/>
    <w:rsid w:val="00251515"/>
    <w:rsid w:val="002552BB"/>
    <w:rsid w:val="00255BFF"/>
    <w:rsid w:val="002569F3"/>
    <w:rsid w:val="002609FD"/>
    <w:rsid w:val="00260BBA"/>
    <w:rsid w:val="00262297"/>
    <w:rsid w:val="00262B97"/>
    <w:rsid w:val="00262D59"/>
    <w:rsid w:val="00263E73"/>
    <w:rsid w:val="002642E9"/>
    <w:rsid w:val="00265FE9"/>
    <w:rsid w:val="00266B01"/>
    <w:rsid w:val="00266D18"/>
    <w:rsid w:val="002709F7"/>
    <w:rsid w:val="00271303"/>
    <w:rsid w:val="00271B99"/>
    <w:rsid w:val="0027250B"/>
    <w:rsid w:val="00273C4B"/>
    <w:rsid w:val="002743C8"/>
    <w:rsid w:val="002743EE"/>
    <w:rsid w:val="002755C2"/>
    <w:rsid w:val="00275660"/>
    <w:rsid w:val="002763ED"/>
    <w:rsid w:val="00276795"/>
    <w:rsid w:val="00276F9E"/>
    <w:rsid w:val="00277952"/>
    <w:rsid w:val="00277F5B"/>
    <w:rsid w:val="002800BC"/>
    <w:rsid w:val="00280A79"/>
    <w:rsid w:val="002812DC"/>
    <w:rsid w:val="002820BF"/>
    <w:rsid w:val="00282588"/>
    <w:rsid w:val="00282AD0"/>
    <w:rsid w:val="002837A4"/>
    <w:rsid w:val="00284F1F"/>
    <w:rsid w:val="002850D4"/>
    <w:rsid w:val="002855C1"/>
    <w:rsid w:val="00285AE2"/>
    <w:rsid w:val="00285D63"/>
    <w:rsid w:val="00285FAF"/>
    <w:rsid w:val="00286AEF"/>
    <w:rsid w:val="002913E8"/>
    <w:rsid w:val="00293D42"/>
    <w:rsid w:val="0029545B"/>
    <w:rsid w:val="00295ACB"/>
    <w:rsid w:val="00296A27"/>
    <w:rsid w:val="00296B53"/>
    <w:rsid w:val="00297C2C"/>
    <w:rsid w:val="002A1054"/>
    <w:rsid w:val="002A176B"/>
    <w:rsid w:val="002A183E"/>
    <w:rsid w:val="002A1DC8"/>
    <w:rsid w:val="002A1E04"/>
    <w:rsid w:val="002A3061"/>
    <w:rsid w:val="002A32F9"/>
    <w:rsid w:val="002A3E79"/>
    <w:rsid w:val="002A434D"/>
    <w:rsid w:val="002A4EAA"/>
    <w:rsid w:val="002A532D"/>
    <w:rsid w:val="002A604F"/>
    <w:rsid w:val="002A66A9"/>
    <w:rsid w:val="002A6AB4"/>
    <w:rsid w:val="002A7CB2"/>
    <w:rsid w:val="002B1432"/>
    <w:rsid w:val="002B1B09"/>
    <w:rsid w:val="002B2231"/>
    <w:rsid w:val="002B2730"/>
    <w:rsid w:val="002B4301"/>
    <w:rsid w:val="002B4403"/>
    <w:rsid w:val="002B4BB7"/>
    <w:rsid w:val="002B4E39"/>
    <w:rsid w:val="002B5451"/>
    <w:rsid w:val="002B6670"/>
    <w:rsid w:val="002B6E48"/>
    <w:rsid w:val="002B7223"/>
    <w:rsid w:val="002B7FA8"/>
    <w:rsid w:val="002C23A0"/>
    <w:rsid w:val="002C2788"/>
    <w:rsid w:val="002C2C36"/>
    <w:rsid w:val="002C4A4A"/>
    <w:rsid w:val="002C4D19"/>
    <w:rsid w:val="002C6B08"/>
    <w:rsid w:val="002C6E1E"/>
    <w:rsid w:val="002D00F7"/>
    <w:rsid w:val="002D110D"/>
    <w:rsid w:val="002D16DF"/>
    <w:rsid w:val="002D2140"/>
    <w:rsid w:val="002D237F"/>
    <w:rsid w:val="002D3586"/>
    <w:rsid w:val="002D47E4"/>
    <w:rsid w:val="002D5675"/>
    <w:rsid w:val="002D570C"/>
    <w:rsid w:val="002D5A6B"/>
    <w:rsid w:val="002D5B25"/>
    <w:rsid w:val="002D5C4D"/>
    <w:rsid w:val="002D6BA4"/>
    <w:rsid w:val="002D6E7D"/>
    <w:rsid w:val="002D6FA9"/>
    <w:rsid w:val="002D738A"/>
    <w:rsid w:val="002E09BC"/>
    <w:rsid w:val="002E0B07"/>
    <w:rsid w:val="002E1D57"/>
    <w:rsid w:val="002E2DBC"/>
    <w:rsid w:val="002E362E"/>
    <w:rsid w:val="002E36F3"/>
    <w:rsid w:val="002E4271"/>
    <w:rsid w:val="002E4A8A"/>
    <w:rsid w:val="002E56D2"/>
    <w:rsid w:val="002E670C"/>
    <w:rsid w:val="002E68CF"/>
    <w:rsid w:val="002E6D03"/>
    <w:rsid w:val="002E7861"/>
    <w:rsid w:val="002E7877"/>
    <w:rsid w:val="002F05AA"/>
    <w:rsid w:val="002F1FE1"/>
    <w:rsid w:val="002F38F9"/>
    <w:rsid w:val="002F393E"/>
    <w:rsid w:val="002F469F"/>
    <w:rsid w:val="002F4851"/>
    <w:rsid w:val="002F5AF3"/>
    <w:rsid w:val="002F6A5D"/>
    <w:rsid w:val="002F6F82"/>
    <w:rsid w:val="002F7629"/>
    <w:rsid w:val="002F7D8F"/>
    <w:rsid w:val="002F7E6B"/>
    <w:rsid w:val="0030071A"/>
    <w:rsid w:val="00300E57"/>
    <w:rsid w:val="00301185"/>
    <w:rsid w:val="00301E8A"/>
    <w:rsid w:val="00303EAD"/>
    <w:rsid w:val="0030531B"/>
    <w:rsid w:val="003060AE"/>
    <w:rsid w:val="00307C10"/>
    <w:rsid w:val="00310591"/>
    <w:rsid w:val="003110FF"/>
    <w:rsid w:val="00311589"/>
    <w:rsid w:val="003122BA"/>
    <w:rsid w:val="0031312E"/>
    <w:rsid w:val="0031316D"/>
    <w:rsid w:val="00314F81"/>
    <w:rsid w:val="00315983"/>
    <w:rsid w:val="00315B8F"/>
    <w:rsid w:val="0031620A"/>
    <w:rsid w:val="003162B6"/>
    <w:rsid w:val="00317186"/>
    <w:rsid w:val="0032129B"/>
    <w:rsid w:val="003218D3"/>
    <w:rsid w:val="00321F9A"/>
    <w:rsid w:val="0032264F"/>
    <w:rsid w:val="00323337"/>
    <w:rsid w:val="00323360"/>
    <w:rsid w:val="00324FAD"/>
    <w:rsid w:val="003257ED"/>
    <w:rsid w:val="0032675A"/>
    <w:rsid w:val="003278B2"/>
    <w:rsid w:val="00330359"/>
    <w:rsid w:val="00331C0C"/>
    <w:rsid w:val="00334F8F"/>
    <w:rsid w:val="00335270"/>
    <w:rsid w:val="003356BE"/>
    <w:rsid w:val="00335B09"/>
    <w:rsid w:val="003363D9"/>
    <w:rsid w:val="00337152"/>
    <w:rsid w:val="003373F5"/>
    <w:rsid w:val="00337431"/>
    <w:rsid w:val="003378D8"/>
    <w:rsid w:val="003403A1"/>
    <w:rsid w:val="003408BD"/>
    <w:rsid w:val="00341EE6"/>
    <w:rsid w:val="00342DFA"/>
    <w:rsid w:val="00343E28"/>
    <w:rsid w:val="00345D8A"/>
    <w:rsid w:val="00347B73"/>
    <w:rsid w:val="00350231"/>
    <w:rsid w:val="003504BC"/>
    <w:rsid w:val="00350BC8"/>
    <w:rsid w:val="003519FB"/>
    <w:rsid w:val="00353A09"/>
    <w:rsid w:val="00353D7B"/>
    <w:rsid w:val="00354996"/>
    <w:rsid w:val="00355438"/>
    <w:rsid w:val="0035579E"/>
    <w:rsid w:val="003558B7"/>
    <w:rsid w:val="00355EA5"/>
    <w:rsid w:val="00356C6B"/>
    <w:rsid w:val="00356DCA"/>
    <w:rsid w:val="00356FDD"/>
    <w:rsid w:val="00357829"/>
    <w:rsid w:val="0036014A"/>
    <w:rsid w:val="00360375"/>
    <w:rsid w:val="00360538"/>
    <w:rsid w:val="00360611"/>
    <w:rsid w:val="00360971"/>
    <w:rsid w:val="003611B8"/>
    <w:rsid w:val="0036151E"/>
    <w:rsid w:val="003631B9"/>
    <w:rsid w:val="0036338A"/>
    <w:rsid w:val="00364236"/>
    <w:rsid w:val="003646DD"/>
    <w:rsid w:val="00364A2C"/>
    <w:rsid w:val="00366ECF"/>
    <w:rsid w:val="00366F36"/>
    <w:rsid w:val="00367FDF"/>
    <w:rsid w:val="003710F7"/>
    <w:rsid w:val="00371C02"/>
    <w:rsid w:val="00372CAD"/>
    <w:rsid w:val="00373249"/>
    <w:rsid w:val="00373FE7"/>
    <w:rsid w:val="003752CE"/>
    <w:rsid w:val="003757B9"/>
    <w:rsid w:val="0037590D"/>
    <w:rsid w:val="00376056"/>
    <w:rsid w:val="003764D4"/>
    <w:rsid w:val="00376B8C"/>
    <w:rsid w:val="00376F0E"/>
    <w:rsid w:val="00377280"/>
    <w:rsid w:val="003776A0"/>
    <w:rsid w:val="00377718"/>
    <w:rsid w:val="003779D0"/>
    <w:rsid w:val="003810FD"/>
    <w:rsid w:val="003812C6"/>
    <w:rsid w:val="00381BBD"/>
    <w:rsid w:val="00381C1B"/>
    <w:rsid w:val="00382334"/>
    <w:rsid w:val="00382E34"/>
    <w:rsid w:val="003839CD"/>
    <w:rsid w:val="00383EE4"/>
    <w:rsid w:val="00384BD5"/>
    <w:rsid w:val="00384DDC"/>
    <w:rsid w:val="00385764"/>
    <w:rsid w:val="0038654A"/>
    <w:rsid w:val="0038702A"/>
    <w:rsid w:val="00387386"/>
    <w:rsid w:val="00387D18"/>
    <w:rsid w:val="0039013E"/>
    <w:rsid w:val="003902B5"/>
    <w:rsid w:val="00390314"/>
    <w:rsid w:val="00390C92"/>
    <w:rsid w:val="003917FD"/>
    <w:rsid w:val="00392495"/>
    <w:rsid w:val="00392DBF"/>
    <w:rsid w:val="003930C0"/>
    <w:rsid w:val="00395E9F"/>
    <w:rsid w:val="00396454"/>
    <w:rsid w:val="00397AB7"/>
    <w:rsid w:val="003A1627"/>
    <w:rsid w:val="003A1851"/>
    <w:rsid w:val="003A20E8"/>
    <w:rsid w:val="003A30B3"/>
    <w:rsid w:val="003A4BF4"/>
    <w:rsid w:val="003A6581"/>
    <w:rsid w:val="003A7016"/>
    <w:rsid w:val="003B00B9"/>
    <w:rsid w:val="003B123E"/>
    <w:rsid w:val="003B1553"/>
    <w:rsid w:val="003B2377"/>
    <w:rsid w:val="003B2768"/>
    <w:rsid w:val="003B2CC7"/>
    <w:rsid w:val="003B2F72"/>
    <w:rsid w:val="003B408A"/>
    <w:rsid w:val="003B423F"/>
    <w:rsid w:val="003B4256"/>
    <w:rsid w:val="003B4E98"/>
    <w:rsid w:val="003B59D5"/>
    <w:rsid w:val="003C2DE4"/>
    <w:rsid w:val="003C46CC"/>
    <w:rsid w:val="003C5255"/>
    <w:rsid w:val="003C5694"/>
    <w:rsid w:val="003C5CD0"/>
    <w:rsid w:val="003C6325"/>
    <w:rsid w:val="003C65A2"/>
    <w:rsid w:val="003C6CD3"/>
    <w:rsid w:val="003C7965"/>
    <w:rsid w:val="003D054D"/>
    <w:rsid w:val="003D15D1"/>
    <w:rsid w:val="003D21A6"/>
    <w:rsid w:val="003D23C4"/>
    <w:rsid w:val="003D2A14"/>
    <w:rsid w:val="003D2D1C"/>
    <w:rsid w:val="003D49B7"/>
    <w:rsid w:val="003D5ACB"/>
    <w:rsid w:val="003D5DBD"/>
    <w:rsid w:val="003D70CB"/>
    <w:rsid w:val="003E05A0"/>
    <w:rsid w:val="003E064D"/>
    <w:rsid w:val="003E086A"/>
    <w:rsid w:val="003E180C"/>
    <w:rsid w:val="003E579C"/>
    <w:rsid w:val="003E5D64"/>
    <w:rsid w:val="003E5EFE"/>
    <w:rsid w:val="003E793D"/>
    <w:rsid w:val="003F1CA8"/>
    <w:rsid w:val="003F21EF"/>
    <w:rsid w:val="003F350E"/>
    <w:rsid w:val="003F36E5"/>
    <w:rsid w:val="003F3CC7"/>
    <w:rsid w:val="003F3CDA"/>
    <w:rsid w:val="003F4B5F"/>
    <w:rsid w:val="003F5C2F"/>
    <w:rsid w:val="003F6857"/>
    <w:rsid w:val="003F70C5"/>
    <w:rsid w:val="004009F0"/>
    <w:rsid w:val="00400B39"/>
    <w:rsid w:val="00402ED4"/>
    <w:rsid w:val="00403032"/>
    <w:rsid w:val="004031E8"/>
    <w:rsid w:val="00403475"/>
    <w:rsid w:val="00403C27"/>
    <w:rsid w:val="00403D7E"/>
    <w:rsid w:val="00404022"/>
    <w:rsid w:val="004041A4"/>
    <w:rsid w:val="00404FFD"/>
    <w:rsid w:val="004061ED"/>
    <w:rsid w:val="00406DDB"/>
    <w:rsid w:val="004073DA"/>
    <w:rsid w:val="00407714"/>
    <w:rsid w:val="00410A63"/>
    <w:rsid w:val="00411315"/>
    <w:rsid w:val="0041137D"/>
    <w:rsid w:val="00411B7E"/>
    <w:rsid w:val="00413AB6"/>
    <w:rsid w:val="004145FD"/>
    <w:rsid w:val="00415D1A"/>
    <w:rsid w:val="00415DD0"/>
    <w:rsid w:val="004174C9"/>
    <w:rsid w:val="004200DB"/>
    <w:rsid w:val="00420E51"/>
    <w:rsid w:val="00421521"/>
    <w:rsid w:val="004218E9"/>
    <w:rsid w:val="00423D75"/>
    <w:rsid w:val="00424B09"/>
    <w:rsid w:val="00425E97"/>
    <w:rsid w:val="00427970"/>
    <w:rsid w:val="00427EBA"/>
    <w:rsid w:val="00430109"/>
    <w:rsid w:val="004308B1"/>
    <w:rsid w:val="00430AEA"/>
    <w:rsid w:val="00431635"/>
    <w:rsid w:val="00431C32"/>
    <w:rsid w:val="004327C7"/>
    <w:rsid w:val="00432FCD"/>
    <w:rsid w:val="004335DF"/>
    <w:rsid w:val="00433A62"/>
    <w:rsid w:val="00433C3C"/>
    <w:rsid w:val="00434BF9"/>
    <w:rsid w:val="0043503F"/>
    <w:rsid w:val="0043533A"/>
    <w:rsid w:val="00436394"/>
    <w:rsid w:val="00436B7C"/>
    <w:rsid w:val="004378F6"/>
    <w:rsid w:val="0044078F"/>
    <w:rsid w:val="00440A43"/>
    <w:rsid w:val="00440E02"/>
    <w:rsid w:val="00440E50"/>
    <w:rsid w:val="004412B2"/>
    <w:rsid w:val="00441B2F"/>
    <w:rsid w:val="0044260E"/>
    <w:rsid w:val="00443815"/>
    <w:rsid w:val="00443A5A"/>
    <w:rsid w:val="004441AB"/>
    <w:rsid w:val="00444E88"/>
    <w:rsid w:val="00445D4B"/>
    <w:rsid w:val="00446C7F"/>
    <w:rsid w:val="004475D0"/>
    <w:rsid w:val="004509AB"/>
    <w:rsid w:val="00450F7B"/>
    <w:rsid w:val="00451C7C"/>
    <w:rsid w:val="00452051"/>
    <w:rsid w:val="00452AB9"/>
    <w:rsid w:val="004543CA"/>
    <w:rsid w:val="00455D09"/>
    <w:rsid w:val="00455E9F"/>
    <w:rsid w:val="00457251"/>
    <w:rsid w:val="00457297"/>
    <w:rsid w:val="004607E8"/>
    <w:rsid w:val="0046114C"/>
    <w:rsid w:val="00461B1F"/>
    <w:rsid w:val="00461B5D"/>
    <w:rsid w:val="00461F8F"/>
    <w:rsid w:val="00462E1D"/>
    <w:rsid w:val="004633A0"/>
    <w:rsid w:val="00463A0C"/>
    <w:rsid w:val="00463C7C"/>
    <w:rsid w:val="00464786"/>
    <w:rsid w:val="00465062"/>
    <w:rsid w:val="004656CB"/>
    <w:rsid w:val="00466FCC"/>
    <w:rsid w:val="00470AC5"/>
    <w:rsid w:val="00471844"/>
    <w:rsid w:val="00471D13"/>
    <w:rsid w:val="00471F06"/>
    <w:rsid w:val="004727CB"/>
    <w:rsid w:val="00472BE4"/>
    <w:rsid w:val="00473390"/>
    <w:rsid w:val="00473708"/>
    <w:rsid w:val="00474188"/>
    <w:rsid w:val="004742CB"/>
    <w:rsid w:val="004746ED"/>
    <w:rsid w:val="00474A3C"/>
    <w:rsid w:val="00476CEF"/>
    <w:rsid w:val="00476D89"/>
    <w:rsid w:val="0047729D"/>
    <w:rsid w:val="004779DB"/>
    <w:rsid w:val="00480134"/>
    <w:rsid w:val="00480826"/>
    <w:rsid w:val="004810A0"/>
    <w:rsid w:val="00481BE6"/>
    <w:rsid w:val="00481CEC"/>
    <w:rsid w:val="00481F95"/>
    <w:rsid w:val="00482C40"/>
    <w:rsid w:val="004834EC"/>
    <w:rsid w:val="00485D45"/>
    <w:rsid w:val="00486E1D"/>
    <w:rsid w:val="00487142"/>
    <w:rsid w:val="00490897"/>
    <w:rsid w:val="00490BA5"/>
    <w:rsid w:val="00490C0E"/>
    <w:rsid w:val="004911DA"/>
    <w:rsid w:val="0049210C"/>
    <w:rsid w:val="00492E3D"/>
    <w:rsid w:val="00492F90"/>
    <w:rsid w:val="004946FB"/>
    <w:rsid w:val="00494AA3"/>
    <w:rsid w:val="00494BB0"/>
    <w:rsid w:val="00494D8C"/>
    <w:rsid w:val="00495A11"/>
    <w:rsid w:val="00495A60"/>
    <w:rsid w:val="0049617D"/>
    <w:rsid w:val="004963FC"/>
    <w:rsid w:val="00496AD6"/>
    <w:rsid w:val="00497296"/>
    <w:rsid w:val="00497607"/>
    <w:rsid w:val="00497643"/>
    <w:rsid w:val="004A1C1B"/>
    <w:rsid w:val="004A2D32"/>
    <w:rsid w:val="004A30EE"/>
    <w:rsid w:val="004A33CF"/>
    <w:rsid w:val="004A4057"/>
    <w:rsid w:val="004A446B"/>
    <w:rsid w:val="004A4B98"/>
    <w:rsid w:val="004A688E"/>
    <w:rsid w:val="004A7194"/>
    <w:rsid w:val="004A776C"/>
    <w:rsid w:val="004B0636"/>
    <w:rsid w:val="004B10AE"/>
    <w:rsid w:val="004B20EC"/>
    <w:rsid w:val="004B302E"/>
    <w:rsid w:val="004B341C"/>
    <w:rsid w:val="004B34C5"/>
    <w:rsid w:val="004B52EB"/>
    <w:rsid w:val="004B5875"/>
    <w:rsid w:val="004B5C57"/>
    <w:rsid w:val="004B61CF"/>
    <w:rsid w:val="004B6A74"/>
    <w:rsid w:val="004B6D18"/>
    <w:rsid w:val="004C00A9"/>
    <w:rsid w:val="004C00BB"/>
    <w:rsid w:val="004C0A64"/>
    <w:rsid w:val="004C105D"/>
    <w:rsid w:val="004C1275"/>
    <w:rsid w:val="004C1DDC"/>
    <w:rsid w:val="004C28B0"/>
    <w:rsid w:val="004C2AD9"/>
    <w:rsid w:val="004C2D37"/>
    <w:rsid w:val="004C2D97"/>
    <w:rsid w:val="004C2DE9"/>
    <w:rsid w:val="004C39A2"/>
    <w:rsid w:val="004C400B"/>
    <w:rsid w:val="004C42B7"/>
    <w:rsid w:val="004C629F"/>
    <w:rsid w:val="004C64D3"/>
    <w:rsid w:val="004C656E"/>
    <w:rsid w:val="004C704A"/>
    <w:rsid w:val="004D0EDC"/>
    <w:rsid w:val="004D1003"/>
    <w:rsid w:val="004D1C76"/>
    <w:rsid w:val="004D1D51"/>
    <w:rsid w:val="004D22DC"/>
    <w:rsid w:val="004D3F3A"/>
    <w:rsid w:val="004D49B8"/>
    <w:rsid w:val="004D4D7E"/>
    <w:rsid w:val="004D5989"/>
    <w:rsid w:val="004D62F1"/>
    <w:rsid w:val="004D70C5"/>
    <w:rsid w:val="004D7D9A"/>
    <w:rsid w:val="004D7FE7"/>
    <w:rsid w:val="004E007B"/>
    <w:rsid w:val="004E0662"/>
    <w:rsid w:val="004E1AFC"/>
    <w:rsid w:val="004E1F3A"/>
    <w:rsid w:val="004E223C"/>
    <w:rsid w:val="004E31D8"/>
    <w:rsid w:val="004E40D2"/>
    <w:rsid w:val="004E4D71"/>
    <w:rsid w:val="004E53A6"/>
    <w:rsid w:val="004E5D88"/>
    <w:rsid w:val="004E5E57"/>
    <w:rsid w:val="004E5EE8"/>
    <w:rsid w:val="004E6506"/>
    <w:rsid w:val="004E6B35"/>
    <w:rsid w:val="004E6E7F"/>
    <w:rsid w:val="004E6FC7"/>
    <w:rsid w:val="004E7571"/>
    <w:rsid w:val="004E78CF"/>
    <w:rsid w:val="004F0094"/>
    <w:rsid w:val="004F0322"/>
    <w:rsid w:val="004F0902"/>
    <w:rsid w:val="004F12C6"/>
    <w:rsid w:val="004F15E8"/>
    <w:rsid w:val="004F1655"/>
    <w:rsid w:val="004F19EC"/>
    <w:rsid w:val="004F2022"/>
    <w:rsid w:val="004F21BB"/>
    <w:rsid w:val="004F2599"/>
    <w:rsid w:val="004F2C82"/>
    <w:rsid w:val="004F2DA4"/>
    <w:rsid w:val="004F3214"/>
    <w:rsid w:val="004F422D"/>
    <w:rsid w:val="004F5BA0"/>
    <w:rsid w:val="004F6677"/>
    <w:rsid w:val="004F6DDC"/>
    <w:rsid w:val="004F75D4"/>
    <w:rsid w:val="00500A55"/>
    <w:rsid w:val="005010B2"/>
    <w:rsid w:val="005014D1"/>
    <w:rsid w:val="00502194"/>
    <w:rsid w:val="005022C6"/>
    <w:rsid w:val="005029A7"/>
    <w:rsid w:val="0050367F"/>
    <w:rsid w:val="00503758"/>
    <w:rsid w:val="00503917"/>
    <w:rsid w:val="00505263"/>
    <w:rsid w:val="0050575A"/>
    <w:rsid w:val="00505DAD"/>
    <w:rsid w:val="00505F7C"/>
    <w:rsid w:val="0050638C"/>
    <w:rsid w:val="005100DB"/>
    <w:rsid w:val="005109EA"/>
    <w:rsid w:val="00510B34"/>
    <w:rsid w:val="005111BD"/>
    <w:rsid w:val="005146EE"/>
    <w:rsid w:val="0051492B"/>
    <w:rsid w:val="00514C98"/>
    <w:rsid w:val="00516118"/>
    <w:rsid w:val="00516ABB"/>
    <w:rsid w:val="00516B0F"/>
    <w:rsid w:val="00517497"/>
    <w:rsid w:val="00521249"/>
    <w:rsid w:val="00522953"/>
    <w:rsid w:val="00522BA1"/>
    <w:rsid w:val="00523A0E"/>
    <w:rsid w:val="00523C81"/>
    <w:rsid w:val="00523E4E"/>
    <w:rsid w:val="00523F9E"/>
    <w:rsid w:val="00525347"/>
    <w:rsid w:val="005266A3"/>
    <w:rsid w:val="00527E00"/>
    <w:rsid w:val="00530301"/>
    <w:rsid w:val="00530D16"/>
    <w:rsid w:val="005316BA"/>
    <w:rsid w:val="00532108"/>
    <w:rsid w:val="0053264F"/>
    <w:rsid w:val="005327EF"/>
    <w:rsid w:val="00532D9F"/>
    <w:rsid w:val="00532F1F"/>
    <w:rsid w:val="0053326B"/>
    <w:rsid w:val="005338AD"/>
    <w:rsid w:val="00533E92"/>
    <w:rsid w:val="00534C06"/>
    <w:rsid w:val="00535B36"/>
    <w:rsid w:val="00535EDC"/>
    <w:rsid w:val="005377C1"/>
    <w:rsid w:val="00537875"/>
    <w:rsid w:val="00537DA4"/>
    <w:rsid w:val="00540030"/>
    <w:rsid w:val="0054099C"/>
    <w:rsid w:val="005409A5"/>
    <w:rsid w:val="005417AA"/>
    <w:rsid w:val="0054348E"/>
    <w:rsid w:val="00544CC0"/>
    <w:rsid w:val="00546318"/>
    <w:rsid w:val="00547329"/>
    <w:rsid w:val="00547669"/>
    <w:rsid w:val="0055117C"/>
    <w:rsid w:val="00551959"/>
    <w:rsid w:val="00551C24"/>
    <w:rsid w:val="0055221F"/>
    <w:rsid w:val="00553D42"/>
    <w:rsid w:val="00554A3F"/>
    <w:rsid w:val="00554DA0"/>
    <w:rsid w:val="00555F87"/>
    <w:rsid w:val="0055648B"/>
    <w:rsid w:val="00556496"/>
    <w:rsid w:val="005602ED"/>
    <w:rsid w:val="00560694"/>
    <w:rsid w:val="005614B6"/>
    <w:rsid w:val="00562ACA"/>
    <w:rsid w:val="00563394"/>
    <w:rsid w:val="00564118"/>
    <w:rsid w:val="0056599A"/>
    <w:rsid w:val="00565CD6"/>
    <w:rsid w:val="00565DC1"/>
    <w:rsid w:val="00565E52"/>
    <w:rsid w:val="005664E9"/>
    <w:rsid w:val="00566967"/>
    <w:rsid w:val="005670FD"/>
    <w:rsid w:val="005672AC"/>
    <w:rsid w:val="0056799C"/>
    <w:rsid w:val="005701B5"/>
    <w:rsid w:val="005701FE"/>
    <w:rsid w:val="00570CF8"/>
    <w:rsid w:val="005712F8"/>
    <w:rsid w:val="00572396"/>
    <w:rsid w:val="00572761"/>
    <w:rsid w:val="00572C08"/>
    <w:rsid w:val="00572E9D"/>
    <w:rsid w:val="00573369"/>
    <w:rsid w:val="00573764"/>
    <w:rsid w:val="00573978"/>
    <w:rsid w:val="00573D74"/>
    <w:rsid w:val="0057456E"/>
    <w:rsid w:val="00574847"/>
    <w:rsid w:val="0057543A"/>
    <w:rsid w:val="0057571E"/>
    <w:rsid w:val="00575842"/>
    <w:rsid w:val="005775D3"/>
    <w:rsid w:val="0057794B"/>
    <w:rsid w:val="005803BB"/>
    <w:rsid w:val="0058140C"/>
    <w:rsid w:val="00581992"/>
    <w:rsid w:val="00581D87"/>
    <w:rsid w:val="00582BD0"/>
    <w:rsid w:val="0058338B"/>
    <w:rsid w:val="0058380D"/>
    <w:rsid w:val="00584E2F"/>
    <w:rsid w:val="00585100"/>
    <w:rsid w:val="00585818"/>
    <w:rsid w:val="00585F5B"/>
    <w:rsid w:val="00586717"/>
    <w:rsid w:val="00587C86"/>
    <w:rsid w:val="00587FE7"/>
    <w:rsid w:val="0059018B"/>
    <w:rsid w:val="00590305"/>
    <w:rsid w:val="00590E0B"/>
    <w:rsid w:val="00591217"/>
    <w:rsid w:val="005918D9"/>
    <w:rsid w:val="00591C57"/>
    <w:rsid w:val="005925AF"/>
    <w:rsid w:val="005926F5"/>
    <w:rsid w:val="00593D8D"/>
    <w:rsid w:val="005946A0"/>
    <w:rsid w:val="0059508E"/>
    <w:rsid w:val="0059623E"/>
    <w:rsid w:val="005967AD"/>
    <w:rsid w:val="005973C5"/>
    <w:rsid w:val="00597DF3"/>
    <w:rsid w:val="00597E31"/>
    <w:rsid w:val="005A0663"/>
    <w:rsid w:val="005A0965"/>
    <w:rsid w:val="005A1C59"/>
    <w:rsid w:val="005A1D40"/>
    <w:rsid w:val="005A28F1"/>
    <w:rsid w:val="005A3D22"/>
    <w:rsid w:val="005A47A8"/>
    <w:rsid w:val="005A4B89"/>
    <w:rsid w:val="005A6DC6"/>
    <w:rsid w:val="005A7138"/>
    <w:rsid w:val="005B1529"/>
    <w:rsid w:val="005B1B3A"/>
    <w:rsid w:val="005B1CCC"/>
    <w:rsid w:val="005B212E"/>
    <w:rsid w:val="005B21BF"/>
    <w:rsid w:val="005B25C3"/>
    <w:rsid w:val="005B4B4E"/>
    <w:rsid w:val="005B4C08"/>
    <w:rsid w:val="005B4F41"/>
    <w:rsid w:val="005B567D"/>
    <w:rsid w:val="005B6C64"/>
    <w:rsid w:val="005B6DC3"/>
    <w:rsid w:val="005B6EF9"/>
    <w:rsid w:val="005B7317"/>
    <w:rsid w:val="005B73AF"/>
    <w:rsid w:val="005C10D0"/>
    <w:rsid w:val="005C1ADE"/>
    <w:rsid w:val="005C1DEF"/>
    <w:rsid w:val="005C229F"/>
    <w:rsid w:val="005C248F"/>
    <w:rsid w:val="005C2602"/>
    <w:rsid w:val="005C3217"/>
    <w:rsid w:val="005C3C4E"/>
    <w:rsid w:val="005C3C8F"/>
    <w:rsid w:val="005C4771"/>
    <w:rsid w:val="005D09D0"/>
    <w:rsid w:val="005D13E5"/>
    <w:rsid w:val="005D2FFD"/>
    <w:rsid w:val="005D38B6"/>
    <w:rsid w:val="005D4125"/>
    <w:rsid w:val="005D4864"/>
    <w:rsid w:val="005D6ACD"/>
    <w:rsid w:val="005D6F0F"/>
    <w:rsid w:val="005D790B"/>
    <w:rsid w:val="005D7A4F"/>
    <w:rsid w:val="005D7E6D"/>
    <w:rsid w:val="005E051A"/>
    <w:rsid w:val="005E06B6"/>
    <w:rsid w:val="005E081B"/>
    <w:rsid w:val="005E2598"/>
    <w:rsid w:val="005E2A6C"/>
    <w:rsid w:val="005E2DD3"/>
    <w:rsid w:val="005E3A5C"/>
    <w:rsid w:val="005E48C7"/>
    <w:rsid w:val="005E495A"/>
    <w:rsid w:val="005E4AF0"/>
    <w:rsid w:val="005E7E58"/>
    <w:rsid w:val="005F034F"/>
    <w:rsid w:val="005F20BC"/>
    <w:rsid w:val="005F2764"/>
    <w:rsid w:val="005F2BA0"/>
    <w:rsid w:val="005F2BB6"/>
    <w:rsid w:val="005F3532"/>
    <w:rsid w:val="005F443C"/>
    <w:rsid w:val="005F4C90"/>
    <w:rsid w:val="005F5530"/>
    <w:rsid w:val="005F5AC7"/>
    <w:rsid w:val="005F71EE"/>
    <w:rsid w:val="005F7293"/>
    <w:rsid w:val="005F7453"/>
    <w:rsid w:val="00600148"/>
    <w:rsid w:val="0060071D"/>
    <w:rsid w:val="00601788"/>
    <w:rsid w:val="006032FC"/>
    <w:rsid w:val="00603D13"/>
    <w:rsid w:val="006048CF"/>
    <w:rsid w:val="00605029"/>
    <w:rsid w:val="006053A7"/>
    <w:rsid w:val="006067FE"/>
    <w:rsid w:val="00607416"/>
    <w:rsid w:val="00607635"/>
    <w:rsid w:val="00607859"/>
    <w:rsid w:val="00607F12"/>
    <w:rsid w:val="00610513"/>
    <w:rsid w:val="0061122B"/>
    <w:rsid w:val="00612000"/>
    <w:rsid w:val="006126C2"/>
    <w:rsid w:val="00612E10"/>
    <w:rsid w:val="006140E3"/>
    <w:rsid w:val="00615468"/>
    <w:rsid w:val="006156F5"/>
    <w:rsid w:val="00615935"/>
    <w:rsid w:val="006209CE"/>
    <w:rsid w:val="00622591"/>
    <w:rsid w:val="00622E71"/>
    <w:rsid w:val="0062378F"/>
    <w:rsid w:val="00623A98"/>
    <w:rsid w:val="006244D1"/>
    <w:rsid w:val="00624539"/>
    <w:rsid w:val="00624585"/>
    <w:rsid w:val="0062521D"/>
    <w:rsid w:val="00626272"/>
    <w:rsid w:val="0062754D"/>
    <w:rsid w:val="0063088C"/>
    <w:rsid w:val="006308EE"/>
    <w:rsid w:val="00631516"/>
    <w:rsid w:val="006321F8"/>
    <w:rsid w:val="00632577"/>
    <w:rsid w:val="0063304E"/>
    <w:rsid w:val="00634959"/>
    <w:rsid w:val="00635496"/>
    <w:rsid w:val="006402C4"/>
    <w:rsid w:val="0064039A"/>
    <w:rsid w:val="00640611"/>
    <w:rsid w:val="00640797"/>
    <w:rsid w:val="00640E13"/>
    <w:rsid w:val="006411A5"/>
    <w:rsid w:val="00641211"/>
    <w:rsid w:val="00641A9E"/>
    <w:rsid w:val="00641F50"/>
    <w:rsid w:val="0064274B"/>
    <w:rsid w:val="00642768"/>
    <w:rsid w:val="00642D76"/>
    <w:rsid w:val="006437D1"/>
    <w:rsid w:val="00643D20"/>
    <w:rsid w:val="00645046"/>
    <w:rsid w:val="00645133"/>
    <w:rsid w:val="00645EEF"/>
    <w:rsid w:val="006463F0"/>
    <w:rsid w:val="006463F6"/>
    <w:rsid w:val="00647064"/>
    <w:rsid w:val="00647DAB"/>
    <w:rsid w:val="00650B21"/>
    <w:rsid w:val="00650C5E"/>
    <w:rsid w:val="006523CE"/>
    <w:rsid w:val="00652D19"/>
    <w:rsid w:val="00653362"/>
    <w:rsid w:val="0065377B"/>
    <w:rsid w:val="006548DF"/>
    <w:rsid w:val="006555BF"/>
    <w:rsid w:val="00655911"/>
    <w:rsid w:val="00655B67"/>
    <w:rsid w:val="00656BAB"/>
    <w:rsid w:val="00656E00"/>
    <w:rsid w:val="0065783A"/>
    <w:rsid w:val="00660066"/>
    <w:rsid w:val="006613EC"/>
    <w:rsid w:val="00661CDB"/>
    <w:rsid w:val="0066258C"/>
    <w:rsid w:val="00662B20"/>
    <w:rsid w:val="0066307E"/>
    <w:rsid w:val="00663DF5"/>
    <w:rsid w:val="00664548"/>
    <w:rsid w:val="006654A6"/>
    <w:rsid w:val="006667E0"/>
    <w:rsid w:val="00666FF7"/>
    <w:rsid w:val="00667ACC"/>
    <w:rsid w:val="00670C72"/>
    <w:rsid w:val="00671CB5"/>
    <w:rsid w:val="00672E11"/>
    <w:rsid w:val="00675CE4"/>
    <w:rsid w:val="006763D1"/>
    <w:rsid w:val="00676861"/>
    <w:rsid w:val="006775CB"/>
    <w:rsid w:val="00677B8F"/>
    <w:rsid w:val="00677D75"/>
    <w:rsid w:val="00677FD4"/>
    <w:rsid w:val="0068058D"/>
    <w:rsid w:val="0068101A"/>
    <w:rsid w:val="0068105E"/>
    <w:rsid w:val="0068112C"/>
    <w:rsid w:val="00682396"/>
    <w:rsid w:val="00682BCC"/>
    <w:rsid w:val="0068320A"/>
    <w:rsid w:val="00683FEC"/>
    <w:rsid w:val="006843D1"/>
    <w:rsid w:val="00684C9B"/>
    <w:rsid w:val="00685885"/>
    <w:rsid w:val="00685AD0"/>
    <w:rsid w:val="006860E0"/>
    <w:rsid w:val="00686A99"/>
    <w:rsid w:val="00686E38"/>
    <w:rsid w:val="0068727A"/>
    <w:rsid w:val="00690C1B"/>
    <w:rsid w:val="0069149D"/>
    <w:rsid w:val="006923FC"/>
    <w:rsid w:val="00692A3E"/>
    <w:rsid w:val="00693FE8"/>
    <w:rsid w:val="0069656C"/>
    <w:rsid w:val="00697BA3"/>
    <w:rsid w:val="00697FB6"/>
    <w:rsid w:val="006A0CA0"/>
    <w:rsid w:val="006A16FE"/>
    <w:rsid w:val="006A3480"/>
    <w:rsid w:val="006A3767"/>
    <w:rsid w:val="006A476A"/>
    <w:rsid w:val="006A4E93"/>
    <w:rsid w:val="006A59F7"/>
    <w:rsid w:val="006A5A40"/>
    <w:rsid w:val="006A7260"/>
    <w:rsid w:val="006A73B3"/>
    <w:rsid w:val="006B0D30"/>
    <w:rsid w:val="006B1582"/>
    <w:rsid w:val="006B1815"/>
    <w:rsid w:val="006B2B1C"/>
    <w:rsid w:val="006B33A7"/>
    <w:rsid w:val="006B3A93"/>
    <w:rsid w:val="006B3D0B"/>
    <w:rsid w:val="006B4280"/>
    <w:rsid w:val="006B4FFE"/>
    <w:rsid w:val="006B55FE"/>
    <w:rsid w:val="006B6C42"/>
    <w:rsid w:val="006B7B9D"/>
    <w:rsid w:val="006C07CA"/>
    <w:rsid w:val="006C11CF"/>
    <w:rsid w:val="006C16D1"/>
    <w:rsid w:val="006C1A37"/>
    <w:rsid w:val="006C1CBA"/>
    <w:rsid w:val="006C2530"/>
    <w:rsid w:val="006C3C62"/>
    <w:rsid w:val="006C473D"/>
    <w:rsid w:val="006C58C3"/>
    <w:rsid w:val="006C5DAE"/>
    <w:rsid w:val="006C63D1"/>
    <w:rsid w:val="006C7258"/>
    <w:rsid w:val="006C73FD"/>
    <w:rsid w:val="006C7F2F"/>
    <w:rsid w:val="006D01DC"/>
    <w:rsid w:val="006D07C2"/>
    <w:rsid w:val="006D0B2C"/>
    <w:rsid w:val="006D0D2F"/>
    <w:rsid w:val="006D1495"/>
    <w:rsid w:val="006D2C8C"/>
    <w:rsid w:val="006D30D1"/>
    <w:rsid w:val="006D3306"/>
    <w:rsid w:val="006D33E2"/>
    <w:rsid w:val="006D37C3"/>
    <w:rsid w:val="006D3BBC"/>
    <w:rsid w:val="006D3D40"/>
    <w:rsid w:val="006D3DFD"/>
    <w:rsid w:val="006D3E04"/>
    <w:rsid w:val="006D3E29"/>
    <w:rsid w:val="006D5085"/>
    <w:rsid w:val="006D5B56"/>
    <w:rsid w:val="006D5EB9"/>
    <w:rsid w:val="006D61DA"/>
    <w:rsid w:val="006D7F84"/>
    <w:rsid w:val="006E063A"/>
    <w:rsid w:val="006E231C"/>
    <w:rsid w:val="006E35AF"/>
    <w:rsid w:val="006E3A40"/>
    <w:rsid w:val="006E50A1"/>
    <w:rsid w:val="006E5C07"/>
    <w:rsid w:val="006E60CE"/>
    <w:rsid w:val="006E6871"/>
    <w:rsid w:val="006E6DDA"/>
    <w:rsid w:val="006E7110"/>
    <w:rsid w:val="006E7F0B"/>
    <w:rsid w:val="006F00AA"/>
    <w:rsid w:val="006F0803"/>
    <w:rsid w:val="006F0811"/>
    <w:rsid w:val="006F0B06"/>
    <w:rsid w:val="006F0FCA"/>
    <w:rsid w:val="006F1113"/>
    <w:rsid w:val="006F1845"/>
    <w:rsid w:val="006F214C"/>
    <w:rsid w:val="006F260C"/>
    <w:rsid w:val="006F2C0A"/>
    <w:rsid w:val="006F36E4"/>
    <w:rsid w:val="006F3CA8"/>
    <w:rsid w:val="006F548F"/>
    <w:rsid w:val="006F6C94"/>
    <w:rsid w:val="007006F9"/>
    <w:rsid w:val="00703DBB"/>
    <w:rsid w:val="007041B5"/>
    <w:rsid w:val="007050AD"/>
    <w:rsid w:val="0070529C"/>
    <w:rsid w:val="007067C0"/>
    <w:rsid w:val="00706B63"/>
    <w:rsid w:val="00710560"/>
    <w:rsid w:val="00710C66"/>
    <w:rsid w:val="00710C72"/>
    <w:rsid w:val="007112F9"/>
    <w:rsid w:val="007125F2"/>
    <w:rsid w:val="00713382"/>
    <w:rsid w:val="00713B50"/>
    <w:rsid w:val="007142F3"/>
    <w:rsid w:val="00714450"/>
    <w:rsid w:val="00714B13"/>
    <w:rsid w:val="00715D2C"/>
    <w:rsid w:val="0071614D"/>
    <w:rsid w:val="00716BB9"/>
    <w:rsid w:val="00716BCE"/>
    <w:rsid w:val="00716CDF"/>
    <w:rsid w:val="00720315"/>
    <w:rsid w:val="007212AD"/>
    <w:rsid w:val="00721440"/>
    <w:rsid w:val="007215E1"/>
    <w:rsid w:val="0072296B"/>
    <w:rsid w:val="00723898"/>
    <w:rsid w:val="00724C75"/>
    <w:rsid w:val="00725113"/>
    <w:rsid w:val="007270F0"/>
    <w:rsid w:val="00727155"/>
    <w:rsid w:val="007279B9"/>
    <w:rsid w:val="00730A58"/>
    <w:rsid w:val="00730C39"/>
    <w:rsid w:val="00731641"/>
    <w:rsid w:val="00731AD0"/>
    <w:rsid w:val="00731F24"/>
    <w:rsid w:val="007323CB"/>
    <w:rsid w:val="0073294F"/>
    <w:rsid w:val="007331F6"/>
    <w:rsid w:val="00733FD6"/>
    <w:rsid w:val="00734B2F"/>
    <w:rsid w:val="007357C0"/>
    <w:rsid w:val="00737BE8"/>
    <w:rsid w:val="00740CAD"/>
    <w:rsid w:val="00741AAE"/>
    <w:rsid w:val="00741BAD"/>
    <w:rsid w:val="00741D1C"/>
    <w:rsid w:val="00741E5B"/>
    <w:rsid w:val="00743006"/>
    <w:rsid w:val="007435EC"/>
    <w:rsid w:val="007439C0"/>
    <w:rsid w:val="00743BAD"/>
    <w:rsid w:val="00746590"/>
    <w:rsid w:val="0074664C"/>
    <w:rsid w:val="007472D9"/>
    <w:rsid w:val="00747FE4"/>
    <w:rsid w:val="0075009A"/>
    <w:rsid w:val="00751495"/>
    <w:rsid w:val="00751794"/>
    <w:rsid w:val="00751960"/>
    <w:rsid w:val="00751AB4"/>
    <w:rsid w:val="00751C9B"/>
    <w:rsid w:val="00751DA5"/>
    <w:rsid w:val="007523F8"/>
    <w:rsid w:val="00753778"/>
    <w:rsid w:val="00755872"/>
    <w:rsid w:val="00757F48"/>
    <w:rsid w:val="007600DB"/>
    <w:rsid w:val="0076076A"/>
    <w:rsid w:val="007608F2"/>
    <w:rsid w:val="00761366"/>
    <w:rsid w:val="007641A0"/>
    <w:rsid w:val="007661D7"/>
    <w:rsid w:val="00770F61"/>
    <w:rsid w:val="007733EA"/>
    <w:rsid w:val="007735BD"/>
    <w:rsid w:val="00775D2F"/>
    <w:rsid w:val="00775D93"/>
    <w:rsid w:val="00776191"/>
    <w:rsid w:val="00776DC9"/>
    <w:rsid w:val="00776F92"/>
    <w:rsid w:val="00777C82"/>
    <w:rsid w:val="00780F05"/>
    <w:rsid w:val="007811A9"/>
    <w:rsid w:val="007815E0"/>
    <w:rsid w:val="00782139"/>
    <w:rsid w:val="007821F7"/>
    <w:rsid w:val="007824DC"/>
    <w:rsid w:val="00783C5A"/>
    <w:rsid w:val="007845F5"/>
    <w:rsid w:val="007848EC"/>
    <w:rsid w:val="00785098"/>
    <w:rsid w:val="00785E10"/>
    <w:rsid w:val="007864E0"/>
    <w:rsid w:val="00786729"/>
    <w:rsid w:val="00786F4B"/>
    <w:rsid w:val="00787067"/>
    <w:rsid w:val="0078768D"/>
    <w:rsid w:val="0079121A"/>
    <w:rsid w:val="00791F56"/>
    <w:rsid w:val="00793857"/>
    <w:rsid w:val="00793C91"/>
    <w:rsid w:val="00793F0C"/>
    <w:rsid w:val="00793F94"/>
    <w:rsid w:val="00793FFA"/>
    <w:rsid w:val="007940BC"/>
    <w:rsid w:val="0079554A"/>
    <w:rsid w:val="00796C69"/>
    <w:rsid w:val="007A0718"/>
    <w:rsid w:val="007A094D"/>
    <w:rsid w:val="007A19B7"/>
    <w:rsid w:val="007A1E03"/>
    <w:rsid w:val="007A2010"/>
    <w:rsid w:val="007A2CB7"/>
    <w:rsid w:val="007A2D48"/>
    <w:rsid w:val="007A326B"/>
    <w:rsid w:val="007A3C00"/>
    <w:rsid w:val="007A3C1C"/>
    <w:rsid w:val="007A3EF4"/>
    <w:rsid w:val="007A4163"/>
    <w:rsid w:val="007A4548"/>
    <w:rsid w:val="007A4FA1"/>
    <w:rsid w:val="007A503A"/>
    <w:rsid w:val="007A51DC"/>
    <w:rsid w:val="007A631F"/>
    <w:rsid w:val="007A76DC"/>
    <w:rsid w:val="007A7896"/>
    <w:rsid w:val="007A79AB"/>
    <w:rsid w:val="007B0850"/>
    <w:rsid w:val="007B1260"/>
    <w:rsid w:val="007B17DE"/>
    <w:rsid w:val="007B1CD8"/>
    <w:rsid w:val="007B212C"/>
    <w:rsid w:val="007B3D70"/>
    <w:rsid w:val="007B3DB7"/>
    <w:rsid w:val="007B41BC"/>
    <w:rsid w:val="007B5A2A"/>
    <w:rsid w:val="007B7A83"/>
    <w:rsid w:val="007C0A44"/>
    <w:rsid w:val="007C414C"/>
    <w:rsid w:val="007C65B3"/>
    <w:rsid w:val="007C6F5D"/>
    <w:rsid w:val="007C76D2"/>
    <w:rsid w:val="007C7FB8"/>
    <w:rsid w:val="007D080F"/>
    <w:rsid w:val="007D0B95"/>
    <w:rsid w:val="007D29CC"/>
    <w:rsid w:val="007D30AD"/>
    <w:rsid w:val="007D3398"/>
    <w:rsid w:val="007D3856"/>
    <w:rsid w:val="007D3864"/>
    <w:rsid w:val="007D38D3"/>
    <w:rsid w:val="007D3CD9"/>
    <w:rsid w:val="007D3D4B"/>
    <w:rsid w:val="007D400A"/>
    <w:rsid w:val="007D4521"/>
    <w:rsid w:val="007D64B9"/>
    <w:rsid w:val="007D689D"/>
    <w:rsid w:val="007D745F"/>
    <w:rsid w:val="007E0DD6"/>
    <w:rsid w:val="007E17AB"/>
    <w:rsid w:val="007E1C20"/>
    <w:rsid w:val="007E1FE5"/>
    <w:rsid w:val="007E273B"/>
    <w:rsid w:val="007E3823"/>
    <w:rsid w:val="007E3E85"/>
    <w:rsid w:val="007E47A7"/>
    <w:rsid w:val="007E5186"/>
    <w:rsid w:val="007E5486"/>
    <w:rsid w:val="007E5657"/>
    <w:rsid w:val="007E57C7"/>
    <w:rsid w:val="007E7188"/>
    <w:rsid w:val="007E7568"/>
    <w:rsid w:val="007F01F5"/>
    <w:rsid w:val="007F0F65"/>
    <w:rsid w:val="007F163F"/>
    <w:rsid w:val="007F17BA"/>
    <w:rsid w:val="007F1CC0"/>
    <w:rsid w:val="007F2772"/>
    <w:rsid w:val="007F2D21"/>
    <w:rsid w:val="007F3B88"/>
    <w:rsid w:val="007F4080"/>
    <w:rsid w:val="007F484D"/>
    <w:rsid w:val="007F567C"/>
    <w:rsid w:val="007F6E2B"/>
    <w:rsid w:val="007F6F21"/>
    <w:rsid w:val="007F7FB6"/>
    <w:rsid w:val="00800CD7"/>
    <w:rsid w:val="00800F80"/>
    <w:rsid w:val="008012A7"/>
    <w:rsid w:val="00802615"/>
    <w:rsid w:val="008029F8"/>
    <w:rsid w:val="00803A68"/>
    <w:rsid w:val="00804170"/>
    <w:rsid w:val="00804221"/>
    <w:rsid w:val="00804CA5"/>
    <w:rsid w:val="00806972"/>
    <w:rsid w:val="008078BF"/>
    <w:rsid w:val="00810B59"/>
    <w:rsid w:val="00810F45"/>
    <w:rsid w:val="008119A2"/>
    <w:rsid w:val="00811B53"/>
    <w:rsid w:val="008137EE"/>
    <w:rsid w:val="00813BE1"/>
    <w:rsid w:val="00813F95"/>
    <w:rsid w:val="0081401B"/>
    <w:rsid w:val="0081489C"/>
    <w:rsid w:val="00814E85"/>
    <w:rsid w:val="00814F6F"/>
    <w:rsid w:val="00815300"/>
    <w:rsid w:val="0081549B"/>
    <w:rsid w:val="00817CAB"/>
    <w:rsid w:val="00821860"/>
    <w:rsid w:val="008218A3"/>
    <w:rsid w:val="008218C0"/>
    <w:rsid w:val="00821A4F"/>
    <w:rsid w:val="00821F09"/>
    <w:rsid w:val="00822619"/>
    <w:rsid w:val="0082341A"/>
    <w:rsid w:val="008236BE"/>
    <w:rsid w:val="00823902"/>
    <w:rsid w:val="00823967"/>
    <w:rsid w:val="00824BE8"/>
    <w:rsid w:val="008250D0"/>
    <w:rsid w:val="00825139"/>
    <w:rsid w:val="008251C1"/>
    <w:rsid w:val="00825414"/>
    <w:rsid w:val="0082585D"/>
    <w:rsid w:val="008258CC"/>
    <w:rsid w:val="00825D5F"/>
    <w:rsid w:val="008278B2"/>
    <w:rsid w:val="008300B5"/>
    <w:rsid w:val="00830766"/>
    <w:rsid w:val="00830C5E"/>
    <w:rsid w:val="008313C1"/>
    <w:rsid w:val="00831486"/>
    <w:rsid w:val="008316BC"/>
    <w:rsid w:val="00833B35"/>
    <w:rsid w:val="00833F11"/>
    <w:rsid w:val="00834474"/>
    <w:rsid w:val="008346E6"/>
    <w:rsid w:val="00834DA6"/>
    <w:rsid w:val="00835835"/>
    <w:rsid w:val="00836CB8"/>
    <w:rsid w:val="00837003"/>
    <w:rsid w:val="00837084"/>
    <w:rsid w:val="008405A1"/>
    <w:rsid w:val="00840BEF"/>
    <w:rsid w:val="00842D07"/>
    <w:rsid w:val="008446A8"/>
    <w:rsid w:val="008447BA"/>
    <w:rsid w:val="008451AF"/>
    <w:rsid w:val="008460AA"/>
    <w:rsid w:val="008464C1"/>
    <w:rsid w:val="008466A6"/>
    <w:rsid w:val="00846864"/>
    <w:rsid w:val="008468DB"/>
    <w:rsid w:val="0084739F"/>
    <w:rsid w:val="008501A0"/>
    <w:rsid w:val="008505BB"/>
    <w:rsid w:val="00850921"/>
    <w:rsid w:val="00850F7B"/>
    <w:rsid w:val="00851012"/>
    <w:rsid w:val="00851EA4"/>
    <w:rsid w:val="008523E2"/>
    <w:rsid w:val="00852759"/>
    <w:rsid w:val="00852A95"/>
    <w:rsid w:val="00852C0E"/>
    <w:rsid w:val="00852C1D"/>
    <w:rsid w:val="0085345A"/>
    <w:rsid w:val="00853627"/>
    <w:rsid w:val="00853995"/>
    <w:rsid w:val="00853CD8"/>
    <w:rsid w:val="00855059"/>
    <w:rsid w:val="008552E0"/>
    <w:rsid w:val="00855716"/>
    <w:rsid w:val="00856BC6"/>
    <w:rsid w:val="00860244"/>
    <w:rsid w:val="0086180F"/>
    <w:rsid w:val="00861C9C"/>
    <w:rsid w:val="0086297C"/>
    <w:rsid w:val="00863770"/>
    <w:rsid w:val="00864F4F"/>
    <w:rsid w:val="00865299"/>
    <w:rsid w:val="00865BED"/>
    <w:rsid w:val="008664D6"/>
    <w:rsid w:val="00867E21"/>
    <w:rsid w:val="00870360"/>
    <w:rsid w:val="0087185F"/>
    <w:rsid w:val="0087301B"/>
    <w:rsid w:val="00873876"/>
    <w:rsid w:val="008746BD"/>
    <w:rsid w:val="00875985"/>
    <w:rsid w:val="00876480"/>
    <w:rsid w:val="00876ABA"/>
    <w:rsid w:val="00876D09"/>
    <w:rsid w:val="00876D4A"/>
    <w:rsid w:val="00880BB0"/>
    <w:rsid w:val="0088125C"/>
    <w:rsid w:val="00882017"/>
    <w:rsid w:val="00882113"/>
    <w:rsid w:val="008829CD"/>
    <w:rsid w:val="00883241"/>
    <w:rsid w:val="00883897"/>
    <w:rsid w:val="0088482F"/>
    <w:rsid w:val="00886E31"/>
    <w:rsid w:val="00887AF5"/>
    <w:rsid w:val="00887EE8"/>
    <w:rsid w:val="008912D6"/>
    <w:rsid w:val="00892B75"/>
    <w:rsid w:val="00893FF6"/>
    <w:rsid w:val="00894299"/>
    <w:rsid w:val="00894E80"/>
    <w:rsid w:val="00895408"/>
    <w:rsid w:val="00895EA2"/>
    <w:rsid w:val="00895FF3"/>
    <w:rsid w:val="00896803"/>
    <w:rsid w:val="008A1062"/>
    <w:rsid w:val="008A1A15"/>
    <w:rsid w:val="008A21C1"/>
    <w:rsid w:val="008A2EEB"/>
    <w:rsid w:val="008A3C57"/>
    <w:rsid w:val="008A4133"/>
    <w:rsid w:val="008A5593"/>
    <w:rsid w:val="008A5803"/>
    <w:rsid w:val="008A63C7"/>
    <w:rsid w:val="008A673B"/>
    <w:rsid w:val="008A7D40"/>
    <w:rsid w:val="008B08F6"/>
    <w:rsid w:val="008B0D7E"/>
    <w:rsid w:val="008B0F7E"/>
    <w:rsid w:val="008B158E"/>
    <w:rsid w:val="008B1D0F"/>
    <w:rsid w:val="008B207F"/>
    <w:rsid w:val="008B396B"/>
    <w:rsid w:val="008B3CC9"/>
    <w:rsid w:val="008B523D"/>
    <w:rsid w:val="008B6788"/>
    <w:rsid w:val="008B74E2"/>
    <w:rsid w:val="008C0FDA"/>
    <w:rsid w:val="008C1259"/>
    <w:rsid w:val="008C180B"/>
    <w:rsid w:val="008C18BB"/>
    <w:rsid w:val="008C1B70"/>
    <w:rsid w:val="008C1DC3"/>
    <w:rsid w:val="008C1DE0"/>
    <w:rsid w:val="008C2E32"/>
    <w:rsid w:val="008C350D"/>
    <w:rsid w:val="008C3847"/>
    <w:rsid w:val="008C451C"/>
    <w:rsid w:val="008C4636"/>
    <w:rsid w:val="008C522A"/>
    <w:rsid w:val="008C660A"/>
    <w:rsid w:val="008C77EE"/>
    <w:rsid w:val="008C7BD8"/>
    <w:rsid w:val="008C7BFF"/>
    <w:rsid w:val="008C7CC3"/>
    <w:rsid w:val="008D0921"/>
    <w:rsid w:val="008D0DB3"/>
    <w:rsid w:val="008D21C7"/>
    <w:rsid w:val="008D3041"/>
    <w:rsid w:val="008D39A8"/>
    <w:rsid w:val="008D3CB8"/>
    <w:rsid w:val="008D4568"/>
    <w:rsid w:val="008D47D4"/>
    <w:rsid w:val="008D47FE"/>
    <w:rsid w:val="008D598C"/>
    <w:rsid w:val="008D651F"/>
    <w:rsid w:val="008D6BC4"/>
    <w:rsid w:val="008D7D3A"/>
    <w:rsid w:val="008E06F9"/>
    <w:rsid w:val="008E0CDD"/>
    <w:rsid w:val="008E116F"/>
    <w:rsid w:val="008E31BF"/>
    <w:rsid w:val="008E4053"/>
    <w:rsid w:val="008E53A8"/>
    <w:rsid w:val="008E5933"/>
    <w:rsid w:val="008E59F1"/>
    <w:rsid w:val="008E5B82"/>
    <w:rsid w:val="008E601E"/>
    <w:rsid w:val="008E6C6D"/>
    <w:rsid w:val="008E7B68"/>
    <w:rsid w:val="008F03D5"/>
    <w:rsid w:val="008F09FE"/>
    <w:rsid w:val="008F0ABD"/>
    <w:rsid w:val="008F194A"/>
    <w:rsid w:val="008F2A4F"/>
    <w:rsid w:val="008F2FCA"/>
    <w:rsid w:val="008F5B33"/>
    <w:rsid w:val="008F6214"/>
    <w:rsid w:val="008F72CB"/>
    <w:rsid w:val="008F7615"/>
    <w:rsid w:val="008F77A1"/>
    <w:rsid w:val="00900B67"/>
    <w:rsid w:val="009010CE"/>
    <w:rsid w:val="00901CAD"/>
    <w:rsid w:val="00902019"/>
    <w:rsid w:val="00902169"/>
    <w:rsid w:val="00904260"/>
    <w:rsid w:val="0090465B"/>
    <w:rsid w:val="00904909"/>
    <w:rsid w:val="00904EEA"/>
    <w:rsid w:val="00904FC3"/>
    <w:rsid w:val="00905381"/>
    <w:rsid w:val="00905D27"/>
    <w:rsid w:val="00906B96"/>
    <w:rsid w:val="00906E07"/>
    <w:rsid w:val="00907649"/>
    <w:rsid w:val="009117BF"/>
    <w:rsid w:val="00911ED2"/>
    <w:rsid w:val="009127F4"/>
    <w:rsid w:val="009132C9"/>
    <w:rsid w:val="00913421"/>
    <w:rsid w:val="00913718"/>
    <w:rsid w:val="009140A0"/>
    <w:rsid w:val="0091499E"/>
    <w:rsid w:val="009151B9"/>
    <w:rsid w:val="00915832"/>
    <w:rsid w:val="00916288"/>
    <w:rsid w:val="00917E08"/>
    <w:rsid w:val="00920813"/>
    <w:rsid w:val="00920BF3"/>
    <w:rsid w:val="00922C25"/>
    <w:rsid w:val="00923364"/>
    <w:rsid w:val="00923474"/>
    <w:rsid w:val="00923E09"/>
    <w:rsid w:val="00924048"/>
    <w:rsid w:val="0092486F"/>
    <w:rsid w:val="0092505E"/>
    <w:rsid w:val="00925712"/>
    <w:rsid w:val="00925C55"/>
    <w:rsid w:val="00930718"/>
    <w:rsid w:val="00930C44"/>
    <w:rsid w:val="00930EDC"/>
    <w:rsid w:val="00931036"/>
    <w:rsid w:val="0093172A"/>
    <w:rsid w:val="009323C6"/>
    <w:rsid w:val="009329CE"/>
    <w:rsid w:val="00933014"/>
    <w:rsid w:val="009333B4"/>
    <w:rsid w:val="0093340E"/>
    <w:rsid w:val="00934A9E"/>
    <w:rsid w:val="00934E80"/>
    <w:rsid w:val="009355B7"/>
    <w:rsid w:val="0093571D"/>
    <w:rsid w:val="00937AE8"/>
    <w:rsid w:val="009405F8"/>
    <w:rsid w:val="00940716"/>
    <w:rsid w:val="009408CA"/>
    <w:rsid w:val="00941FCC"/>
    <w:rsid w:val="009425D6"/>
    <w:rsid w:val="0094269A"/>
    <w:rsid w:val="00942F0D"/>
    <w:rsid w:val="00943ED3"/>
    <w:rsid w:val="00943F95"/>
    <w:rsid w:val="009440CE"/>
    <w:rsid w:val="00944A1B"/>
    <w:rsid w:val="00946785"/>
    <w:rsid w:val="009476D4"/>
    <w:rsid w:val="00947749"/>
    <w:rsid w:val="00947CBC"/>
    <w:rsid w:val="00952198"/>
    <w:rsid w:val="00952A2F"/>
    <w:rsid w:val="009600D8"/>
    <w:rsid w:val="009603CB"/>
    <w:rsid w:val="009609E4"/>
    <w:rsid w:val="009619B1"/>
    <w:rsid w:val="00961BB8"/>
    <w:rsid w:val="009628B3"/>
    <w:rsid w:val="0096313D"/>
    <w:rsid w:val="0096397F"/>
    <w:rsid w:val="009646B6"/>
    <w:rsid w:val="00964CA5"/>
    <w:rsid w:val="00964F01"/>
    <w:rsid w:val="009666B0"/>
    <w:rsid w:val="009671AE"/>
    <w:rsid w:val="009671B6"/>
    <w:rsid w:val="009679EE"/>
    <w:rsid w:val="009701E7"/>
    <w:rsid w:val="00970C66"/>
    <w:rsid w:val="009717D2"/>
    <w:rsid w:val="009721AE"/>
    <w:rsid w:val="009727EE"/>
    <w:rsid w:val="009731BF"/>
    <w:rsid w:val="0097340A"/>
    <w:rsid w:val="00973488"/>
    <w:rsid w:val="0097464B"/>
    <w:rsid w:val="00975EB6"/>
    <w:rsid w:val="00975F24"/>
    <w:rsid w:val="00975F6B"/>
    <w:rsid w:val="00975FCE"/>
    <w:rsid w:val="00976DA9"/>
    <w:rsid w:val="00976DEB"/>
    <w:rsid w:val="00981A6A"/>
    <w:rsid w:val="00982110"/>
    <w:rsid w:val="009822C7"/>
    <w:rsid w:val="00982BD7"/>
    <w:rsid w:val="00983347"/>
    <w:rsid w:val="009834B9"/>
    <w:rsid w:val="009840E8"/>
    <w:rsid w:val="00984686"/>
    <w:rsid w:val="00984E2E"/>
    <w:rsid w:val="00985A9E"/>
    <w:rsid w:val="00985B05"/>
    <w:rsid w:val="009862E7"/>
    <w:rsid w:val="00986AF9"/>
    <w:rsid w:val="0098702E"/>
    <w:rsid w:val="009875C4"/>
    <w:rsid w:val="009875FB"/>
    <w:rsid w:val="00987934"/>
    <w:rsid w:val="00990832"/>
    <w:rsid w:val="00990B0D"/>
    <w:rsid w:val="00990F75"/>
    <w:rsid w:val="009910E5"/>
    <w:rsid w:val="0099155B"/>
    <w:rsid w:val="00991AB0"/>
    <w:rsid w:val="0099281F"/>
    <w:rsid w:val="00993425"/>
    <w:rsid w:val="009941AD"/>
    <w:rsid w:val="00995041"/>
    <w:rsid w:val="00995246"/>
    <w:rsid w:val="00995BC2"/>
    <w:rsid w:val="00996416"/>
    <w:rsid w:val="00996C95"/>
    <w:rsid w:val="00996C9E"/>
    <w:rsid w:val="009A0B54"/>
    <w:rsid w:val="009A100C"/>
    <w:rsid w:val="009A1423"/>
    <w:rsid w:val="009A19A8"/>
    <w:rsid w:val="009A21E9"/>
    <w:rsid w:val="009A29D1"/>
    <w:rsid w:val="009A392D"/>
    <w:rsid w:val="009A6345"/>
    <w:rsid w:val="009B0A36"/>
    <w:rsid w:val="009B1A74"/>
    <w:rsid w:val="009B2F03"/>
    <w:rsid w:val="009B39E9"/>
    <w:rsid w:val="009B4ADF"/>
    <w:rsid w:val="009B4B90"/>
    <w:rsid w:val="009B5350"/>
    <w:rsid w:val="009B7263"/>
    <w:rsid w:val="009B72F5"/>
    <w:rsid w:val="009B7C67"/>
    <w:rsid w:val="009C0B3A"/>
    <w:rsid w:val="009C14A3"/>
    <w:rsid w:val="009C18CD"/>
    <w:rsid w:val="009C45F7"/>
    <w:rsid w:val="009C50E4"/>
    <w:rsid w:val="009C577B"/>
    <w:rsid w:val="009C579D"/>
    <w:rsid w:val="009C61CE"/>
    <w:rsid w:val="009C66D0"/>
    <w:rsid w:val="009C688D"/>
    <w:rsid w:val="009C6D2E"/>
    <w:rsid w:val="009C740D"/>
    <w:rsid w:val="009C7680"/>
    <w:rsid w:val="009C797E"/>
    <w:rsid w:val="009D0730"/>
    <w:rsid w:val="009D0F19"/>
    <w:rsid w:val="009D1C22"/>
    <w:rsid w:val="009D261B"/>
    <w:rsid w:val="009D3C0E"/>
    <w:rsid w:val="009D54CE"/>
    <w:rsid w:val="009D5AEA"/>
    <w:rsid w:val="009D5AF2"/>
    <w:rsid w:val="009D71B4"/>
    <w:rsid w:val="009D7474"/>
    <w:rsid w:val="009D7665"/>
    <w:rsid w:val="009D796A"/>
    <w:rsid w:val="009E0936"/>
    <w:rsid w:val="009E1977"/>
    <w:rsid w:val="009E1A9E"/>
    <w:rsid w:val="009E1B31"/>
    <w:rsid w:val="009E1BB0"/>
    <w:rsid w:val="009E258C"/>
    <w:rsid w:val="009E2BB2"/>
    <w:rsid w:val="009E2BE6"/>
    <w:rsid w:val="009E300B"/>
    <w:rsid w:val="009E38F7"/>
    <w:rsid w:val="009E39CE"/>
    <w:rsid w:val="009E45C0"/>
    <w:rsid w:val="009E49B0"/>
    <w:rsid w:val="009E4B38"/>
    <w:rsid w:val="009E55A3"/>
    <w:rsid w:val="009E7102"/>
    <w:rsid w:val="009E7E13"/>
    <w:rsid w:val="009F0269"/>
    <w:rsid w:val="009F063C"/>
    <w:rsid w:val="009F1B04"/>
    <w:rsid w:val="009F2259"/>
    <w:rsid w:val="009F25B8"/>
    <w:rsid w:val="009F25E4"/>
    <w:rsid w:val="009F2739"/>
    <w:rsid w:val="009F2795"/>
    <w:rsid w:val="009F2970"/>
    <w:rsid w:val="009F3F4B"/>
    <w:rsid w:val="009F44F9"/>
    <w:rsid w:val="009F4760"/>
    <w:rsid w:val="009F4EBD"/>
    <w:rsid w:val="009F5674"/>
    <w:rsid w:val="009F6F0D"/>
    <w:rsid w:val="009F7A7F"/>
    <w:rsid w:val="00A00A48"/>
    <w:rsid w:val="00A019C6"/>
    <w:rsid w:val="00A01C01"/>
    <w:rsid w:val="00A01DFE"/>
    <w:rsid w:val="00A02115"/>
    <w:rsid w:val="00A02501"/>
    <w:rsid w:val="00A03AD0"/>
    <w:rsid w:val="00A051E8"/>
    <w:rsid w:val="00A05524"/>
    <w:rsid w:val="00A05902"/>
    <w:rsid w:val="00A05C93"/>
    <w:rsid w:val="00A05CCD"/>
    <w:rsid w:val="00A07079"/>
    <w:rsid w:val="00A07F62"/>
    <w:rsid w:val="00A10E9D"/>
    <w:rsid w:val="00A111D6"/>
    <w:rsid w:val="00A11613"/>
    <w:rsid w:val="00A11C5D"/>
    <w:rsid w:val="00A11C72"/>
    <w:rsid w:val="00A11E13"/>
    <w:rsid w:val="00A12370"/>
    <w:rsid w:val="00A130FA"/>
    <w:rsid w:val="00A1417F"/>
    <w:rsid w:val="00A14966"/>
    <w:rsid w:val="00A1619D"/>
    <w:rsid w:val="00A16842"/>
    <w:rsid w:val="00A16D1B"/>
    <w:rsid w:val="00A16E7D"/>
    <w:rsid w:val="00A17E8D"/>
    <w:rsid w:val="00A17E9D"/>
    <w:rsid w:val="00A20412"/>
    <w:rsid w:val="00A206C3"/>
    <w:rsid w:val="00A20A01"/>
    <w:rsid w:val="00A215AA"/>
    <w:rsid w:val="00A22002"/>
    <w:rsid w:val="00A222B2"/>
    <w:rsid w:val="00A22395"/>
    <w:rsid w:val="00A224DA"/>
    <w:rsid w:val="00A22D11"/>
    <w:rsid w:val="00A232D3"/>
    <w:rsid w:val="00A23CFE"/>
    <w:rsid w:val="00A241F4"/>
    <w:rsid w:val="00A25DD7"/>
    <w:rsid w:val="00A26855"/>
    <w:rsid w:val="00A27762"/>
    <w:rsid w:val="00A27E37"/>
    <w:rsid w:val="00A30012"/>
    <w:rsid w:val="00A302BD"/>
    <w:rsid w:val="00A311CA"/>
    <w:rsid w:val="00A3124C"/>
    <w:rsid w:val="00A31255"/>
    <w:rsid w:val="00A31D92"/>
    <w:rsid w:val="00A323E1"/>
    <w:rsid w:val="00A327AA"/>
    <w:rsid w:val="00A32B04"/>
    <w:rsid w:val="00A32DC4"/>
    <w:rsid w:val="00A33007"/>
    <w:rsid w:val="00A33C00"/>
    <w:rsid w:val="00A34710"/>
    <w:rsid w:val="00A34D33"/>
    <w:rsid w:val="00A36B84"/>
    <w:rsid w:val="00A36CE6"/>
    <w:rsid w:val="00A37B23"/>
    <w:rsid w:val="00A37CB6"/>
    <w:rsid w:val="00A4088D"/>
    <w:rsid w:val="00A42228"/>
    <w:rsid w:val="00A42CB9"/>
    <w:rsid w:val="00A42DC7"/>
    <w:rsid w:val="00A43374"/>
    <w:rsid w:val="00A4669F"/>
    <w:rsid w:val="00A477F6"/>
    <w:rsid w:val="00A501D4"/>
    <w:rsid w:val="00A50D9A"/>
    <w:rsid w:val="00A50FF7"/>
    <w:rsid w:val="00A51F0F"/>
    <w:rsid w:val="00A5250E"/>
    <w:rsid w:val="00A533DA"/>
    <w:rsid w:val="00A534D9"/>
    <w:rsid w:val="00A54FC4"/>
    <w:rsid w:val="00A55521"/>
    <w:rsid w:val="00A55857"/>
    <w:rsid w:val="00A5619F"/>
    <w:rsid w:val="00A56660"/>
    <w:rsid w:val="00A56D1D"/>
    <w:rsid w:val="00A615EA"/>
    <w:rsid w:val="00A61B34"/>
    <w:rsid w:val="00A625B2"/>
    <w:rsid w:val="00A62B85"/>
    <w:rsid w:val="00A62DD1"/>
    <w:rsid w:val="00A62EFC"/>
    <w:rsid w:val="00A631B6"/>
    <w:rsid w:val="00A63823"/>
    <w:rsid w:val="00A6401A"/>
    <w:rsid w:val="00A64413"/>
    <w:rsid w:val="00A647DE"/>
    <w:rsid w:val="00A6499C"/>
    <w:rsid w:val="00A65CAE"/>
    <w:rsid w:val="00A66CC9"/>
    <w:rsid w:val="00A7048D"/>
    <w:rsid w:val="00A70862"/>
    <w:rsid w:val="00A70E21"/>
    <w:rsid w:val="00A73453"/>
    <w:rsid w:val="00A738BC"/>
    <w:rsid w:val="00A74A16"/>
    <w:rsid w:val="00A75818"/>
    <w:rsid w:val="00A75C3A"/>
    <w:rsid w:val="00A75D97"/>
    <w:rsid w:val="00A760D8"/>
    <w:rsid w:val="00A765AC"/>
    <w:rsid w:val="00A77A87"/>
    <w:rsid w:val="00A807B5"/>
    <w:rsid w:val="00A80894"/>
    <w:rsid w:val="00A815A4"/>
    <w:rsid w:val="00A84792"/>
    <w:rsid w:val="00A85CDE"/>
    <w:rsid w:val="00A862FF"/>
    <w:rsid w:val="00A86E59"/>
    <w:rsid w:val="00A879DA"/>
    <w:rsid w:val="00A87FA9"/>
    <w:rsid w:val="00A90192"/>
    <w:rsid w:val="00A904D1"/>
    <w:rsid w:val="00A90E9A"/>
    <w:rsid w:val="00A9192E"/>
    <w:rsid w:val="00A9520A"/>
    <w:rsid w:val="00A955D2"/>
    <w:rsid w:val="00A95621"/>
    <w:rsid w:val="00A95CA9"/>
    <w:rsid w:val="00A95D8B"/>
    <w:rsid w:val="00A95F45"/>
    <w:rsid w:val="00A9633B"/>
    <w:rsid w:val="00A96F1C"/>
    <w:rsid w:val="00A96FBE"/>
    <w:rsid w:val="00A97353"/>
    <w:rsid w:val="00A97440"/>
    <w:rsid w:val="00A97601"/>
    <w:rsid w:val="00A97A9F"/>
    <w:rsid w:val="00A97EAB"/>
    <w:rsid w:val="00AA059B"/>
    <w:rsid w:val="00AA3C51"/>
    <w:rsid w:val="00AA3CD0"/>
    <w:rsid w:val="00AA40EB"/>
    <w:rsid w:val="00AA49C0"/>
    <w:rsid w:val="00AA4C83"/>
    <w:rsid w:val="00AA5EAF"/>
    <w:rsid w:val="00AA67B9"/>
    <w:rsid w:val="00AA770C"/>
    <w:rsid w:val="00AA7CA7"/>
    <w:rsid w:val="00AB086F"/>
    <w:rsid w:val="00AB1F1C"/>
    <w:rsid w:val="00AB455B"/>
    <w:rsid w:val="00AB4EF0"/>
    <w:rsid w:val="00AB51DC"/>
    <w:rsid w:val="00AB5396"/>
    <w:rsid w:val="00AB5C41"/>
    <w:rsid w:val="00AB6C53"/>
    <w:rsid w:val="00AB7074"/>
    <w:rsid w:val="00AB7322"/>
    <w:rsid w:val="00AC0110"/>
    <w:rsid w:val="00AC0EE7"/>
    <w:rsid w:val="00AC0F76"/>
    <w:rsid w:val="00AC1AF8"/>
    <w:rsid w:val="00AC26F8"/>
    <w:rsid w:val="00AC39CE"/>
    <w:rsid w:val="00AC4DA8"/>
    <w:rsid w:val="00AC5691"/>
    <w:rsid w:val="00AC616E"/>
    <w:rsid w:val="00AD00AA"/>
    <w:rsid w:val="00AD0484"/>
    <w:rsid w:val="00AD0713"/>
    <w:rsid w:val="00AD0AA8"/>
    <w:rsid w:val="00AD0CF1"/>
    <w:rsid w:val="00AD110A"/>
    <w:rsid w:val="00AD17DC"/>
    <w:rsid w:val="00AD18A0"/>
    <w:rsid w:val="00AD2C24"/>
    <w:rsid w:val="00AD2C61"/>
    <w:rsid w:val="00AD4C86"/>
    <w:rsid w:val="00AD4D72"/>
    <w:rsid w:val="00AD7556"/>
    <w:rsid w:val="00AD7DFC"/>
    <w:rsid w:val="00AE1D97"/>
    <w:rsid w:val="00AE1E11"/>
    <w:rsid w:val="00AE31C6"/>
    <w:rsid w:val="00AE4017"/>
    <w:rsid w:val="00AE5699"/>
    <w:rsid w:val="00AE5FB9"/>
    <w:rsid w:val="00AE6C7E"/>
    <w:rsid w:val="00AF09F4"/>
    <w:rsid w:val="00AF1388"/>
    <w:rsid w:val="00AF18ED"/>
    <w:rsid w:val="00AF1A58"/>
    <w:rsid w:val="00AF1D01"/>
    <w:rsid w:val="00AF29F2"/>
    <w:rsid w:val="00AF3295"/>
    <w:rsid w:val="00AF48C7"/>
    <w:rsid w:val="00AF4D92"/>
    <w:rsid w:val="00AF52A4"/>
    <w:rsid w:val="00AF6213"/>
    <w:rsid w:val="00AF6440"/>
    <w:rsid w:val="00AF7038"/>
    <w:rsid w:val="00AF72A1"/>
    <w:rsid w:val="00AF749D"/>
    <w:rsid w:val="00B0143B"/>
    <w:rsid w:val="00B01540"/>
    <w:rsid w:val="00B0269F"/>
    <w:rsid w:val="00B02976"/>
    <w:rsid w:val="00B03737"/>
    <w:rsid w:val="00B03CF5"/>
    <w:rsid w:val="00B04CC0"/>
    <w:rsid w:val="00B04CD0"/>
    <w:rsid w:val="00B04CEE"/>
    <w:rsid w:val="00B0509C"/>
    <w:rsid w:val="00B050B0"/>
    <w:rsid w:val="00B069FF"/>
    <w:rsid w:val="00B0730C"/>
    <w:rsid w:val="00B073D5"/>
    <w:rsid w:val="00B0781F"/>
    <w:rsid w:val="00B10308"/>
    <w:rsid w:val="00B10ED3"/>
    <w:rsid w:val="00B122E3"/>
    <w:rsid w:val="00B12D92"/>
    <w:rsid w:val="00B136C5"/>
    <w:rsid w:val="00B13809"/>
    <w:rsid w:val="00B13EFD"/>
    <w:rsid w:val="00B140C1"/>
    <w:rsid w:val="00B145DD"/>
    <w:rsid w:val="00B1462C"/>
    <w:rsid w:val="00B14638"/>
    <w:rsid w:val="00B14D19"/>
    <w:rsid w:val="00B15732"/>
    <w:rsid w:val="00B1610C"/>
    <w:rsid w:val="00B178BF"/>
    <w:rsid w:val="00B20946"/>
    <w:rsid w:val="00B20AEB"/>
    <w:rsid w:val="00B20EEB"/>
    <w:rsid w:val="00B211FA"/>
    <w:rsid w:val="00B21822"/>
    <w:rsid w:val="00B21951"/>
    <w:rsid w:val="00B21B5C"/>
    <w:rsid w:val="00B21C87"/>
    <w:rsid w:val="00B221F3"/>
    <w:rsid w:val="00B2267A"/>
    <w:rsid w:val="00B22875"/>
    <w:rsid w:val="00B229AF"/>
    <w:rsid w:val="00B22F0B"/>
    <w:rsid w:val="00B249F2"/>
    <w:rsid w:val="00B25641"/>
    <w:rsid w:val="00B25ECF"/>
    <w:rsid w:val="00B260F1"/>
    <w:rsid w:val="00B26659"/>
    <w:rsid w:val="00B275E4"/>
    <w:rsid w:val="00B30C22"/>
    <w:rsid w:val="00B30D63"/>
    <w:rsid w:val="00B31A4A"/>
    <w:rsid w:val="00B31AD6"/>
    <w:rsid w:val="00B32DBE"/>
    <w:rsid w:val="00B339F1"/>
    <w:rsid w:val="00B34442"/>
    <w:rsid w:val="00B3575C"/>
    <w:rsid w:val="00B36466"/>
    <w:rsid w:val="00B369C4"/>
    <w:rsid w:val="00B41591"/>
    <w:rsid w:val="00B4201E"/>
    <w:rsid w:val="00B434D8"/>
    <w:rsid w:val="00B43F71"/>
    <w:rsid w:val="00B442BF"/>
    <w:rsid w:val="00B444C7"/>
    <w:rsid w:val="00B451E7"/>
    <w:rsid w:val="00B46C85"/>
    <w:rsid w:val="00B46F32"/>
    <w:rsid w:val="00B471A9"/>
    <w:rsid w:val="00B50BDF"/>
    <w:rsid w:val="00B52739"/>
    <w:rsid w:val="00B52F83"/>
    <w:rsid w:val="00B53E54"/>
    <w:rsid w:val="00B54820"/>
    <w:rsid w:val="00B55A42"/>
    <w:rsid w:val="00B56497"/>
    <w:rsid w:val="00B56B40"/>
    <w:rsid w:val="00B56DAD"/>
    <w:rsid w:val="00B56E07"/>
    <w:rsid w:val="00B573A5"/>
    <w:rsid w:val="00B60E45"/>
    <w:rsid w:val="00B636ED"/>
    <w:rsid w:val="00B65D74"/>
    <w:rsid w:val="00B663B0"/>
    <w:rsid w:val="00B66E2A"/>
    <w:rsid w:val="00B6711D"/>
    <w:rsid w:val="00B67E63"/>
    <w:rsid w:val="00B70A82"/>
    <w:rsid w:val="00B70BE1"/>
    <w:rsid w:val="00B72B1D"/>
    <w:rsid w:val="00B73034"/>
    <w:rsid w:val="00B734A1"/>
    <w:rsid w:val="00B7397F"/>
    <w:rsid w:val="00B76005"/>
    <w:rsid w:val="00B76BE8"/>
    <w:rsid w:val="00B77BA4"/>
    <w:rsid w:val="00B80118"/>
    <w:rsid w:val="00B81BD4"/>
    <w:rsid w:val="00B834F8"/>
    <w:rsid w:val="00B83F2F"/>
    <w:rsid w:val="00B84728"/>
    <w:rsid w:val="00B84E05"/>
    <w:rsid w:val="00B858C6"/>
    <w:rsid w:val="00B8697E"/>
    <w:rsid w:val="00B876D9"/>
    <w:rsid w:val="00B87B84"/>
    <w:rsid w:val="00B90313"/>
    <w:rsid w:val="00B90572"/>
    <w:rsid w:val="00B905AA"/>
    <w:rsid w:val="00B9061E"/>
    <w:rsid w:val="00B90EE1"/>
    <w:rsid w:val="00B9170B"/>
    <w:rsid w:val="00B91922"/>
    <w:rsid w:val="00B92146"/>
    <w:rsid w:val="00B921BD"/>
    <w:rsid w:val="00B92C83"/>
    <w:rsid w:val="00B92DB0"/>
    <w:rsid w:val="00B9470D"/>
    <w:rsid w:val="00B94749"/>
    <w:rsid w:val="00B952AD"/>
    <w:rsid w:val="00B95DEA"/>
    <w:rsid w:val="00B96B36"/>
    <w:rsid w:val="00B96C7E"/>
    <w:rsid w:val="00B977D9"/>
    <w:rsid w:val="00B97E41"/>
    <w:rsid w:val="00BA124E"/>
    <w:rsid w:val="00BA1D10"/>
    <w:rsid w:val="00BA254A"/>
    <w:rsid w:val="00BA3A03"/>
    <w:rsid w:val="00BA4656"/>
    <w:rsid w:val="00BA4C00"/>
    <w:rsid w:val="00BA50F8"/>
    <w:rsid w:val="00BA5E8C"/>
    <w:rsid w:val="00BA7B69"/>
    <w:rsid w:val="00BB029C"/>
    <w:rsid w:val="00BB03AE"/>
    <w:rsid w:val="00BB05FA"/>
    <w:rsid w:val="00BB1136"/>
    <w:rsid w:val="00BB1E8F"/>
    <w:rsid w:val="00BB1FBB"/>
    <w:rsid w:val="00BB2F57"/>
    <w:rsid w:val="00BB2F6E"/>
    <w:rsid w:val="00BB334F"/>
    <w:rsid w:val="00BB38C0"/>
    <w:rsid w:val="00BB42AB"/>
    <w:rsid w:val="00BB50DE"/>
    <w:rsid w:val="00BB5BAF"/>
    <w:rsid w:val="00BB68B2"/>
    <w:rsid w:val="00BB71CD"/>
    <w:rsid w:val="00BB7638"/>
    <w:rsid w:val="00BB7CD4"/>
    <w:rsid w:val="00BB7DDF"/>
    <w:rsid w:val="00BC1203"/>
    <w:rsid w:val="00BC14DB"/>
    <w:rsid w:val="00BC19F0"/>
    <w:rsid w:val="00BC2095"/>
    <w:rsid w:val="00BC39B7"/>
    <w:rsid w:val="00BC3C57"/>
    <w:rsid w:val="00BC4C0A"/>
    <w:rsid w:val="00BC5F13"/>
    <w:rsid w:val="00BC6FF5"/>
    <w:rsid w:val="00BC7FC5"/>
    <w:rsid w:val="00BD001F"/>
    <w:rsid w:val="00BD0513"/>
    <w:rsid w:val="00BD18D2"/>
    <w:rsid w:val="00BD328B"/>
    <w:rsid w:val="00BD4544"/>
    <w:rsid w:val="00BD460B"/>
    <w:rsid w:val="00BD48C5"/>
    <w:rsid w:val="00BD4CBA"/>
    <w:rsid w:val="00BD4F57"/>
    <w:rsid w:val="00BD60F9"/>
    <w:rsid w:val="00BD6970"/>
    <w:rsid w:val="00BD6E41"/>
    <w:rsid w:val="00BD721D"/>
    <w:rsid w:val="00BD740C"/>
    <w:rsid w:val="00BD752A"/>
    <w:rsid w:val="00BE1464"/>
    <w:rsid w:val="00BE1812"/>
    <w:rsid w:val="00BE201B"/>
    <w:rsid w:val="00BE273C"/>
    <w:rsid w:val="00BE4970"/>
    <w:rsid w:val="00BE5060"/>
    <w:rsid w:val="00BE62A2"/>
    <w:rsid w:val="00BE79EF"/>
    <w:rsid w:val="00BE7F24"/>
    <w:rsid w:val="00BF1B31"/>
    <w:rsid w:val="00BF210A"/>
    <w:rsid w:val="00BF2934"/>
    <w:rsid w:val="00BF2E29"/>
    <w:rsid w:val="00BF31DC"/>
    <w:rsid w:val="00BF3BFC"/>
    <w:rsid w:val="00BF41E9"/>
    <w:rsid w:val="00BF6632"/>
    <w:rsid w:val="00BF6979"/>
    <w:rsid w:val="00BF6D1B"/>
    <w:rsid w:val="00BF7C58"/>
    <w:rsid w:val="00C006DD"/>
    <w:rsid w:val="00C00CCC"/>
    <w:rsid w:val="00C012EE"/>
    <w:rsid w:val="00C01F49"/>
    <w:rsid w:val="00C028A8"/>
    <w:rsid w:val="00C0338F"/>
    <w:rsid w:val="00C034F1"/>
    <w:rsid w:val="00C03714"/>
    <w:rsid w:val="00C03830"/>
    <w:rsid w:val="00C0559C"/>
    <w:rsid w:val="00C06935"/>
    <w:rsid w:val="00C07A11"/>
    <w:rsid w:val="00C126A2"/>
    <w:rsid w:val="00C12814"/>
    <w:rsid w:val="00C14A26"/>
    <w:rsid w:val="00C15171"/>
    <w:rsid w:val="00C156A6"/>
    <w:rsid w:val="00C15C54"/>
    <w:rsid w:val="00C163D6"/>
    <w:rsid w:val="00C165B0"/>
    <w:rsid w:val="00C16AB5"/>
    <w:rsid w:val="00C16F2E"/>
    <w:rsid w:val="00C17158"/>
    <w:rsid w:val="00C17178"/>
    <w:rsid w:val="00C17300"/>
    <w:rsid w:val="00C17743"/>
    <w:rsid w:val="00C17B51"/>
    <w:rsid w:val="00C17F18"/>
    <w:rsid w:val="00C2054C"/>
    <w:rsid w:val="00C21352"/>
    <w:rsid w:val="00C21FC4"/>
    <w:rsid w:val="00C23499"/>
    <w:rsid w:val="00C23C0A"/>
    <w:rsid w:val="00C2415F"/>
    <w:rsid w:val="00C25D1D"/>
    <w:rsid w:val="00C26196"/>
    <w:rsid w:val="00C26D48"/>
    <w:rsid w:val="00C275D9"/>
    <w:rsid w:val="00C27B28"/>
    <w:rsid w:val="00C30319"/>
    <w:rsid w:val="00C307DD"/>
    <w:rsid w:val="00C30DBB"/>
    <w:rsid w:val="00C30F8D"/>
    <w:rsid w:val="00C32062"/>
    <w:rsid w:val="00C338D7"/>
    <w:rsid w:val="00C34631"/>
    <w:rsid w:val="00C35218"/>
    <w:rsid w:val="00C363FC"/>
    <w:rsid w:val="00C36B9E"/>
    <w:rsid w:val="00C36C0F"/>
    <w:rsid w:val="00C36FF8"/>
    <w:rsid w:val="00C4020D"/>
    <w:rsid w:val="00C41989"/>
    <w:rsid w:val="00C42C99"/>
    <w:rsid w:val="00C43938"/>
    <w:rsid w:val="00C44385"/>
    <w:rsid w:val="00C457DD"/>
    <w:rsid w:val="00C45D62"/>
    <w:rsid w:val="00C46EFF"/>
    <w:rsid w:val="00C47D4A"/>
    <w:rsid w:val="00C47D8E"/>
    <w:rsid w:val="00C50731"/>
    <w:rsid w:val="00C51605"/>
    <w:rsid w:val="00C517A9"/>
    <w:rsid w:val="00C51886"/>
    <w:rsid w:val="00C528C4"/>
    <w:rsid w:val="00C52D7C"/>
    <w:rsid w:val="00C538DC"/>
    <w:rsid w:val="00C5466B"/>
    <w:rsid w:val="00C5509F"/>
    <w:rsid w:val="00C55AF3"/>
    <w:rsid w:val="00C56989"/>
    <w:rsid w:val="00C56A4A"/>
    <w:rsid w:val="00C60E64"/>
    <w:rsid w:val="00C629A2"/>
    <w:rsid w:val="00C62D1F"/>
    <w:rsid w:val="00C62DAC"/>
    <w:rsid w:val="00C62F98"/>
    <w:rsid w:val="00C64D13"/>
    <w:rsid w:val="00C65777"/>
    <w:rsid w:val="00C6656F"/>
    <w:rsid w:val="00C6708C"/>
    <w:rsid w:val="00C67687"/>
    <w:rsid w:val="00C6785A"/>
    <w:rsid w:val="00C70314"/>
    <w:rsid w:val="00C70577"/>
    <w:rsid w:val="00C70BCE"/>
    <w:rsid w:val="00C71E47"/>
    <w:rsid w:val="00C73A28"/>
    <w:rsid w:val="00C742DA"/>
    <w:rsid w:val="00C7451D"/>
    <w:rsid w:val="00C74D05"/>
    <w:rsid w:val="00C74E22"/>
    <w:rsid w:val="00C75E1C"/>
    <w:rsid w:val="00C760B3"/>
    <w:rsid w:val="00C7668D"/>
    <w:rsid w:val="00C80666"/>
    <w:rsid w:val="00C809CC"/>
    <w:rsid w:val="00C810BD"/>
    <w:rsid w:val="00C81DB9"/>
    <w:rsid w:val="00C83FA7"/>
    <w:rsid w:val="00C84250"/>
    <w:rsid w:val="00C84D58"/>
    <w:rsid w:val="00C858B9"/>
    <w:rsid w:val="00C85F40"/>
    <w:rsid w:val="00C87CFA"/>
    <w:rsid w:val="00C87D4F"/>
    <w:rsid w:val="00C90491"/>
    <w:rsid w:val="00C90692"/>
    <w:rsid w:val="00C90A6B"/>
    <w:rsid w:val="00C90C9F"/>
    <w:rsid w:val="00C91CCE"/>
    <w:rsid w:val="00C92A2C"/>
    <w:rsid w:val="00C9333F"/>
    <w:rsid w:val="00C93477"/>
    <w:rsid w:val="00C93BAB"/>
    <w:rsid w:val="00C944BB"/>
    <w:rsid w:val="00C96A7E"/>
    <w:rsid w:val="00C96FC8"/>
    <w:rsid w:val="00CA0142"/>
    <w:rsid w:val="00CA033C"/>
    <w:rsid w:val="00CA05C4"/>
    <w:rsid w:val="00CA06A1"/>
    <w:rsid w:val="00CA0BD6"/>
    <w:rsid w:val="00CA1AE4"/>
    <w:rsid w:val="00CA2B1B"/>
    <w:rsid w:val="00CA2C35"/>
    <w:rsid w:val="00CA3FD5"/>
    <w:rsid w:val="00CA4A65"/>
    <w:rsid w:val="00CA56AF"/>
    <w:rsid w:val="00CA5895"/>
    <w:rsid w:val="00CA5B59"/>
    <w:rsid w:val="00CA60BB"/>
    <w:rsid w:val="00CA6B3B"/>
    <w:rsid w:val="00CA7293"/>
    <w:rsid w:val="00CA7CF2"/>
    <w:rsid w:val="00CB023B"/>
    <w:rsid w:val="00CB09F5"/>
    <w:rsid w:val="00CB0F7A"/>
    <w:rsid w:val="00CB19BD"/>
    <w:rsid w:val="00CB19CE"/>
    <w:rsid w:val="00CB2657"/>
    <w:rsid w:val="00CB45C3"/>
    <w:rsid w:val="00CB4725"/>
    <w:rsid w:val="00CB4C9D"/>
    <w:rsid w:val="00CB5DDE"/>
    <w:rsid w:val="00CB5DF7"/>
    <w:rsid w:val="00CB7AD0"/>
    <w:rsid w:val="00CB7E01"/>
    <w:rsid w:val="00CC02F3"/>
    <w:rsid w:val="00CC03C8"/>
    <w:rsid w:val="00CC03D8"/>
    <w:rsid w:val="00CC0C8D"/>
    <w:rsid w:val="00CC0CC0"/>
    <w:rsid w:val="00CC1A26"/>
    <w:rsid w:val="00CC1F0B"/>
    <w:rsid w:val="00CC3E2E"/>
    <w:rsid w:val="00CC4119"/>
    <w:rsid w:val="00CC6CBA"/>
    <w:rsid w:val="00CC712B"/>
    <w:rsid w:val="00CD09B7"/>
    <w:rsid w:val="00CD2D0B"/>
    <w:rsid w:val="00CD2DC4"/>
    <w:rsid w:val="00CD3D79"/>
    <w:rsid w:val="00CD414F"/>
    <w:rsid w:val="00CD5B4E"/>
    <w:rsid w:val="00CD5D81"/>
    <w:rsid w:val="00CD6B12"/>
    <w:rsid w:val="00CE003A"/>
    <w:rsid w:val="00CE0C27"/>
    <w:rsid w:val="00CE1280"/>
    <w:rsid w:val="00CE12D6"/>
    <w:rsid w:val="00CE16E1"/>
    <w:rsid w:val="00CE1936"/>
    <w:rsid w:val="00CE35BB"/>
    <w:rsid w:val="00CE453E"/>
    <w:rsid w:val="00CE59FB"/>
    <w:rsid w:val="00CE6157"/>
    <w:rsid w:val="00CE6819"/>
    <w:rsid w:val="00CE6C30"/>
    <w:rsid w:val="00CE76EA"/>
    <w:rsid w:val="00CE7E3A"/>
    <w:rsid w:val="00CF00C4"/>
    <w:rsid w:val="00CF03A7"/>
    <w:rsid w:val="00CF11D6"/>
    <w:rsid w:val="00CF33F1"/>
    <w:rsid w:val="00CF33FF"/>
    <w:rsid w:val="00CF5632"/>
    <w:rsid w:val="00CF5EA2"/>
    <w:rsid w:val="00CF6A0E"/>
    <w:rsid w:val="00D00E54"/>
    <w:rsid w:val="00D014A5"/>
    <w:rsid w:val="00D01B43"/>
    <w:rsid w:val="00D025B1"/>
    <w:rsid w:val="00D02977"/>
    <w:rsid w:val="00D036A0"/>
    <w:rsid w:val="00D04001"/>
    <w:rsid w:val="00D04987"/>
    <w:rsid w:val="00D05B59"/>
    <w:rsid w:val="00D064AA"/>
    <w:rsid w:val="00D0663C"/>
    <w:rsid w:val="00D0681F"/>
    <w:rsid w:val="00D06B70"/>
    <w:rsid w:val="00D071DB"/>
    <w:rsid w:val="00D101DB"/>
    <w:rsid w:val="00D137FF"/>
    <w:rsid w:val="00D13A05"/>
    <w:rsid w:val="00D13C95"/>
    <w:rsid w:val="00D145C5"/>
    <w:rsid w:val="00D14D2F"/>
    <w:rsid w:val="00D14FFE"/>
    <w:rsid w:val="00D1557F"/>
    <w:rsid w:val="00D15BBD"/>
    <w:rsid w:val="00D16E2B"/>
    <w:rsid w:val="00D16E2E"/>
    <w:rsid w:val="00D170D9"/>
    <w:rsid w:val="00D175F6"/>
    <w:rsid w:val="00D1769B"/>
    <w:rsid w:val="00D176B7"/>
    <w:rsid w:val="00D17C08"/>
    <w:rsid w:val="00D20C44"/>
    <w:rsid w:val="00D20D04"/>
    <w:rsid w:val="00D2132F"/>
    <w:rsid w:val="00D237A9"/>
    <w:rsid w:val="00D242A9"/>
    <w:rsid w:val="00D246B6"/>
    <w:rsid w:val="00D24F4B"/>
    <w:rsid w:val="00D26028"/>
    <w:rsid w:val="00D26854"/>
    <w:rsid w:val="00D2789A"/>
    <w:rsid w:val="00D30BC2"/>
    <w:rsid w:val="00D31815"/>
    <w:rsid w:val="00D318FD"/>
    <w:rsid w:val="00D325B7"/>
    <w:rsid w:val="00D32F43"/>
    <w:rsid w:val="00D33708"/>
    <w:rsid w:val="00D33796"/>
    <w:rsid w:val="00D33B74"/>
    <w:rsid w:val="00D34171"/>
    <w:rsid w:val="00D34A3B"/>
    <w:rsid w:val="00D353A4"/>
    <w:rsid w:val="00D359DF"/>
    <w:rsid w:val="00D37349"/>
    <w:rsid w:val="00D377AC"/>
    <w:rsid w:val="00D401A7"/>
    <w:rsid w:val="00D4202D"/>
    <w:rsid w:val="00D4247B"/>
    <w:rsid w:val="00D42C9C"/>
    <w:rsid w:val="00D42CDE"/>
    <w:rsid w:val="00D433B7"/>
    <w:rsid w:val="00D44104"/>
    <w:rsid w:val="00D44ECA"/>
    <w:rsid w:val="00D45283"/>
    <w:rsid w:val="00D453F9"/>
    <w:rsid w:val="00D45DD6"/>
    <w:rsid w:val="00D4735B"/>
    <w:rsid w:val="00D47BB7"/>
    <w:rsid w:val="00D505D1"/>
    <w:rsid w:val="00D509F0"/>
    <w:rsid w:val="00D519DC"/>
    <w:rsid w:val="00D51EB6"/>
    <w:rsid w:val="00D52088"/>
    <w:rsid w:val="00D54718"/>
    <w:rsid w:val="00D57ED3"/>
    <w:rsid w:val="00D61880"/>
    <w:rsid w:val="00D61C6C"/>
    <w:rsid w:val="00D62675"/>
    <w:rsid w:val="00D633BD"/>
    <w:rsid w:val="00D6356E"/>
    <w:rsid w:val="00D6581F"/>
    <w:rsid w:val="00D6597F"/>
    <w:rsid w:val="00D66832"/>
    <w:rsid w:val="00D66B12"/>
    <w:rsid w:val="00D66C6E"/>
    <w:rsid w:val="00D67639"/>
    <w:rsid w:val="00D67B43"/>
    <w:rsid w:val="00D70ECE"/>
    <w:rsid w:val="00D7129E"/>
    <w:rsid w:val="00D727D5"/>
    <w:rsid w:val="00D72E28"/>
    <w:rsid w:val="00D72FEA"/>
    <w:rsid w:val="00D73BC3"/>
    <w:rsid w:val="00D7422C"/>
    <w:rsid w:val="00D756BD"/>
    <w:rsid w:val="00D76111"/>
    <w:rsid w:val="00D80310"/>
    <w:rsid w:val="00D8126C"/>
    <w:rsid w:val="00D813A4"/>
    <w:rsid w:val="00D82341"/>
    <w:rsid w:val="00D82EA4"/>
    <w:rsid w:val="00D838BF"/>
    <w:rsid w:val="00D842A5"/>
    <w:rsid w:val="00D84987"/>
    <w:rsid w:val="00D856CF"/>
    <w:rsid w:val="00D85CEC"/>
    <w:rsid w:val="00D874B1"/>
    <w:rsid w:val="00D87CB3"/>
    <w:rsid w:val="00D91A3F"/>
    <w:rsid w:val="00D91B75"/>
    <w:rsid w:val="00D9354C"/>
    <w:rsid w:val="00D93585"/>
    <w:rsid w:val="00D93CE5"/>
    <w:rsid w:val="00D940F5"/>
    <w:rsid w:val="00D94DC6"/>
    <w:rsid w:val="00D951FA"/>
    <w:rsid w:val="00D95E46"/>
    <w:rsid w:val="00D96904"/>
    <w:rsid w:val="00D971ED"/>
    <w:rsid w:val="00DA1A2F"/>
    <w:rsid w:val="00DA1CFC"/>
    <w:rsid w:val="00DA22C7"/>
    <w:rsid w:val="00DA24C1"/>
    <w:rsid w:val="00DA3B06"/>
    <w:rsid w:val="00DA5633"/>
    <w:rsid w:val="00DA5AB5"/>
    <w:rsid w:val="00DA641A"/>
    <w:rsid w:val="00DA66C7"/>
    <w:rsid w:val="00DA66FC"/>
    <w:rsid w:val="00DA6FC5"/>
    <w:rsid w:val="00DA7BCF"/>
    <w:rsid w:val="00DB0F0F"/>
    <w:rsid w:val="00DB1E25"/>
    <w:rsid w:val="00DB2DC5"/>
    <w:rsid w:val="00DB3038"/>
    <w:rsid w:val="00DB4E45"/>
    <w:rsid w:val="00DB4F71"/>
    <w:rsid w:val="00DB5520"/>
    <w:rsid w:val="00DB577D"/>
    <w:rsid w:val="00DB77F9"/>
    <w:rsid w:val="00DC16A0"/>
    <w:rsid w:val="00DC1E28"/>
    <w:rsid w:val="00DC2EFD"/>
    <w:rsid w:val="00DC32C7"/>
    <w:rsid w:val="00DC3B21"/>
    <w:rsid w:val="00DC3FD3"/>
    <w:rsid w:val="00DC5B6F"/>
    <w:rsid w:val="00DC6389"/>
    <w:rsid w:val="00DC64C7"/>
    <w:rsid w:val="00DC6A05"/>
    <w:rsid w:val="00DC6DC0"/>
    <w:rsid w:val="00DC6F51"/>
    <w:rsid w:val="00DC74EF"/>
    <w:rsid w:val="00DC7DD1"/>
    <w:rsid w:val="00DD007C"/>
    <w:rsid w:val="00DD02CF"/>
    <w:rsid w:val="00DD0A73"/>
    <w:rsid w:val="00DD14C7"/>
    <w:rsid w:val="00DD1A84"/>
    <w:rsid w:val="00DD424E"/>
    <w:rsid w:val="00DD427D"/>
    <w:rsid w:val="00DD51E1"/>
    <w:rsid w:val="00DD5AE3"/>
    <w:rsid w:val="00DD62D4"/>
    <w:rsid w:val="00DD7563"/>
    <w:rsid w:val="00DE1527"/>
    <w:rsid w:val="00DE1B62"/>
    <w:rsid w:val="00DE1CD8"/>
    <w:rsid w:val="00DE1CE5"/>
    <w:rsid w:val="00DE23EB"/>
    <w:rsid w:val="00DE28F7"/>
    <w:rsid w:val="00DE3DA9"/>
    <w:rsid w:val="00DE3F81"/>
    <w:rsid w:val="00DE49A2"/>
    <w:rsid w:val="00DE4B9C"/>
    <w:rsid w:val="00DE4DE5"/>
    <w:rsid w:val="00DE5443"/>
    <w:rsid w:val="00DE5631"/>
    <w:rsid w:val="00DE5D5E"/>
    <w:rsid w:val="00DE6CE6"/>
    <w:rsid w:val="00DE6E37"/>
    <w:rsid w:val="00DE6F67"/>
    <w:rsid w:val="00DE7380"/>
    <w:rsid w:val="00DE7DCA"/>
    <w:rsid w:val="00DF1425"/>
    <w:rsid w:val="00DF2282"/>
    <w:rsid w:val="00DF383C"/>
    <w:rsid w:val="00DF3C62"/>
    <w:rsid w:val="00DF5838"/>
    <w:rsid w:val="00DF6323"/>
    <w:rsid w:val="00DF6F2B"/>
    <w:rsid w:val="00DF7420"/>
    <w:rsid w:val="00DF7453"/>
    <w:rsid w:val="00DF780C"/>
    <w:rsid w:val="00E00D2C"/>
    <w:rsid w:val="00E01413"/>
    <w:rsid w:val="00E016CE"/>
    <w:rsid w:val="00E01CAA"/>
    <w:rsid w:val="00E02130"/>
    <w:rsid w:val="00E02540"/>
    <w:rsid w:val="00E032E0"/>
    <w:rsid w:val="00E036E2"/>
    <w:rsid w:val="00E03CC0"/>
    <w:rsid w:val="00E04703"/>
    <w:rsid w:val="00E050FD"/>
    <w:rsid w:val="00E05887"/>
    <w:rsid w:val="00E05E4D"/>
    <w:rsid w:val="00E06B48"/>
    <w:rsid w:val="00E07774"/>
    <w:rsid w:val="00E07D02"/>
    <w:rsid w:val="00E10275"/>
    <w:rsid w:val="00E108DF"/>
    <w:rsid w:val="00E11129"/>
    <w:rsid w:val="00E1212D"/>
    <w:rsid w:val="00E13862"/>
    <w:rsid w:val="00E13949"/>
    <w:rsid w:val="00E13E67"/>
    <w:rsid w:val="00E1457A"/>
    <w:rsid w:val="00E14817"/>
    <w:rsid w:val="00E15A1D"/>
    <w:rsid w:val="00E1609E"/>
    <w:rsid w:val="00E16EFB"/>
    <w:rsid w:val="00E16EFD"/>
    <w:rsid w:val="00E1778C"/>
    <w:rsid w:val="00E20104"/>
    <w:rsid w:val="00E20417"/>
    <w:rsid w:val="00E20F13"/>
    <w:rsid w:val="00E21D38"/>
    <w:rsid w:val="00E21D39"/>
    <w:rsid w:val="00E224C1"/>
    <w:rsid w:val="00E22830"/>
    <w:rsid w:val="00E232F3"/>
    <w:rsid w:val="00E23672"/>
    <w:rsid w:val="00E24704"/>
    <w:rsid w:val="00E2478C"/>
    <w:rsid w:val="00E257B8"/>
    <w:rsid w:val="00E2608A"/>
    <w:rsid w:val="00E261C7"/>
    <w:rsid w:val="00E3016C"/>
    <w:rsid w:val="00E316FB"/>
    <w:rsid w:val="00E32ABD"/>
    <w:rsid w:val="00E32DB3"/>
    <w:rsid w:val="00E32E5B"/>
    <w:rsid w:val="00E333FD"/>
    <w:rsid w:val="00E33C0F"/>
    <w:rsid w:val="00E33CED"/>
    <w:rsid w:val="00E345F7"/>
    <w:rsid w:val="00E349BB"/>
    <w:rsid w:val="00E34B60"/>
    <w:rsid w:val="00E34BFF"/>
    <w:rsid w:val="00E34D10"/>
    <w:rsid w:val="00E35F41"/>
    <w:rsid w:val="00E37849"/>
    <w:rsid w:val="00E40DA3"/>
    <w:rsid w:val="00E41028"/>
    <w:rsid w:val="00E42697"/>
    <w:rsid w:val="00E43FD4"/>
    <w:rsid w:val="00E44018"/>
    <w:rsid w:val="00E446F0"/>
    <w:rsid w:val="00E455C5"/>
    <w:rsid w:val="00E470F6"/>
    <w:rsid w:val="00E474F4"/>
    <w:rsid w:val="00E47945"/>
    <w:rsid w:val="00E47FE7"/>
    <w:rsid w:val="00E502C1"/>
    <w:rsid w:val="00E505B6"/>
    <w:rsid w:val="00E51128"/>
    <w:rsid w:val="00E51264"/>
    <w:rsid w:val="00E51312"/>
    <w:rsid w:val="00E53CE6"/>
    <w:rsid w:val="00E54E13"/>
    <w:rsid w:val="00E54EAC"/>
    <w:rsid w:val="00E55D73"/>
    <w:rsid w:val="00E5629B"/>
    <w:rsid w:val="00E57814"/>
    <w:rsid w:val="00E57ABE"/>
    <w:rsid w:val="00E608EE"/>
    <w:rsid w:val="00E60F3D"/>
    <w:rsid w:val="00E63D09"/>
    <w:rsid w:val="00E63DCD"/>
    <w:rsid w:val="00E6506F"/>
    <w:rsid w:val="00E662C4"/>
    <w:rsid w:val="00E668FB"/>
    <w:rsid w:val="00E67A4F"/>
    <w:rsid w:val="00E70908"/>
    <w:rsid w:val="00E71CC4"/>
    <w:rsid w:val="00E749E1"/>
    <w:rsid w:val="00E75213"/>
    <w:rsid w:val="00E7701F"/>
    <w:rsid w:val="00E7728F"/>
    <w:rsid w:val="00E77432"/>
    <w:rsid w:val="00E77665"/>
    <w:rsid w:val="00E77C41"/>
    <w:rsid w:val="00E8327E"/>
    <w:rsid w:val="00E84934"/>
    <w:rsid w:val="00E84C75"/>
    <w:rsid w:val="00E85733"/>
    <w:rsid w:val="00E85F5E"/>
    <w:rsid w:val="00E8605D"/>
    <w:rsid w:val="00E86768"/>
    <w:rsid w:val="00E86875"/>
    <w:rsid w:val="00E872E2"/>
    <w:rsid w:val="00E8787A"/>
    <w:rsid w:val="00E878C5"/>
    <w:rsid w:val="00E91035"/>
    <w:rsid w:val="00E91E08"/>
    <w:rsid w:val="00E9250D"/>
    <w:rsid w:val="00E92A03"/>
    <w:rsid w:val="00E92B0E"/>
    <w:rsid w:val="00E92EA3"/>
    <w:rsid w:val="00E949C2"/>
    <w:rsid w:val="00E979C1"/>
    <w:rsid w:val="00E97D98"/>
    <w:rsid w:val="00E97D99"/>
    <w:rsid w:val="00EA0409"/>
    <w:rsid w:val="00EA1B6E"/>
    <w:rsid w:val="00EA1FEE"/>
    <w:rsid w:val="00EA28A5"/>
    <w:rsid w:val="00EA2E9D"/>
    <w:rsid w:val="00EA3491"/>
    <w:rsid w:val="00EA41A2"/>
    <w:rsid w:val="00EA474E"/>
    <w:rsid w:val="00EA596B"/>
    <w:rsid w:val="00EA5A0F"/>
    <w:rsid w:val="00EA63FD"/>
    <w:rsid w:val="00EA644A"/>
    <w:rsid w:val="00EA6480"/>
    <w:rsid w:val="00EA7829"/>
    <w:rsid w:val="00EA7CF1"/>
    <w:rsid w:val="00EA7F18"/>
    <w:rsid w:val="00EB038C"/>
    <w:rsid w:val="00EB0530"/>
    <w:rsid w:val="00EB0B49"/>
    <w:rsid w:val="00EB1604"/>
    <w:rsid w:val="00EB25A4"/>
    <w:rsid w:val="00EB2953"/>
    <w:rsid w:val="00EB2B20"/>
    <w:rsid w:val="00EB3A88"/>
    <w:rsid w:val="00EB3BB8"/>
    <w:rsid w:val="00EB6E68"/>
    <w:rsid w:val="00EB7A2B"/>
    <w:rsid w:val="00EB7AA0"/>
    <w:rsid w:val="00EC041B"/>
    <w:rsid w:val="00EC141B"/>
    <w:rsid w:val="00EC1F72"/>
    <w:rsid w:val="00EC30F1"/>
    <w:rsid w:val="00EC320D"/>
    <w:rsid w:val="00EC39B1"/>
    <w:rsid w:val="00EC3F0C"/>
    <w:rsid w:val="00EC42C3"/>
    <w:rsid w:val="00EC4805"/>
    <w:rsid w:val="00EC4D13"/>
    <w:rsid w:val="00EC625F"/>
    <w:rsid w:val="00EC6996"/>
    <w:rsid w:val="00EC710C"/>
    <w:rsid w:val="00EC74C8"/>
    <w:rsid w:val="00EC7856"/>
    <w:rsid w:val="00EC7BE5"/>
    <w:rsid w:val="00ED1B96"/>
    <w:rsid w:val="00ED1C04"/>
    <w:rsid w:val="00ED3204"/>
    <w:rsid w:val="00ED320D"/>
    <w:rsid w:val="00ED3E14"/>
    <w:rsid w:val="00ED5C5F"/>
    <w:rsid w:val="00ED5EF9"/>
    <w:rsid w:val="00ED63C5"/>
    <w:rsid w:val="00ED69DE"/>
    <w:rsid w:val="00ED7AE3"/>
    <w:rsid w:val="00ED7BFA"/>
    <w:rsid w:val="00ED7C14"/>
    <w:rsid w:val="00ED7DB5"/>
    <w:rsid w:val="00EE0B14"/>
    <w:rsid w:val="00EE0BB7"/>
    <w:rsid w:val="00EE0C61"/>
    <w:rsid w:val="00EE0FCB"/>
    <w:rsid w:val="00EE12CD"/>
    <w:rsid w:val="00EE1396"/>
    <w:rsid w:val="00EE3649"/>
    <w:rsid w:val="00EE3C8F"/>
    <w:rsid w:val="00EE580A"/>
    <w:rsid w:val="00EF055F"/>
    <w:rsid w:val="00EF0CD0"/>
    <w:rsid w:val="00EF15D0"/>
    <w:rsid w:val="00EF2267"/>
    <w:rsid w:val="00EF2A98"/>
    <w:rsid w:val="00EF2E9E"/>
    <w:rsid w:val="00EF3891"/>
    <w:rsid w:val="00EF3C9D"/>
    <w:rsid w:val="00EF3DA9"/>
    <w:rsid w:val="00EF44BB"/>
    <w:rsid w:val="00EF5037"/>
    <w:rsid w:val="00EF5768"/>
    <w:rsid w:val="00EF6BE0"/>
    <w:rsid w:val="00EF7D59"/>
    <w:rsid w:val="00F01A22"/>
    <w:rsid w:val="00F0206E"/>
    <w:rsid w:val="00F02DB1"/>
    <w:rsid w:val="00F037D5"/>
    <w:rsid w:val="00F04472"/>
    <w:rsid w:val="00F056CE"/>
    <w:rsid w:val="00F059EA"/>
    <w:rsid w:val="00F06C5E"/>
    <w:rsid w:val="00F071E8"/>
    <w:rsid w:val="00F07353"/>
    <w:rsid w:val="00F0736E"/>
    <w:rsid w:val="00F079DC"/>
    <w:rsid w:val="00F104F1"/>
    <w:rsid w:val="00F10A89"/>
    <w:rsid w:val="00F131F5"/>
    <w:rsid w:val="00F1433D"/>
    <w:rsid w:val="00F1477C"/>
    <w:rsid w:val="00F14ABF"/>
    <w:rsid w:val="00F14FE8"/>
    <w:rsid w:val="00F15031"/>
    <w:rsid w:val="00F1545B"/>
    <w:rsid w:val="00F16C25"/>
    <w:rsid w:val="00F1730A"/>
    <w:rsid w:val="00F218E3"/>
    <w:rsid w:val="00F22EDA"/>
    <w:rsid w:val="00F231D0"/>
    <w:rsid w:val="00F23A4A"/>
    <w:rsid w:val="00F23FD6"/>
    <w:rsid w:val="00F247DD"/>
    <w:rsid w:val="00F250C2"/>
    <w:rsid w:val="00F26409"/>
    <w:rsid w:val="00F27408"/>
    <w:rsid w:val="00F275B8"/>
    <w:rsid w:val="00F27897"/>
    <w:rsid w:val="00F30064"/>
    <w:rsid w:val="00F30E54"/>
    <w:rsid w:val="00F31BBC"/>
    <w:rsid w:val="00F346D0"/>
    <w:rsid w:val="00F34F9A"/>
    <w:rsid w:val="00F351B4"/>
    <w:rsid w:val="00F353A3"/>
    <w:rsid w:val="00F3691D"/>
    <w:rsid w:val="00F376EB"/>
    <w:rsid w:val="00F401DF"/>
    <w:rsid w:val="00F403BF"/>
    <w:rsid w:val="00F41125"/>
    <w:rsid w:val="00F41467"/>
    <w:rsid w:val="00F41560"/>
    <w:rsid w:val="00F417B0"/>
    <w:rsid w:val="00F41BE8"/>
    <w:rsid w:val="00F4210E"/>
    <w:rsid w:val="00F4238E"/>
    <w:rsid w:val="00F42BC9"/>
    <w:rsid w:val="00F43E9B"/>
    <w:rsid w:val="00F44C08"/>
    <w:rsid w:val="00F45611"/>
    <w:rsid w:val="00F45FE8"/>
    <w:rsid w:val="00F46C34"/>
    <w:rsid w:val="00F5077D"/>
    <w:rsid w:val="00F509AE"/>
    <w:rsid w:val="00F513AF"/>
    <w:rsid w:val="00F53443"/>
    <w:rsid w:val="00F53E79"/>
    <w:rsid w:val="00F5476E"/>
    <w:rsid w:val="00F558D0"/>
    <w:rsid w:val="00F5602A"/>
    <w:rsid w:val="00F5624C"/>
    <w:rsid w:val="00F56785"/>
    <w:rsid w:val="00F573D5"/>
    <w:rsid w:val="00F57E32"/>
    <w:rsid w:val="00F60A6F"/>
    <w:rsid w:val="00F60EDF"/>
    <w:rsid w:val="00F61CD2"/>
    <w:rsid w:val="00F61E1E"/>
    <w:rsid w:val="00F62542"/>
    <w:rsid w:val="00F62D8A"/>
    <w:rsid w:val="00F62E9E"/>
    <w:rsid w:val="00F62F5B"/>
    <w:rsid w:val="00F63DB0"/>
    <w:rsid w:val="00F63E30"/>
    <w:rsid w:val="00F648C7"/>
    <w:rsid w:val="00F65BDF"/>
    <w:rsid w:val="00F66723"/>
    <w:rsid w:val="00F67F75"/>
    <w:rsid w:val="00F70C78"/>
    <w:rsid w:val="00F71685"/>
    <w:rsid w:val="00F725C0"/>
    <w:rsid w:val="00F729DC"/>
    <w:rsid w:val="00F72A38"/>
    <w:rsid w:val="00F738BB"/>
    <w:rsid w:val="00F73A0D"/>
    <w:rsid w:val="00F74502"/>
    <w:rsid w:val="00F7523E"/>
    <w:rsid w:val="00F80EB7"/>
    <w:rsid w:val="00F82385"/>
    <w:rsid w:val="00F82DD5"/>
    <w:rsid w:val="00F83411"/>
    <w:rsid w:val="00F839B0"/>
    <w:rsid w:val="00F84DD9"/>
    <w:rsid w:val="00F90429"/>
    <w:rsid w:val="00F90F5A"/>
    <w:rsid w:val="00F920AF"/>
    <w:rsid w:val="00F92BE7"/>
    <w:rsid w:val="00F92DE0"/>
    <w:rsid w:val="00F93CF4"/>
    <w:rsid w:val="00F93D4B"/>
    <w:rsid w:val="00F93EC6"/>
    <w:rsid w:val="00F94833"/>
    <w:rsid w:val="00F95A64"/>
    <w:rsid w:val="00F95A65"/>
    <w:rsid w:val="00F964B2"/>
    <w:rsid w:val="00F97209"/>
    <w:rsid w:val="00F97C89"/>
    <w:rsid w:val="00F97F5B"/>
    <w:rsid w:val="00FA0101"/>
    <w:rsid w:val="00FA037A"/>
    <w:rsid w:val="00FA10EE"/>
    <w:rsid w:val="00FA11B4"/>
    <w:rsid w:val="00FA1514"/>
    <w:rsid w:val="00FA1B80"/>
    <w:rsid w:val="00FA1BA5"/>
    <w:rsid w:val="00FA1D54"/>
    <w:rsid w:val="00FA4BB7"/>
    <w:rsid w:val="00FA5823"/>
    <w:rsid w:val="00FA701D"/>
    <w:rsid w:val="00FB0760"/>
    <w:rsid w:val="00FB1023"/>
    <w:rsid w:val="00FB144C"/>
    <w:rsid w:val="00FB1870"/>
    <w:rsid w:val="00FB1FB8"/>
    <w:rsid w:val="00FB2D9F"/>
    <w:rsid w:val="00FB3506"/>
    <w:rsid w:val="00FB3695"/>
    <w:rsid w:val="00FB38ED"/>
    <w:rsid w:val="00FB3A3E"/>
    <w:rsid w:val="00FB428E"/>
    <w:rsid w:val="00FB4574"/>
    <w:rsid w:val="00FB675C"/>
    <w:rsid w:val="00FB7B4C"/>
    <w:rsid w:val="00FC1288"/>
    <w:rsid w:val="00FC1621"/>
    <w:rsid w:val="00FC31AE"/>
    <w:rsid w:val="00FC4876"/>
    <w:rsid w:val="00FC4A74"/>
    <w:rsid w:val="00FC4D5E"/>
    <w:rsid w:val="00FC5540"/>
    <w:rsid w:val="00FC6F50"/>
    <w:rsid w:val="00FC7689"/>
    <w:rsid w:val="00FC779B"/>
    <w:rsid w:val="00FD0273"/>
    <w:rsid w:val="00FD055D"/>
    <w:rsid w:val="00FD1537"/>
    <w:rsid w:val="00FD199D"/>
    <w:rsid w:val="00FD203A"/>
    <w:rsid w:val="00FD2582"/>
    <w:rsid w:val="00FD31C0"/>
    <w:rsid w:val="00FD53FF"/>
    <w:rsid w:val="00FD57A9"/>
    <w:rsid w:val="00FD5883"/>
    <w:rsid w:val="00FD621F"/>
    <w:rsid w:val="00FE0440"/>
    <w:rsid w:val="00FE0D1D"/>
    <w:rsid w:val="00FE1D47"/>
    <w:rsid w:val="00FE1EAB"/>
    <w:rsid w:val="00FE2430"/>
    <w:rsid w:val="00FE2DA7"/>
    <w:rsid w:val="00FE2E3B"/>
    <w:rsid w:val="00FE524A"/>
    <w:rsid w:val="00FE5271"/>
    <w:rsid w:val="00FE5864"/>
    <w:rsid w:val="00FE6106"/>
    <w:rsid w:val="00FE697E"/>
    <w:rsid w:val="00FE6B7F"/>
    <w:rsid w:val="00FE6DCD"/>
    <w:rsid w:val="00FE7CBB"/>
    <w:rsid w:val="00FF063B"/>
    <w:rsid w:val="00FF09DA"/>
    <w:rsid w:val="00FF0E2D"/>
    <w:rsid w:val="00FF14A4"/>
    <w:rsid w:val="00FF1787"/>
    <w:rsid w:val="00FF1A18"/>
    <w:rsid w:val="00FF26BA"/>
    <w:rsid w:val="00FF3EB8"/>
    <w:rsid w:val="00FF54C6"/>
    <w:rsid w:val="00FF5940"/>
    <w:rsid w:val="00FF6604"/>
    <w:rsid w:val="00FF72F9"/>
    <w:rsid w:val="00FF754B"/>
    <w:rsid w:val="00FF79D3"/>
    <w:rsid w:val="00FF7A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header" w:uiPriority="99"/>
    <w:lsdException w:name="caption" w:semiHidden="1" w:unhideWhenUsed="1" w:qFormat="1"/>
    <w:lsdException w:name="List" w:uiPriority="99"/>
    <w:lsdException w:name="Title" w:uiPriority="10"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96454"/>
    <w:rPr>
      <w:sz w:val="24"/>
      <w:szCs w:val="24"/>
    </w:rPr>
  </w:style>
  <w:style w:type="paragraph" w:styleId="1">
    <w:name w:val="heading 1"/>
    <w:basedOn w:val="a0"/>
    <w:next w:val="a0"/>
    <w:link w:val="10"/>
    <w:qFormat/>
    <w:rsid w:val="00761366"/>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6A16FE"/>
    <w:pPr>
      <w:keepNext/>
      <w:jc w:val="center"/>
      <w:outlineLvl w:val="1"/>
    </w:pPr>
    <w:rPr>
      <w:szCs w:val="20"/>
    </w:rPr>
  </w:style>
  <w:style w:type="paragraph" w:styleId="4">
    <w:name w:val="heading 4"/>
    <w:basedOn w:val="a0"/>
    <w:next w:val="a0"/>
    <w:link w:val="40"/>
    <w:uiPriority w:val="9"/>
    <w:unhideWhenUsed/>
    <w:qFormat/>
    <w:rsid w:val="00073796"/>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185D43"/>
    <w:rPr>
      <w:color w:val="0000FF"/>
      <w:u w:val="single"/>
    </w:rPr>
  </w:style>
  <w:style w:type="table" w:styleId="a5">
    <w:name w:val="Table Grid"/>
    <w:basedOn w:val="a2"/>
    <w:uiPriority w:val="59"/>
    <w:rsid w:val="00737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link w:val="a7"/>
    <w:qFormat/>
    <w:rsid w:val="009C577B"/>
    <w:pPr>
      <w:ind w:left="720"/>
      <w:contextualSpacing/>
    </w:pPr>
    <w:rPr>
      <w:rFonts w:eastAsia="Calibri"/>
      <w:szCs w:val="22"/>
      <w:lang w:eastAsia="en-US"/>
    </w:rPr>
  </w:style>
  <w:style w:type="paragraph" w:styleId="a8">
    <w:name w:val="footer"/>
    <w:basedOn w:val="a0"/>
    <w:link w:val="a9"/>
    <w:rsid w:val="006B4280"/>
    <w:pPr>
      <w:tabs>
        <w:tab w:val="center" w:pos="4677"/>
        <w:tab w:val="right" w:pos="9355"/>
      </w:tabs>
    </w:pPr>
  </w:style>
  <w:style w:type="character" w:customStyle="1" w:styleId="a9">
    <w:name w:val="Нижний колонтитул Знак"/>
    <w:link w:val="a8"/>
    <w:rsid w:val="006B4280"/>
    <w:rPr>
      <w:sz w:val="24"/>
      <w:szCs w:val="24"/>
    </w:rPr>
  </w:style>
  <w:style w:type="character" w:styleId="aa">
    <w:name w:val="page number"/>
    <w:basedOn w:val="a1"/>
    <w:rsid w:val="006B4280"/>
  </w:style>
  <w:style w:type="paragraph" w:styleId="ab">
    <w:name w:val="Body Text Indent"/>
    <w:basedOn w:val="a0"/>
    <w:link w:val="ac"/>
    <w:rsid w:val="008664D6"/>
    <w:pPr>
      <w:ind w:firstLine="360"/>
      <w:jc w:val="both"/>
    </w:pPr>
  </w:style>
  <w:style w:type="character" w:customStyle="1" w:styleId="ac">
    <w:name w:val="Основной текст с отступом Знак"/>
    <w:link w:val="ab"/>
    <w:rsid w:val="008664D6"/>
    <w:rPr>
      <w:sz w:val="24"/>
      <w:szCs w:val="24"/>
    </w:rPr>
  </w:style>
  <w:style w:type="paragraph" w:styleId="ad">
    <w:name w:val="Balloon Text"/>
    <w:basedOn w:val="a0"/>
    <w:link w:val="ae"/>
    <w:uiPriority w:val="99"/>
    <w:rsid w:val="008664D6"/>
    <w:rPr>
      <w:rFonts w:ascii="Tahoma" w:hAnsi="Tahoma"/>
      <w:sz w:val="16"/>
      <w:szCs w:val="16"/>
    </w:rPr>
  </w:style>
  <w:style w:type="character" w:customStyle="1" w:styleId="ae">
    <w:name w:val="Текст выноски Знак"/>
    <w:link w:val="ad"/>
    <w:uiPriority w:val="99"/>
    <w:rsid w:val="008664D6"/>
    <w:rPr>
      <w:rFonts w:ascii="Tahoma" w:hAnsi="Tahoma" w:cs="Tahoma"/>
      <w:sz w:val="16"/>
      <w:szCs w:val="16"/>
    </w:rPr>
  </w:style>
  <w:style w:type="paragraph" w:styleId="af">
    <w:name w:val="Body Text"/>
    <w:basedOn w:val="a0"/>
    <w:link w:val="af0"/>
    <w:uiPriority w:val="99"/>
    <w:rsid w:val="006A16FE"/>
    <w:pPr>
      <w:spacing w:after="120"/>
    </w:pPr>
  </w:style>
  <w:style w:type="character" w:customStyle="1" w:styleId="af0">
    <w:name w:val="Основной текст Знак"/>
    <w:link w:val="af"/>
    <w:uiPriority w:val="99"/>
    <w:rsid w:val="006A16FE"/>
    <w:rPr>
      <w:sz w:val="24"/>
      <w:szCs w:val="24"/>
    </w:rPr>
  </w:style>
  <w:style w:type="paragraph" w:styleId="3">
    <w:name w:val="Body Text 3"/>
    <w:basedOn w:val="a0"/>
    <w:link w:val="30"/>
    <w:rsid w:val="006A16FE"/>
    <w:pPr>
      <w:spacing w:after="120"/>
    </w:pPr>
    <w:rPr>
      <w:sz w:val="16"/>
      <w:szCs w:val="16"/>
    </w:rPr>
  </w:style>
  <w:style w:type="character" w:customStyle="1" w:styleId="30">
    <w:name w:val="Основной текст 3 Знак"/>
    <w:link w:val="3"/>
    <w:rsid w:val="006A16FE"/>
    <w:rPr>
      <w:sz w:val="16"/>
      <w:szCs w:val="16"/>
    </w:rPr>
  </w:style>
  <w:style w:type="character" w:customStyle="1" w:styleId="20">
    <w:name w:val="Заголовок 2 Знак"/>
    <w:link w:val="2"/>
    <w:rsid w:val="006A16FE"/>
    <w:rPr>
      <w:sz w:val="24"/>
    </w:rPr>
  </w:style>
  <w:style w:type="paragraph" w:styleId="af1">
    <w:name w:val="header"/>
    <w:basedOn w:val="a0"/>
    <w:link w:val="af2"/>
    <w:uiPriority w:val="99"/>
    <w:rsid w:val="00237A24"/>
    <w:pPr>
      <w:tabs>
        <w:tab w:val="center" w:pos="4677"/>
        <w:tab w:val="right" w:pos="9355"/>
      </w:tabs>
    </w:pPr>
  </w:style>
  <w:style w:type="character" w:customStyle="1" w:styleId="af2">
    <w:name w:val="Верхний колонтитул Знак"/>
    <w:link w:val="af1"/>
    <w:uiPriority w:val="99"/>
    <w:rsid w:val="00237A24"/>
    <w:rPr>
      <w:sz w:val="24"/>
      <w:szCs w:val="24"/>
    </w:rPr>
  </w:style>
  <w:style w:type="paragraph" w:styleId="21">
    <w:name w:val="Body Text Indent 2"/>
    <w:basedOn w:val="a0"/>
    <w:link w:val="22"/>
    <w:rsid w:val="004E6E7F"/>
    <w:pPr>
      <w:spacing w:after="120" w:line="480" w:lineRule="auto"/>
      <w:ind w:left="283"/>
    </w:pPr>
  </w:style>
  <w:style w:type="character" w:customStyle="1" w:styleId="22">
    <w:name w:val="Основной текст с отступом 2 Знак"/>
    <w:link w:val="21"/>
    <w:rsid w:val="004E6E7F"/>
    <w:rPr>
      <w:sz w:val="24"/>
      <w:szCs w:val="24"/>
    </w:rPr>
  </w:style>
  <w:style w:type="paragraph" w:styleId="af3">
    <w:name w:val="Normal (Web)"/>
    <w:aliases w:val="Знак Знак,Знак"/>
    <w:basedOn w:val="a0"/>
    <w:uiPriority w:val="99"/>
    <w:unhideWhenUsed/>
    <w:rsid w:val="008C2E32"/>
    <w:pPr>
      <w:spacing w:before="100" w:beforeAutospacing="1" w:after="100" w:afterAutospacing="1"/>
    </w:pPr>
  </w:style>
  <w:style w:type="paragraph" w:customStyle="1" w:styleId="af4">
    <w:name w:val="Подзаголовок_проекта"/>
    <w:basedOn w:val="a0"/>
    <w:rsid w:val="008C2E32"/>
    <w:pPr>
      <w:widowControl w:val="0"/>
      <w:jc w:val="center"/>
    </w:pPr>
    <w:rPr>
      <w:b/>
      <w:color w:val="008000"/>
      <w:sz w:val="20"/>
      <w:szCs w:val="20"/>
    </w:rPr>
  </w:style>
  <w:style w:type="paragraph" w:customStyle="1" w:styleId="11">
    <w:name w:val="Знак Знак Знак Знак1"/>
    <w:basedOn w:val="a0"/>
    <w:rsid w:val="008C2E32"/>
    <w:pPr>
      <w:spacing w:before="100" w:beforeAutospacing="1" w:after="100" w:afterAutospacing="1"/>
    </w:pPr>
    <w:rPr>
      <w:rFonts w:ascii="Tahoma" w:hAnsi="Tahoma"/>
      <w:sz w:val="20"/>
      <w:szCs w:val="20"/>
      <w:lang w:val="en-US" w:eastAsia="en-US"/>
    </w:rPr>
  </w:style>
  <w:style w:type="character" w:styleId="af5">
    <w:name w:val="Strong"/>
    <w:uiPriority w:val="22"/>
    <w:qFormat/>
    <w:rsid w:val="008C2E32"/>
    <w:rPr>
      <w:b/>
      <w:bCs/>
    </w:rPr>
  </w:style>
  <w:style w:type="paragraph" w:styleId="af6">
    <w:name w:val="No Spacing"/>
    <w:qFormat/>
    <w:rsid w:val="008C2E32"/>
    <w:rPr>
      <w:rFonts w:ascii="Calibri" w:hAnsi="Calibri"/>
      <w:sz w:val="22"/>
      <w:szCs w:val="22"/>
    </w:rPr>
  </w:style>
  <w:style w:type="paragraph" w:styleId="af7">
    <w:name w:val="Body Text First Indent"/>
    <w:basedOn w:val="af"/>
    <w:link w:val="af8"/>
    <w:rsid w:val="008C2E32"/>
    <w:pPr>
      <w:spacing w:line="276" w:lineRule="auto"/>
      <w:ind w:firstLine="210"/>
    </w:pPr>
    <w:rPr>
      <w:rFonts w:ascii="Calibri" w:hAnsi="Calibri"/>
      <w:sz w:val="22"/>
      <w:szCs w:val="22"/>
    </w:rPr>
  </w:style>
  <w:style w:type="character" w:customStyle="1" w:styleId="af8">
    <w:name w:val="Красная строка Знак"/>
    <w:link w:val="af7"/>
    <w:rsid w:val="008C2E32"/>
    <w:rPr>
      <w:rFonts w:ascii="Calibri" w:hAnsi="Calibri"/>
      <w:sz w:val="22"/>
      <w:szCs w:val="22"/>
    </w:rPr>
  </w:style>
  <w:style w:type="character" w:customStyle="1" w:styleId="10">
    <w:name w:val="Заголовок 1 Знак"/>
    <w:link w:val="1"/>
    <w:rsid w:val="00761366"/>
    <w:rPr>
      <w:rFonts w:ascii="Cambria" w:eastAsia="Times New Roman" w:hAnsi="Cambria" w:cs="Times New Roman"/>
      <w:b/>
      <w:bCs/>
      <w:kern w:val="32"/>
      <w:sz w:val="32"/>
      <w:szCs w:val="32"/>
    </w:rPr>
  </w:style>
  <w:style w:type="paragraph" w:customStyle="1" w:styleId="23">
    <w:name w:val="2т"/>
    <w:basedOn w:val="a0"/>
    <w:qFormat/>
    <w:rsid w:val="00761366"/>
    <w:pPr>
      <w:widowControl w:val="0"/>
      <w:jc w:val="center"/>
    </w:pPr>
    <w:rPr>
      <w:rFonts w:ascii="Bookman Old Style" w:hAnsi="Bookman Old Style"/>
      <w:b/>
      <w:color w:val="984806"/>
      <w:sz w:val="28"/>
      <w:szCs w:val="28"/>
    </w:rPr>
  </w:style>
  <w:style w:type="table" w:customStyle="1" w:styleId="12">
    <w:name w:val="Сетка таблицы1"/>
    <w:basedOn w:val="a2"/>
    <w:next w:val="a5"/>
    <w:uiPriority w:val="59"/>
    <w:rsid w:val="0082390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Table Web 3"/>
    <w:basedOn w:val="a2"/>
    <w:rsid w:val="00CE76E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3">
    <w:name w:val="Обычный1"/>
    <w:uiPriority w:val="99"/>
    <w:rsid w:val="00C36B9E"/>
    <w:rPr>
      <w:sz w:val="24"/>
    </w:rPr>
  </w:style>
  <w:style w:type="paragraph" w:customStyle="1" w:styleId="FR2">
    <w:name w:val="FR2"/>
    <w:rsid w:val="00C36B9E"/>
    <w:pPr>
      <w:widowControl w:val="0"/>
      <w:spacing w:before="460" w:line="280" w:lineRule="auto"/>
      <w:ind w:left="320" w:firstLine="1600"/>
      <w:jc w:val="both"/>
    </w:pPr>
    <w:rPr>
      <w:rFonts w:ascii="Arial" w:hAnsi="Arial"/>
    </w:rPr>
  </w:style>
  <w:style w:type="paragraph" w:customStyle="1" w:styleId="31">
    <w:name w:val="Обычный3"/>
    <w:uiPriority w:val="99"/>
    <w:rsid w:val="00C36B9E"/>
    <w:rPr>
      <w:sz w:val="24"/>
    </w:rPr>
  </w:style>
  <w:style w:type="paragraph" w:styleId="24">
    <w:name w:val="List 2"/>
    <w:basedOn w:val="a0"/>
    <w:rsid w:val="006E5C07"/>
    <w:pPr>
      <w:ind w:left="566" w:hanging="283"/>
    </w:pPr>
    <w:rPr>
      <w:rFonts w:ascii="Arial" w:hAnsi="Arial" w:cs="Arial"/>
      <w:szCs w:val="28"/>
    </w:rPr>
  </w:style>
  <w:style w:type="paragraph" w:styleId="af9">
    <w:name w:val="List"/>
    <w:basedOn w:val="a0"/>
    <w:uiPriority w:val="99"/>
    <w:unhideWhenUsed/>
    <w:rsid w:val="006E5C07"/>
    <w:pPr>
      <w:ind w:left="283" w:hanging="283"/>
      <w:contextualSpacing/>
    </w:pPr>
    <w:rPr>
      <w:sz w:val="26"/>
      <w:szCs w:val="26"/>
    </w:rPr>
  </w:style>
  <w:style w:type="paragraph" w:styleId="25">
    <w:name w:val="Body Text 2"/>
    <w:basedOn w:val="a0"/>
    <w:link w:val="26"/>
    <w:rsid w:val="00BA50F8"/>
    <w:pPr>
      <w:spacing w:after="120" w:line="480" w:lineRule="auto"/>
    </w:pPr>
  </w:style>
  <w:style w:type="character" w:customStyle="1" w:styleId="26">
    <w:name w:val="Основной текст 2 Знак"/>
    <w:link w:val="25"/>
    <w:rsid w:val="00BA50F8"/>
    <w:rPr>
      <w:sz w:val="24"/>
      <w:szCs w:val="24"/>
    </w:rPr>
  </w:style>
  <w:style w:type="paragraph" w:customStyle="1" w:styleId="Default">
    <w:name w:val="Default"/>
    <w:rsid w:val="00BA50F8"/>
    <w:pPr>
      <w:autoSpaceDE w:val="0"/>
      <w:autoSpaceDN w:val="0"/>
      <w:adjustRightInd w:val="0"/>
    </w:pPr>
    <w:rPr>
      <w:color w:val="000000"/>
      <w:sz w:val="24"/>
      <w:szCs w:val="24"/>
    </w:rPr>
  </w:style>
  <w:style w:type="character" w:customStyle="1" w:styleId="apple-style-span">
    <w:name w:val="apple-style-span"/>
    <w:uiPriority w:val="99"/>
    <w:rsid w:val="007A4163"/>
    <w:rPr>
      <w:rFonts w:cs="Times New Roman"/>
    </w:rPr>
  </w:style>
  <w:style w:type="character" w:customStyle="1" w:styleId="40">
    <w:name w:val="Заголовок 4 Знак"/>
    <w:link w:val="4"/>
    <w:uiPriority w:val="9"/>
    <w:rsid w:val="00073796"/>
    <w:rPr>
      <w:rFonts w:ascii="Cambria" w:eastAsia="Times New Roman" w:hAnsi="Cambria" w:cs="Times New Roman"/>
      <w:b/>
      <w:bCs/>
      <w:i/>
      <w:iCs/>
      <w:color w:val="4F81BD"/>
      <w:sz w:val="22"/>
      <w:szCs w:val="22"/>
      <w:lang w:eastAsia="en-US"/>
    </w:rPr>
  </w:style>
  <w:style w:type="paragraph" w:styleId="afa">
    <w:name w:val="Title"/>
    <w:basedOn w:val="a0"/>
    <w:link w:val="afb"/>
    <w:uiPriority w:val="10"/>
    <w:qFormat/>
    <w:rsid w:val="001E5033"/>
    <w:pPr>
      <w:jc w:val="center"/>
    </w:pPr>
    <w:rPr>
      <w:b/>
      <w:sz w:val="32"/>
      <w:szCs w:val="20"/>
    </w:rPr>
  </w:style>
  <w:style w:type="character" w:customStyle="1" w:styleId="afb">
    <w:name w:val="Название Знак"/>
    <w:link w:val="afa"/>
    <w:uiPriority w:val="10"/>
    <w:rsid w:val="001E5033"/>
    <w:rPr>
      <w:b/>
      <w:sz w:val="32"/>
    </w:rPr>
  </w:style>
  <w:style w:type="paragraph" w:customStyle="1" w:styleId="a">
    <w:name w:val="Подпунк"/>
    <w:basedOn w:val="a6"/>
    <w:link w:val="afc"/>
    <w:qFormat/>
    <w:rsid w:val="0005110E"/>
    <w:pPr>
      <w:numPr>
        <w:ilvl w:val="1"/>
        <w:numId w:val="12"/>
      </w:numPr>
      <w:tabs>
        <w:tab w:val="left" w:pos="709"/>
        <w:tab w:val="left" w:pos="1820"/>
      </w:tabs>
    </w:pPr>
    <w:rPr>
      <w:rFonts w:eastAsia="Times New Roman"/>
      <w:b/>
      <w:sz w:val="28"/>
      <w:szCs w:val="28"/>
    </w:rPr>
  </w:style>
  <w:style w:type="paragraph" w:customStyle="1" w:styleId="14">
    <w:name w:val="Подзаг1"/>
    <w:basedOn w:val="a0"/>
    <w:link w:val="15"/>
    <w:qFormat/>
    <w:rsid w:val="006B33A7"/>
    <w:pPr>
      <w:ind w:left="567"/>
      <w:jc w:val="both"/>
    </w:pPr>
    <w:rPr>
      <w:b/>
      <w:sz w:val="28"/>
    </w:rPr>
  </w:style>
  <w:style w:type="character" w:customStyle="1" w:styleId="a7">
    <w:name w:val="Абзац списка Знак"/>
    <w:link w:val="a6"/>
    <w:uiPriority w:val="34"/>
    <w:rsid w:val="0005110E"/>
    <w:rPr>
      <w:rFonts w:eastAsia="Calibri"/>
      <w:sz w:val="24"/>
      <w:szCs w:val="22"/>
      <w:lang w:eastAsia="en-US"/>
    </w:rPr>
  </w:style>
  <w:style w:type="character" w:customStyle="1" w:styleId="afc">
    <w:name w:val="Подпунк Знак"/>
    <w:link w:val="a"/>
    <w:rsid w:val="0005110E"/>
    <w:rPr>
      <w:b/>
      <w:sz w:val="28"/>
      <w:szCs w:val="28"/>
    </w:rPr>
  </w:style>
  <w:style w:type="paragraph" w:styleId="afd">
    <w:name w:val="Subtitle"/>
    <w:basedOn w:val="a0"/>
    <w:next w:val="a0"/>
    <w:link w:val="afe"/>
    <w:qFormat/>
    <w:rsid w:val="006B33A7"/>
    <w:pPr>
      <w:spacing w:after="60"/>
      <w:jc w:val="center"/>
      <w:outlineLvl w:val="1"/>
    </w:pPr>
    <w:rPr>
      <w:rFonts w:ascii="Cambria" w:hAnsi="Cambria"/>
    </w:rPr>
  </w:style>
  <w:style w:type="character" w:customStyle="1" w:styleId="15">
    <w:name w:val="Подзаг1 Знак"/>
    <w:link w:val="14"/>
    <w:rsid w:val="006B33A7"/>
    <w:rPr>
      <w:b/>
      <w:sz w:val="28"/>
      <w:szCs w:val="24"/>
    </w:rPr>
  </w:style>
  <w:style w:type="character" w:customStyle="1" w:styleId="afe">
    <w:name w:val="Подзаголовок Знак"/>
    <w:link w:val="afd"/>
    <w:rsid w:val="006B33A7"/>
    <w:rPr>
      <w:rFonts w:ascii="Cambria" w:eastAsia="Times New Roman" w:hAnsi="Cambria" w:cs="Times New Roman"/>
      <w:sz w:val="24"/>
      <w:szCs w:val="24"/>
    </w:rPr>
  </w:style>
  <w:style w:type="paragraph" w:styleId="aff">
    <w:name w:val="TOC Heading"/>
    <w:basedOn w:val="1"/>
    <w:next w:val="a0"/>
    <w:uiPriority w:val="39"/>
    <w:semiHidden/>
    <w:unhideWhenUsed/>
    <w:qFormat/>
    <w:rsid w:val="00751960"/>
    <w:pPr>
      <w:keepLines/>
      <w:spacing w:before="480" w:after="0" w:line="276" w:lineRule="auto"/>
      <w:outlineLvl w:val="9"/>
    </w:pPr>
    <w:rPr>
      <w:color w:val="365F91"/>
      <w:kern w:val="0"/>
      <w:sz w:val="28"/>
      <w:szCs w:val="28"/>
    </w:rPr>
  </w:style>
  <w:style w:type="paragraph" w:styleId="16">
    <w:name w:val="toc 1"/>
    <w:basedOn w:val="a0"/>
    <w:next w:val="a0"/>
    <w:autoRedefine/>
    <w:rsid w:val="00751960"/>
    <w:pPr>
      <w:spacing w:before="240" w:after="120"/>
    </w:pPr>
    <w:rPr>
      <w:rFonts w:ascii="Calibri" w:hAnsi="Calibri" w:cs="Calibri"/>
      <w:b/>
      <w:bCs/>
      <w:sz w:val="20"/>
      <w:szCs w:val="20"/>
    </w:rPr>
  </w:style>
  <w:style w:type="paragraph" w:styleId="27">
    <w:name w:val="toc 2"/>
    <w:basedOn w:val="a0"/>
    <w:next w:val="a0"/>
    <w:autoRedefine/>
    <w:rsid w:val="00751960"/>
    <w:pPr>
      <w:spacing w:before="120"/>
      <w:ind w:left="240"/>
    </w:pPr>
    <w:rPr>
      <w:rFonts w:ascii="Calibri" w:hAnsi="Calibri" w:cs="Calibri"/>
      <w:i/>
      <w:iCs/>
      <w:sz w:val="20"/>
      <w:szCs w:val="20"/>
    </w:rPr>
  </w:style>
  <w:style w:type="paragraph" w:styleId="32">
    <w:name w:val="toc 3"/>
    <w:basedOn w:val="a0"/>
    <w:next w:val="a0"/>
    <w:autoRedefine/>
    <w:uiPriority w:val="39"/>
    <w:rsid w:val="00751960"/>
    <w:pPr>
      <w:ind w:left="480"/>
    </w:pPr>
    <w:rPr>
      <w:rFonts w:ascii="Calibri" w:hAnsi="Calibri" w:cs="Calibri"/>
      <w:sz w:val="20"/>
      <w:szCs w:val="20"/>
    </w:rPr>
  </w:style>
  <w:style w:type="paragraph" w:styleId="41">
    <w:name w:val="toc 4"/>
    <w:basedOn w:val="a0"/>
    <w:next w:val="a0"/>
    <w:autoRedefine/>
    <w:rsid w:val="00751960"/>
    <w:pPr>
      <w:ind w:left="720"/>
    </w:pPr>
    <w:rPr>
      <w:rFonts w:ascii="Calibri" w:hAnsi="Calibri" w:cs="Calibri"/>
      <w:sz w:val="20"/>
      <w:szCs w:val="20"/>
    </w:rPr>
  </w:style>
  <w:style w:type="paragraph" w:styleId="5">
    <w:name w:val="toc 5"/>
    <w:basedOn w:val="a0"/>
    <w:next w:val="a0"/>
    <w:autoRedefine/>
    <w:rsid w:val="00751960"/>
    <w:pPr>
      <w:ind w:left="960"/>
    </w:pPr>
    <w:rPr>
      <w:rFonts w:ascii="Calibri" w:hAnsi="Calibri" w:cs="Calibri"/>
      <w:sz w:val="20"/>
      <w:szCs w:val="20"/>
    </w:rPr>
  </w:style>
  <w:style w:type="paragraph" w:styleId="6">
    <w:name w:val="toc 6"/>
    <w:basedOn w:val="a0"/>
    <w:next w:val="a0"/>
    <w:autoRedefine/>
    <w:rsid w:val="00751960"/>
    <w:pPr>
      <w:ind w:left="1200"/>
    </w:pPr>
    <w:rPr>
      <w:rFonts w:ascii="Calibri" w:hAnsi="Calibri" w:cs="Calibri"/>
      <w:sz w:val="20"/>
      <w:szCs w:val="20"/>
    </w:rPr>
  </w:style>
  <w:style w:type="paragraph" w:styleId="7">
    <w:name w:val="toc 7"/>
    <w:basedOn w:val="a0"/>
    <w:next w:val="a0"/>
    <w:autoRedefine/>
    <w:rsid w:val="00751960"/>
    <w:pPr>
      <w:ind w:left="1440"/>
    </w:pPr>
    <w:rPr>
      <w:rFonts w:ascii="Calibri" w:hAnsi="Calibri" w:cs="Calibri"/>
      <w:sz w:val="20"/>
      <w:szCs w:val="20"/>
    </w:rPr>
  </w:style>
  <w:style w:type="paragraph" w:styleId="8">
    <w:name w:val="toc 8"/>
    <w:basedOn w:val="a0"/>
    <w:next w:val="a0"/>
    <w:autoRedefine/>
    <w:rsid w:val="00751960"/>
    <w:pPr>
      <w:ind w:left="1680"/>
    </w:pPr>
    <w:rPr>
      <w:rFonts w:ascii="Calibri" w:hAnsi="Calibri" w:cs="Calibri"/>
      <w:sz w:val="20"/>
      <w:szCs w:val="20"/>
    </w:rPr>
  </w:style>
  <w:style w:type="paragraph" w:styleId="9">
    <w:name w:val="toc 9"/>
    <w:basedOn w:val="a0"/>
    <w:next w:val="a0"/>
    <w:autoRedefine/>
    <w:rsid w:val="00751960"/>
    <w:pPr>
      <w:ind w:left="1920"/>
    </w:pPr>
    <w:rPr>
      <w:rFonts w:ascii="Calibri" w:hAnsi="Calibri" w:cs="Calibri"/>
      <w:sz w:val="20"/>
      <w:szCs w:val="20"/>
    </w:rPr>
  </w:style>
  <w:style w:type="character" w:customStyle="1" w:styleId="apple-converted-space">
    <w:name w:val="apple-converted-space"/>
    <w:rsid w:val="00720315"/>
  </w:style>
  <w:style w:type="paragraph" w:customStyle="1" w:styleId="p5">
    <w:name w:val="p5"/>
    <w:basedOn w:val="a0"/>
    <w:rsid w:val="00F63DB0"/>
    <w:pPr>
      <w:spacing w:before="100" w:beforeAutospacing="1" w:after="100" w:afterAutospacing="1"/>
    </w:pPr>
    <w:rPr>
      <w:lang w:val="fr-BE" w:eastAsia="fr-BE"/>
    </w:rPr>
  </w:style>
  <w:style w:type="character" w:customStyle="1" w:styleId="s3">
    <w:name w:val="s3"/>
    <w:rsid w:val="00F63DB0"/>
  </w:style>
  <w:style w:type="paragraph" w:customStyle="1" w:styleId="p47">
    <w:name w:val="p47"/>
    <w:basedOn w:val="a0"/>
    <w:rsid w:val="00F63DB0"/>
    <w:pPr>
      <w:spacing w:before="100" w:beforeAutospacing="1" w:after="100" w:afterAutospacing="1"/>
    </w:pPr>
    <w:rPr>
      <w:lang w:val="fr-BE" w:eastAsia="fr-BE"/>
    </w:rPr>
  </w:style>
  <w:style w:type="paragraph" w:customStyle="1" w:styleId="p48">
    <w:name w:val="p48"/>
    <w:basedOn w:val="a0"/>
    <w:rsid w:val="00F63DB0"/>
    <w:pPr>
      <w:spacing w:before="100" w:beforeAutospacing="1" w:after="100" w:afterAutospacing="1"/>
    </w:pPr>
    <w:rPr>
      <w:lang w:val="fr-BE" w:eastAsia="fr-BE"/>
    </w:rPr>
  </w:style>
  <w:style w:type="character" w:customStyle="1" w:styleId="s29">
    <w:name w:val="s29"/>
    <w:rsid w:val="00F63DB0"/>
  </w:style>
  <w:style w:type="character" w:customStyle="1" w:styleId="s6">
    <w:name w:val="s6"/>
    <w:rsid w:val="00F63DB0"/>
  </w:style>
  <w:style w:type="paragraph" w:customStyle="1" w:styleId="p49">
    <w:name w:val="p49"/>
    <w:basedOn w:val="a0"/>
    <w:rsid w:val="00F63DB0"/>
    <w:pPr>
      <w:spacing w:before="100" w:beforeAutospacing="1" w:after="100" w:afterAutospacing="1"/>
    </w:pPr>
    <w:rPr>
      <w:lang w:val="fr-BE" w:eastAsia="fr-BE"/>
    </w:rPr>
  </w:style>
  <w:style w:type="paragraph" w:customStyle="1" w:styleId="TableText">
    <w:name w:val="Table Text"/>
    <w:rsid w:val="00A12370"/>
    <w:pPr>
      <w:widowControl w:val="0"/>
      <w:overflowPunct w:val="0"/>
      <w:autoSpaceDE w:val="0"/>
      <w:autoSpaceDN w:val="0"/>
      <w:adjustRightInd w:val="0"/>
      <w:textAlignment w:val="baseline"/>
    </w:pPr>
    <w:rPr>
      <w:color w:val="000000"/>
    </w:rPr>
  </w:style>
  <w:style w:type="paragraph" w:customStyle="1" w:styleId="222">
    <w:name w:val="222"/>
    <w:basedOn w:val="a0"/>
    <w:link w:val="2220"/>
    <w:qFormat/>
    <w:rsid w:val="00263E73"/>
    <w:pPr>
      <w:jc w:val="center"/>
    </w:pPr>
    <w:rPr>
      <w:b/>
      <w:i/>
      <w:sz w:val="28"/>
      <w:szCs w:val="28"/>
    </w:rPr>
  </w:style>
  <w:style w:type="character" w:customStyle="1" w:styleId="2220">
    <w:name w:val="222 Знак"/>
    <w:link w:val="222"/>
    <w:rsid w:val="00263E73"/>
    <w:rPr>
      <w:b/>
      <w:i/>
      <w:sz w:val="28"/>
      <w:szCs w:val="28"/>
    </w:rPr>
  </w:style>
  <w:style w:type="paragraph" w:styleId="aff0">
    <w:name w:val="caption"/>
    <w:basedOn w:val="a0"/>
    <w:next w:val="a0"/>
    <w:unhideWhenUsed/>
    <w:qFormat/>
    <w:rsid w:val="007E5657"/>
    <w:rPr>
      <w:b/>
      <w:bCs/>
      <w:sz w:val="20"/>
      <w:szCs w:val="20"/>
    </w:rPr>
  </w:style>
  <w:style w:type="character" w:customStyle="1" w:styleId="dd-postheadericon">
    <w:name w:val="dd-postheadericon"/>
    <w:basedOn w:val="a1"/>
    <w:rsid w:val="00775D2F"/>
  </w:style>
</w:styles>
</file>

<file path=word/webSettings.xml><?xml version="1.0" encoding="utf-8"?>
<w:webSettings xmlns:r="http://schemas.openxmlformats.org/officeDocument/2006/relationships" xmlns:w="http://schemas.openxmlformats.org/wordprocessingml/2006/main">
  <w:divs>
    <w:div w:id="131098791">
      <w:bodyDiv w:val="1"/>
      <w:marLeft w:val="0"/>
      <w:marRight w:val="0"/>
      <w:marTop w:val="0"/>
      <w:marBottom w:val="0"/>
      <w:divBdr>
        <w:top w:val="none" w:sz="0" w:space="0" w:color="auto"/>
        <w:left w:val="none" w:sz="0" w:space="0" w:color="auto"/>
        <w:bottom w:val="none" w:sz="0" w:space="0" w:color="auto"/>
        <w:right w:val="none" w:sz="0" w:space="0" w:color="auto"/>
      </w:divBdr>
    </w:div>
    <w:div w:id="141428114">
      <w:bodyDiv w:val="1"/>
      <w:marLeft w:val="0"/>
      <w:marRight w:val="0"/>
      <w:marTop w:val="0"/>
      <w:marBottom w:val="0"/>
      <w:divBdr>
        <w:top w:val="none" w:sz="0" w:space="0" w:color="auto"/>
        <w:left w:val="none" w:sz="0" w:space="0" w:color="auto"/>
        <w:bottom w:val="none" w:sz="0" w:space="0" w:color="auto"/>
        <w:right w:val="none" w:sz="0" w:space="0" w:color="auto"/>
      </w:divBdr>
    </w:div>
    <w:div w:id="231743119">
      <w:bodyDiv w:val="1"/>
      <w:marLeft w:val="0"/>
      <w:marRight w:val="0"/>
      <w:marTop w:val="0"/>
      <w:marBottom w:val="0"/>
      <w:divBdr>
        <w:top w:val="none" w:sz="0" w:space="0" w:color="auto"/>
        <w:left w:val="none" w:sz="0" w:space="0" w:color="auto"/>
        <w:bottom w:val="none" w:sz="0" w:space="0" w:color="auto"/>
        <w:right w:val="none" w:sz="0" w:space="0" w:color="auto"/>
      </w:divBdr>
    </w:div>
    <w:div w:id="362217918">
      <w:bodyDiv w:val="1"/>
      <w:marLeft w:val="0"/>
      <w:marRight w:val="0"/>
      <w:marTop w:val="0"/>
      <w:marBottom w:val="0"/>
      <w:divBdr>
        <w:top w:val="none" w:sz="0" w:space="0" w:color="auto"/>
        <w:left w:val="none" w:sz="0" w:space="0" w:color="auto"/>
        <w:bottom w:val="none" w:sz="0" w:space="0" w:color="auto"/>
        <w:right w:val="none" w:sz="0" w:space="0" w:color="auto"/>
      </w:divBdr>
    </w:div>
    <w:div w:id="446704059">
      <w:bodyDiv w:val="1"/>
      <w:marLeft w:val="0"/>
      <w:marRight w:val="0"/>
      <w:marTop w:val="0"/>
      <w:marBottom w:val="0"/>
      <w:divBdr>
        <w:top w:val="none" w:sz="0" w:space="0" w:color="auto"/>
        <w:left w:val="none" w:sz="0" w:space="0" w:color="auto"/>
        <w:bottom w:val="none" w:sz="0" w:space="0" w:color="auto"/>
        <w:right w:val="none" w:sz="0" w:space="0" w:color="auto"/>
      </w:divBdr>
    </w:div>
    <w:div w:id="719404203">
      <w:bodyDiv w:val="1"/>
      <w:marLeft w:val="0"/>
      <w:marRight w:val="0"/>
      <w:marTop w:val="0"/>
      <w:marBottom w:val="0"/>
      <w:divBdr>
        <w:top w:val="none" w:sz="0" w:space="0" w:color="auto"/>
        <w:left w:val="none" w:sz="0" w:space="0" w:color="auto"/>
        <w:bottom w:val="none" w:sz="0" w:space="0" w:color="auto"/>
        <w:right w:val="none" w:sz="0" w:space="0" w:color="auto"/>
      </w:divBdr>
    </w:div>
    <w:div w:id="798572815">
      <w:bodyDiv w:val="1"/>
      <w:marLeft w:val="0"/>
      <w:marRight w:val="0"/>
      <w:marTop w:val="0"/>
      <w:marBottom w:val="0"/>
      <w:divBdr>
        <w:top w:val="none" w:sz="0" w:space="0" w:color="auto"/>
        <w:left w:val="none" w:sz="0" w:space="0" w:color="auto"/>
        <w:bottom w:val="none" w:sz="0" w:space="0" w:color="auto"/>
        <w:right w:val="none" w:sz="0" w:space="0" w:color="auto"/>
      </w:divBdr>
      <w:divsChild>
        <w:div w:id="919559336">
          <w:marLeft w:val="0"/>
          <w:marRight w:val="0"/>
          <w:marTop w:val="0"/>
          <w:marBottom w:val="0"/>
          <w:divBdr>
            <w:top w:val="none" w:sz="0" w:space="0" w:color="auto"/>
            <w:left w:val="none" w:sz="0" w:space="0" w:color="auto"/>
            <w:bottom w:val="none" w:sz="0" w:space="0" w:color="auto"/>
            <w:right w:val="none" w:sz="0" w:space="0" w:color="auto"/>
          </w:divBdr>
        </w:div>
        <w:div w:id="775104910">
          <w:marLeft w:val="0"/>
          <w:marRight w:val="0"/>
          <w:marTop w:val="0"/>
          <w:marBottom w:val="0"/>
          <w:divBdr>
            <w:top w:val="none" w:sz="0" w:space="0" w:color="auto"/>
            <w:left w:val="none" w:sz="0" w:space="0" w:color="auto"/>
            <w:bottom w:val="none" w:sz="0" w:space="0" w:color="auto"/>
            <w:right w:val="none" w:sz="0" w:space="0" w:color="auto"/>
          </w:divBdr>
        </w:div>
      </w:divsChild>
    </w:div>
    <w:div w:id="831724886">
      <w:bodyDiv w:val="1"/>
      <w:marLeft w:val="0"/>
      <w:marRight w:val="0"/>
      <w:marTop w:val="0"/>
      <w:marBottom w:val="0"/>
      <w:divBdr>
        <w:top w:val="none" w:sz="0" w:space="0" w:color="auto"/>
        <w:left w:val="none" w:sz="0" w:space="0" w:color="auto"/>
        <w:bottom w:val="none" w:sz="0" w:space="0" w:color="auto"/>
        <w:right w:val="none" w:sz="0" w:space="0" w:color="auto"/>
      </w:divBdr>
    </w:div>
    <w:div w:id="840125928">
      <w:bodyDiv w:val="1"/>
      <w:marLeft w:val="0"/>
      <w:marRight w:val="0"/>
      <w:marTop w:val="0"/>
      <w:marBottom w:val="0"/>
      <w:divBdr>
        <w:top w:val="none" w:sz="0" w:space="0" w:color="auto"/>
        <w:left w:val="none" w:sz="0" w:space="0" w:color="auto"/>
        <w:bottom w:val="none" w:sz="0" w:space="0" w:color="auto"/>
        <w:right w:val="none" w:sz="0" w:space="0" w:color="auto"/>
      </w:divBdr>
    </w:div>
    <w:div w:id="977344247">
      <w:bodyDiv w:val="1"/>
      <w:marLeft w:val="0"/>
      <w:marRight w:val="0"/>
      <w:marTop w:val="0"/>
      <w:marBottom w:val="0"/>
      <w:divBdr>
        <w:top w:val="none" w:sz="0" w:space="0" w:color="auto"/>
        <w:left w:val="none" w:sz="0" w:space="0" w:color="auto"/>
        <w:bottom w:val="none" w:sz="0" w:space="0" w:color="auto"/>
        <w:right w:val="none" w:sz="0" w:space="0" w:color="auto"/>
      </w:divBdr>
    </w:div>
    <w:div w:id="1018235770">
      <w:bodyDiv w:val="1"/>
      <w:marLeft w:val="0"/>
      <w:marRight w:val="0"/>
      <w:marTop w:val="0"/>
      <w:marBottom w:val="0"/>
      <w:divBdr>
        <w:top w:val="none" w:sz="0" w:space="0" w:color="auto"/>
        <w:left w:val="none" w:sz="0" w:space="0" w:color="auto"/>
        <w:bottom w:val="none" w:sz="0" w:space="0" w:color="auto"/>
        <w:right w:val="none" w:sz="0" w:space="0" w:color="auto"/>
      </w:divBdr>
    </w:div>
    <w:div w:id="1095323829">
      <w:bodyDiv w:val="1"/>
      <w:marLeft w:val="0"/>
      <w:marRight w:val="0"/>
      <w:marTop w:val="0"/>
      <w:marBottom w:val="0"/>
      <w:divBdr>
        <w:top w:val="none" w:sz="0" w:space="0" w:color="auto"/>
        <w:left w:val="none" w:sz="0" w:space="0" w:color="auto"/>
        <w:bottom w:val="none" w:sz="0" w:space="0" w:color="auto"/>
        <w:right w:val="none" w:sz="0" w:space="0" w:color="auto"/>
      </w:divBdr>
    </w:div>
    <w:div w:id="1177117180">
      <w:bodyDiv w:val="1"/>
      <w:marLeft w:val="0"/>
      <w:marRight w:val="0"/>
      <w:marTop w:val="0"/>
      <w:marBottom w:val="0"/>
      <w:divBdr>
        <w:top w:val="none" w:sz="0" w:space="0" w:color="auto"/>
        <w:left w:val="none" w:sz="0" w:space="0" w:color="auto"/>
        <w:bottom w:val="none" w:sz="0" w:space="0" w:color="auto"/>
        <w:right w:val="none" w:sz="0" w:space="0" w:color="auto"/>
      </w:divBdr>
    </w:div>
    <w:div w:id="1210268215">
      <w:bodyDiv w:val="1"/>
      <w:marLeft w:val="0"/>
      <w:marRight w:val="0"/>
      <w:marTop w:val="0"/>
      <w:marBottom w:val="0"/>
      <w:divBdr>
        <w:top w:val="none" w:sz="0" w:space="0" w:color="auto"/>
        <w:left w:val="none" w:sz="0" w:space="0" w:color="auto"/>
        <w:bottom w:val="none" w:sz="0" w:space="0" w:color="auto"/>
        <w:right w:val="none" w:sz="0" w:space="0" w:color="auto"/>
      </w:divBdr>
    </w:div>
    <w:div w:id="1266307400">
      <w:bodyDiv w:val="1"/>
      <w:marLeft w:val="0"/>
      <w:marRight w:val="0"/>
      <w:marTop w:val="0"/>
      <w:marBottom w:val="0"/>
      <w:divBdr>
        <w:top w:val="none" w:sz="0" w:space="0" w:color="auto"/>
        <w:left w:val="none" w:sz="0" w:space="0" w:color="auto"/>
        <w:bottom w:val="none" w:sz="0" w:space="0" w:color="auto"/>
        <w:right w:val="none" w:sz="0" w:space="0" w:color="auto"/>
      </w:divBdr>
    </w:div>
    <w:div w:id="1345086342">
      <w:bodyDiv w:val="1"/>
      <w:marLeft w:val="0"/>
      <w:marRight w:val="0"/>
      <w:marTop w:val="0"/>
      <w:marBottom w:val="0"/>
      <w:divBdr>
        <w:top w:val="none" w:sz="0" w:space="0" w:color="auto"/>
        <w:left w:val="none" w:sz="0" w:space="0" w:color="auto"/>
        <w:bottom w:val="none" w:sz="0" w:space="0" w:color="auto"/>
        <w:right w:val="none" w:sz="0" w:space="0" w:color="auto"/>
      </w:divBdr>
    </w:div>
    <w:div w:id="1478230231">
      <w:bodyDiv w:val="1"/>
      <w:marLeft w:val="0"/>
      <w:marRight w:val="0"/>
      <w:marTop w:val="0"/>
      <w:marBottom w:val="0"/>
      <w:divBdr>
        <w:top w:val="none" w:sz="0" w:space="0" w:color="auto"/>
        <w:left w:val="none" w:sz="0" w:space="0" w:color="auto"/>
        <w:bottom w:val="none" w:sz="0" w:space="0" w:color="auto"/>
        <w:right w:val="none" w:sz="0" w:space="0" w:color="auto"/>
      </w:divBdr>
      <w:divsChild>
        <w:div w:id="1855654555">
          <w:marLeft w:val="547"/>
          <w:marRight w:val="0"/>
          <w:marTop w:val="149"/>
          <w:marBottom w:val="0"/>
          <w:divBdr>
            <w:top w:val="none" w:sz="0" w:space="0" w:color="auto"/>
            <w:left w:val="none" w:sz="0" w:space="0" w:color="auto"/>
            <w:bottom w:val="none" w:sz="0" w:space="0" w:color="auto"/>
            <w:right w:val="none" w:sz="0" w:space="0" w:color="auto"/>
          </w:divBdr>
        </w:div>
      </w:divsChild>
    </w:div>
    <w:div w:id="1658266257">
      <w:bodyDiv w:val="1"/>
      <w:marLeft w:val="0"/>
      <w:marRight w:val="0"/>
      <w:marTop w:val="0"/>
      <w:marBottom w:val="0"/>
      <w:divBdr>
        <w:top w:val="none" w:sz="0" w:space="0" w:color="auto"/>
        <w:left w:val="none" w:sz="0" w:space="0" w:color="auto"/>
        <w:bottom w:val="none" w:sz="0" w:space="0" w:color="auto"/>
        <w:right w:val="none" w:sz="0" w:space="0" w:color="auto"/>
      </w:divBdr>
    </w:div>
    <w:div w:id="1843814482">
      <w:bodyDiv w:val="1"/>
      <w:marLeft w:val="0"/>
      <w:marRight w:val="0"/>
      <w:marTop w:val="0"/>
      <w:marBottom w:val="0"/>
      <w:divBdr>
        <w:top w:val="none" w:sz="0" w:space="0" w:color="auto"/>
        <w:left w:val="none" w:sz="0" w:space="0" w:color="auto"/>
        <w:bottom w:val="none" w:sz="0" w:space="0" w:color="auto"/>
        <w:right w:val="none" w:sz="0" w:space="0" w:color="auto"/>
      </w:divBdr>
    </w:div>
    <w:div w:id="1888563083">
      <w:bodyDiv w:val="1"/>
      <w:marLeft w:val="0"/>
      <w:marRight w:val="0"/>
      <w:marTop w:val="0"/>
      <w:marBottom w:val="0"/>
      <w:divBdr>
        <w:top w:val="none" w:sz="0" w:space="0" w:color="auto"/>
        <w:left w:val="none" w:sz="0" w:space="0" w:color="auto"/>
        <w:bottom w:val="none" w:sz="0" w:space="0" w:color="auto"/>
        <w:right w:val="none" w:sz="0" w:space="0" w:color="auto"/>
      </w:divBdr>
    </w:div>
    <w:div w:id="20904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chart" Target="charts/chart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zn.gossaas.ru/"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rsvpu.ru/" TargetMode="Externa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ksct.bmstu.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240480961923848"/>
          <c:y val="0.29003021148036257"/>
          <c:w val="0.27855711422845691"/>
          <c:h val="0.41993957703927653"/>
        </c:manualLayout>
      </c:layout>
      <c:pieChart>
        <c:varyColors val="1"/>
        <c:ser>
          <c:idx val="0"/>
          <c:order val="0"/>
          <c:tx>
            <c:strRef>
              <c:f>Sheet1!$B$1</c:f>
              <c:strCache>
                <c:ptCount val="1"/>
              </c:strCache>
            </c:strRef>
          </c:tx>
          <c:spPr>
            <a:solidFill>
              <a:srgbClr val="9999FF"/>
            </a:solidFill>
            <a:ln w="12660">
              <a:solidFill>
                <a:srgbClr val="000000"/>
              </a:solidFill>
              <a:prstDash val="solid"/>
            </a:ln>
          </c:spPr>
          <c:dPt>
            <c:idx val="1"/>
            <c:spPr>
              <a:solidFill>
                <a:srgbClr val="993366"/>
              </a:solidFill>
              <a:ln w="12660">
                <a:solidFill>
                  <a:srgbClr val="000000"/>
                </a:solidFill>
                <a:prstDash val="solid"/>
              </a:ln>
            </c:spPr>
          </c:dPt>
          <c:dPt>
            <c:idx val="2"/>
            <c:spPr>
              <a:solidFill>
                <a:srgbClr val="FFFFCC"/>
              </a:solidFill>
              <a:ln w="12660">
                <a:solidFill>
                  <a:srgbClr val="000000"/>
                </a:solidFill>
                <a:prstDash val="solid"/>
              </a:ln>
            </c:spPr>
          </c:dPt>
          <c:dPt>
            <c:idx val="3"/>
            <c:spPr>
              <a:solidFill>
                <a:srgbClr val="CCFFFF"/>
              </a:solidFill>
              <a:ln w="12660">
                <a:solidFill>
                  <a:srgbClr val="000000"/>
                </a:solidFill>
                <a:prstDash val="solid"/>
              </a:ln>
            </c:spPr>
          </c:dPt>
          <c:dLbls>
            <c:spPr>
              <a:noFill/>
              <a:ln w="25320">
                <a:noFill/>
              </a:ln>
            </c:spPr>
            <c:txPr>
              <a:bodyPr/>
              <a:lstStyle/>
              <a:p>
                <a:pPr>
                  <a:defRPr sz="1421" b="1" i="0" u="none" strike="noStrike" baseline="0">
                    <a:solidFill>
                      <a:srgbClr val="000000"/>
                    </a:solidFill>
                    <a:latin typeface="Calibri"/>
                    <a:ea typeface="Calibri"/>
                    <a:cs typeface="Calibri"/>
                  </a:defRPr>
                </a:pPr>
                <a:endParaRPr lang="ru-RU"/>
              </a:p>
            </c:txPr>
            <c:showVal val="1"/>
            <c:showLeaderLines val="1"/>
          </c:dLbls>
          <c:cat>
            <c:strRef>
              <c:f>Sheet1!$A$2:$A$5</c:f>
              <c:strCache>
                <c:ptCount val="4"/>
                <c:pt idx="0">
                  <c:v>высшая</c:v>
                </c:pt>
                <c:pt idx="1">
                  <c:v>первая</c:v>
                </c:pt>
                <c:pt idx="2">
                  <c:v>соответствие</c:v>
                </c:pt>
                <c:pt idx="3">
                  <c:v>не аттестованы</c:v>
                </c:pt>
              </c:strCache>
            </c:strRef>
          </c:cat>
          <c:val>
            <c:numRef>
              <c:f>Sheet1!$B$2:$B$5</c:f>
              <c:numCache>
                <c:formatCode>0%</c:formatCode>
                <c:ptCount val="4"/>
                <c:pt idx="0" formatCode="0.00%">
                  <c:v>0.43300000000000038</c:v>
                </c:pt>
                <c:pt idx="1">
                  <c:v>0.34000000000000069</c:v>
                </c:pt>
                <c:pt idx="2" formatCode="0.00%">
                  <c:v>5.7000000000000134E-2</c:v>
                </c:pt>
                <c:pt idx="3">
                  <c:v>0.17</c:v>
                </c:pt>
              </c:numCache>
            </c:numRef>
          </c:val>
        </c:ser>
        <c:firstSliceAng val="0"/>
      </c:pieChart>
      <c:spPr>
        <a:solidFill>
          <a:srgbClr val="C0C0C0"/>
        </a:solidFill>
        <a:ln w="12660">
          <a:solidFill>
            <a:srgbClr val="808080"/>
          </a:solidFill>
          <a:prstDash val="solid"/>
        </a:ln>
      </c:spPr>
    </c:plotArea>
    <c:legend>
      <c:legendPos val="r"/>
      <c:layout>
        <c:manualLayout>
          <c:xMode val="edge"/>
          <c:yMode val="edge"/>
          <c:x val="0.68537074148296417"/>
          <c:y val="0.32930513595166383"/>
          <c:w val="0.30661322645290578"/>
          <c:h val="0.34138972809667845"/>
        </c:manualLayout>
      </c:layout>
      <c:spPr>
        <a:noFill/>
        <a:ln w="3165">
          <a:solidFill>
            <a:srgbClr val="000000"/>
          </a:solidFill>
          <a:prstDash val="solid"/>
        </a:ln>
      </c:spPr>
      <c:txPr>
        <a:bodyPr/>
        <a:lstStyle/>
        <a:p>
          <a:pPr>
            <a:defRPr sz="1306"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98"/>
              <a:t>Результаты</a:t>
            </a:r>
            <a:r>
              <a:rPr lang="ru-RU" sz="1198" baseline="0"/>
              <a:t> </a:t>
            </a:r>
            <a:r>
              <a:rPr lang="ru-RU" sz="1198"/>
              <a:t> прохождения студентами</a:t>
            </a:r>
            <a:r>
              <a:rPr lang="ru-RU" sz="1198" baseline="0"/>
              <a:t> </a:t>
            </a:r>
            <a:r>
              <a:rPr lang="ru-RU" sz="1198"/>
              <a:t> гр. №45  производственной  практики</a:t>
            </a:r>
          </a:p>
        </c:rich>
      </c:tx>
    </c:title>
    <c:plotArea>
      <c:layout/>
      <c:barChart>
        <c:barDir val="col"/>
        <c:grouping val="clustered"/>
        <c:ser>
          <c:idx val="0"/>
          <c:order val="0"/>
          <c:tx>
            <c:strRef>
              <c:f>Лист1!$B$1</c:f>
              <c:strCache>
                <c:ptCount val="1"/>
                <c:pt idx="0">
                  <c:v>5</c:v>
                </c:pt>
              </c:strCache>
            </c:strRef>
          </c:tx>
          <c:dLbls>
            <c:showVal val="1"/>
          </c:dLbls>
          <c:cat>
            <c:strRef>
              <c:f>Лист1!$A$2:$A$5</c:f>
              <c:strCache>
                <c:ptCount val="3"/>
                <c:pt idx="0">
                  <c:v>ПП 7сем</c:v>
                </c:pt>
                <c:pt idx="1">
                  <c:v>ПП 8сем</c:v>
                </c:pt>
                <c:pt idx="2">
                  <c:v>ПП 8сем доп. Подг.</c:v>
                </c:pt>
              </c:strCache>
            </c:strRef>
          </c:cat>
          <c:val>
            <c:numRef>
              <c:f>Лист1!$B$2:$B$5</c:f>
              <c:numCache>
                <c:formatCode>0%</c:formatCode>
                <c:ptCount val="4"/>
                <c:pt idx="0">
                  <c:v>0.2</c:v>
                </c:pt>
                <c:pt idx="1">
                  <c:v>0.30000000000000032</c:v>
                </c:pt>
                <c:pt idx="2">
                  <c:v>0.5</c:v>
                </c:pt>
              </c:numCache>
            </c:numRef>
          </c:val>
        </c:ser>
        <c:ser>
          <c:idx val="1"/>
          <c:order val="1"/>
          <c:tx>
            <c:strRef>
              <c:f>Лист1!$C$1</c:f>
              <c:strCache>
                <c:ptCount val="1"/>
                <c:pt idx="0">
                  <c:v>4</c:v>
                </c:pt>
              </c:strCache>
            </c:strRef>
          </c:tx>
          <c:dLbls>
            <c:showVal val="1"/>
          </c:dLbls>
          <c:cat>
            <c:strRef>
              <c:f>Лист1!$A$2:$A$5</c:f>
              <c:strCache>
                <c:ptCount val="3"/>
                <c:pt idx="0">
                  <c:v>ПП 7сем</c:v>
                </c:pt>
                <c:pt idx="1">
                  <c:v>ПП 8сем</c:v>
                </c:pt>
                <c:pt idx="2">
                  <c:v>ПП 8сем доп. Подг.</c:v>
                </c:pt>
              </c:strCache>
            </c:strRef>
          </c:cat>
          <c:val>
            <c:numRef>
              <c:f>Лист1!$C$2:$C$5</c:f>
              <c:numCache>
                <c:formatCode>0%</c:formatCode>
                <c:ptCount val="4"/>
                <c:pt idx="0">
                  <c:v>0.60000000000000064</c:v>
                </c:pt>
                <c:pt idx="1">
                  <c:v>0.45</c:v>
                </c:pt>
                <c:pt idx="2">
                  <c:v>0.35000000000000031</c:v>
                </c:pt>
              </c:numCache>
            </c:numRef>
          </c:val>
        </c:ser>
        <c:ser>
          <c:idx val="2"/>
          <c:order val="2"/>
          <c:tx>
            <c:strRef>
              <c:f>Лист1!$D$1</c:f>
              <c:strCache>
                <c:ptCount val="1"/>
                <c:pt idx="0">
                  <c:v>3</c:v>
                </c:pt>
              </c:strCache>
            </c:strRef>
          </c:tx>
          <c:cat>
            <c:strRef>
              <c:f>Лист1!$A$2:$A$5</c:f>
              <c:strCache>
                <c:ptCount val="3"/>
                <c:pt idx="0">
                  <c:v>ПП 7сем</c:v>
                </c:pt>
                <c:pt idx="1">
                  <c:v>ПП 8сем</c:v>
                </c:pt>
                <c:pt idx="2">
                  <c:v>ПП 8сем доп. Подг.</c:v>
                </c:pt>
              </c:strCache>
            </c:strRef>
          </c:cat>
          <c:val>
            <c:numRef>
              <c:f>Лист1!$D$2:$D$5</c:f>
              <c:numCache>
                <c:formatCode>0%</c:formatCode>
                <c:ptCount val="4"/>
                <c:pt idx="0">
                  <c:v>0.2</c:v>
                </c:pt>
                <c:pt idx="1">
                  <c:v>0.25</c:v>
                </c:pt>
                <c:pt idx="2">
                  <c:v>0.15000000000000024</c:v>
                </c:pt>
              </c:numCache>
            </c:numRef>
          </c:val>
        </c:ser>
        <c:axId val="87943808"/>
        <c:axId val="76939648"/>
      </c:barChart>
      <c:catAx>
        <c:axId val="87943808"/>
        <c:scaling>
          <c:orientation val="minMax"/>
        </c:scaling>
        <c:axPos val="b"/>
        <c:numFmt formatCode="General" sourceLinked="1"/>
        <c:majorTickMark val="none"/>
        <c:tickLblPos val="nextTo"/>
        <c:crossAx val="76939648"/>
        <c:crosses val="autoZero"/>
        <c:auto val="1"/>
        <c:lblAlgn val="ctr"/>
        <c:lblOffset val="100"/>
      </c:catAx>
      <c:valAx>
        <c:axId val="76939648"/>
        <c:scaling>
          <c:orientation val="minMax"/>
        </c:scaling>
        <c:axPos val="l"/>
        <c:majorGridlines/>
        <c:numFmt formatCode="0%" sourceLinked="1"/>
        <c:majorTickMark val="none"/>
        <c:tickLblPos val="nextTo"/>
        <c:crossAx val="87943808"/>
        <c:crosses val="autoZero"/>
        <c:crossBetween val="between"/>
      </c:valAx>
    </c:plotArea>
    <c:legend>
      <c:legendPos val="r"/>
      <c:legendEntry>
        <c:idx val="2"/>
        <c:delete val="1"/>
      </c:legendEntry>
      <c:layout>
        <c:manualLayout>
          <c:xMode val="edge"/>
          <c:yMode val="edge"/>
          <c:x val="0.92443235504652599"/>
          <c:y val="0.49558784533376815"/>
          <c:w val="5.9406028791855574E-2"/>
          <c:h val="0.16570825554022353"/>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2013-2014 уч.год</c:v>
                </c:pt>
              </c:strCache>
            </c:strRef>
          </c:tx>
          <c:cat>
            <c:strRef>
              <c:f>Лист1!$A$2:$A$5</c:f>
              <c:strCache>
                <c:ptCount val="1"/>
                <c:pt idx="0">
                  <c:v>УП 01.01</c:v>
                </c:pt>
              </c:strCache>
            </c:strRef>
          </c:cat>
          <c:val>
            <c:numRef>
              <c:f>Лист1!$B$2:$B$5</c:f>
              <c:numCache>
                <c:formatCode>General</c:formatCode>
                <c:ptCount val="4"/>
                <c:pt idx="0" formatCode="0%">
                  <c:v>0.70000000000000062</c:v>
                </c:pt>
              </c:numCache>
            </c:numRef>
          </c:val>
        </c:ser>
        <c:ser>
          <c:idx val="1"/>
          <c:order val="1"/>
          <c:tx>
            <c:strRef>
              <c:f>Лист1!$C$1</c:f>
              <c:strCache>
                <c:ptCount val="1"/>
                <c:pt idx="0">
                  <c:v>2014-2015уч.год</c:v>
                </c:pt>
              </c:strCache>
            </c:strRef>
          </c:tx>
          <c:cat>
            <c:strRef>
              <c:f>Лист1!$A$2:$A$5</c:f>
              <c:strCache>
                <c:ptCount val="1"/>
                <c:pt idx="0">
                  <c:v>УП 01.01</c:v>
                </c:pt>
              </c:strCache>
            </c:strRef>
          </c:cat>
          <c:val>
            <c:numRef>
              <c:f>Лист1!$C$2:$C$5</c:f>
              <c:numCache>
                <c:formatCode>General</c:formatCode>
                <c:ptCount val="4"/>
                <c:pt idx="0" formatCode="0%">
                  <c:v>0.85000000000000064</c:v>
                </c:pt>
              </c:numCache>
            </c:numRef>
          </c:val>
        </c:ser>
        <c:ser>
          <c:idx val="2"/>
          <c:order val="2"/>
          <c:tx>
            <c:strRef>
              <c:f>Лист1!$D$1</c:f>
              <c:strCache>
                <c:ptCount val="1"/>
                <c:pt idx="0">
                  <c:v>Столбец1</c:v>
                </c:pt>
              </c:strCache>
            </c:strRef>
          </c:tx>
          <c:cat>
            <c:strRef>
              <c:f>Лист1!$A$2:$A$5</c:f>
              <c:strCache>
                <c:ptCount val="1"/>
                <c:pt idx="0">
                  <c:v>УП 01.01</c:v>
                </c:pt>
              </c:strCache>
            </c:strRef>
          </c:cat>
          <c:val>
            <c:numRef>
              <c:f>Лист1!$D$2:$D$5</c:f>
              <c:numCache>
                <c:formatCode>General</c:formatCode>
                <c:ptCount val="4"/>
              </c:numCache>
            </c:numRef>
          </c:val>
        </c:ser>
        <c:axId val="76961664"/>
        <c:axId val="76963200"/>
      </c:barChart>
      <c:catAx>
        <c:axId val="76961664"/>
        <c:scaling>
          <c:orientation val="minMax"/>
        </c:scaling>
        <c:axPos val="b"/>
        <c:numFmt formatCode="General" sourceLinked="1"/>
        <c:tickLblPos val="nextTo"/>
        <c:crossAx val="76963200"/>
        <c:crosses val="autoZero"/>
        <c:auto val="1"/>
        <c:lblAlgn val="ctr"/>
        <c:lblOffset val="100"/>
      </c:catAx>
      <c:valAx>
        <c:axId val="76963200"/>
        <c:scaling>
          <c:orientation val="minMax"/>
        </c:scaling>
        <c:axPos val="l"/>
        <c:majorGridlines/>
        <c:numFmt formatCode="0%" sourceLinked="1"/>
        <c:tickLblPos val="nextTo"/>
        <c:crossAx val="76961664"/>
        <c:crosses val="autoZero"/>
        <c:crossBetween val="between"/>
      </c:valAx>
    </c:plotArea>
    <c:legend>
      <c:legendPos val="r"/>
      <c:legendEntry>
        <c:idx val="2"/>
        <c:delete val="1"/>
      </c:legendEntry>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c:v>
                </c:pt>
              </c:strCache>
            </c:strRef>
          </c:tx>
          <c:cat>
            <c:strRef>
              <c:f>Лист1!$A$2:$A$5</c:f>
              <c:strCache>
                <c:ptCount val="2"/>
                <c:pt idx="0">
                  <c:v>ПП 01.01</c:v>
                </c:pt>
                <c:pt idx="1">
                  <c:v>ПП02.02</c:v>
                </c:pt>
              </c:strCache>
            </c:strRef>
          </c:cat>
          <c:val>
            <c:numRef>
              <c:f>Лист1!$B$2:$B$5</c:f>
              <c:numCache>
                <c:formatCode>0%</c:formatCode>
                <c:ptCount val="4"/>
                <c:pt idx="0">
                  <c:v>0.35000000000000031</c:v>
                </c:pt>
                <c:pt idx="1">
                  <c:v>0.4</c:v>
                </c:pt>
              </c:numCache>
            </c:numRef>
          </c:val>
        </c:ser>
        <c:ser>
          <c:idx val="1"/>
          <c:order val="1"/>
          <c:tx>
            <c:strRef>
              <c:f>Лист1!$C$1</c:f>
              <c:strCache>
                <c:ptCount val="1"/>
                <c:pt idx="0">
                  <c:v>4</c:v>
                </c:pt>
              </c:strCache>
            </c:strRef>
          </c:tx>
          <c:cat>
            <c:strRef>
              <c:f>Лист1!$A$2:$A$5</c:f>
              <c:strCache>
                <c:ptCount val="2"/>
                <c:pt idx="0">
                  <c:v>ПП 01.01</c:v>
                </c:pt>
                <c:pt idx="1">
                  <c:v>ПП02.02</c:v>
                </c:pt>
              </c:strCache>
            </c:strRef>
          </c:cat>
          <c:val>
            <c:numRef>
              <c:f>Лист1!$C$2:$C$5</c:f>
              <c:numCache>
                <c:formatCode>0%</c:formatCode>
                <c:ptCount val="4"/>
                <c:pt idx="0">
                  <c:v>0.4</c:v>
                </c:pt>
                <c:pt idx="1">
                  <c:v>0.4</c:v>
                </c:pt>
              </c:numCache>
            </c:numRef>
          </c:val>
        </c:ser>
        <c:ser>
          <c:idx val="2"/>
          <c:order val="2"/>
          <c:tx>
            <c:strRef>
              <c:f>Лист1!$D$1</c:f>
              <c:strCache>
                <c:ptCount val="1"/>
                <c:pt idx="0">
                  <c:v>3</c:v>
                </c:pt>
              </c:strCache>
            </c:strRef>
          </c:tx>
          <c:cat>
            <c:strRef>
              <c:f>Лист1!$A$2:$A$5</c:f>
              <c:strCache>
                <c:ptCount val="2"/>
                <c:pt idx="0">
                  <c:v>ПП 01.01</c:v>
                </c:pt>
                <c:pt idx="1">
                  <c:v>ПП02.02</c:v>
                </c:pt>
              </c:strCache>
            </c:strRef>
          </c:cat>
          <c:val>
            <c:numRef>
              <c:f>Лист1!$D$2:$D$5</c:f>
              <c:numCache>
                <c:formatCode>0%</c:formatCode>
                <c:ptCount val="4"/>
                <c:pt idx="0">
                  <c:v>0.25</c:v>
                </c:pt>
                <c:pt idx="1">
                  <c:v>0.2</c:v>
                </c:pt>
              </c:numCache>
            </c:numRef>
          </c:val>
        </c:ser>
        <c:axId val="94528256"/>
        <c:axId val="94529792"/>
      </c:barChart>
      <c:catAx>
        <c:axId val="94528256"/>
        <c:scaling>
          <c:orientation val="minMax"/>
        </c:scaling>
        <c:axPos val="b"/>
        <c:tickLblPos val="nextTo"/>
        <c:crossAx val="94529792"/>
        <c:crosses val="autoZero"/>
        <c:auto val="1"/>
        <c:lblAlgn val="ctr"/>
        <c:lblOffset val="100"/>
      </c:catAx>
      <c:valAx>
        <c:axId val="94529792"/>
        <c:scaling>
          <c:orientation val="minMax"/>
        </c:scaling>
        <c:axPos val="l"/>
        <c:majorGridlines/>
        <c:numFmt formatCode="0%" sourceLinked="1"/>
        <c:tickLblPos val="nextTo"/>
        <c:crossAx val="94528256"/>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c:v>
                </c:pt>
              </c:strCache>
            </c:strRef>
          </c:tx>
          <c:cat>
            <c:strRef>
              <c:f>Лист1!$A$2:$A$5</c:f>
              <c:strCache>
                <c:ptCount val="2"/>
                <c:pt idx="0">
                  <c:v>ПП 01.01</c:v>
                </c:pt>
                <c:pt idx="1">
                  <c:v>ПП02.02</c:v>
                </c:pt>
              </c:strCache>
            </c:strRef>
          </c:cat>
          <c:val>
            <c:numRef>
              <c:f>Лист1!$B$2:$B$5</c:f>
              <c:numCache>
                <c:formatCode>0%</c:formatCode>
                <c:ptCount val="4"/>
                <c:pt idx="0">
                  <c:v>0.30000000000000032</c:v>
                </c:pt>
                <c:pt idx="1">
                  <c:v>0.35000000000000031</c:v>
                </c:pt>
              </c:numCache>
            </c:numRef>
          </c:val>
        </c:ser>
        <c:ser>
          <c:idx val="1"/>
          <c:order val="1"/>
          <c:tx>
            <c:strRef>
              <c:f>Лист1!$C$1</c:f>
              <c:strCache>
                <c:ptCount val="1"/>
                <c:pt idx="0">
                  <c:v>4</c:v>
                </c:pt>
              </c:strCache>
            </c:strRef>
          </c:tx>
          <c:cat>
            <c:strRef>
              <c:f>Лист1!$A$2:$A$5</c:f>
              <c:strCache>
                <c:ptCount val="2"/>
                <c:pt idx="0">
                  <c:v>ПП 01.01</c:v>
                </c:pt>
                <c:pt idx="1">
                  <c:v>ПП02.02</c:v>
                </c:pt>
              </c:strCache>
            </c:strRef>
          </c:cat>
          <c:val>
            <c:numRef>
              <c:f>Лист1!$C$2:$C$5</c:f>
              <c:numCache>
                <c:formatCode>0%</c:formatCode>
                <c:ptCount val="4"/>
                <c:pt idx="0">
                  <c:v>0.35000000000000031</c:v>
                </c:pt>
                <c:pt idx="1">
                  <c:v>0.4</c:v>
                </c:pt>
              </c:numCache>
            </c:numRef>
          </c:val>
        </c:ser>
        <c:ser>
          <c:idx val="2"/>
          <c:order val="2"/>
          <c:tx>
            <c:strRef>
              <c:f>Лист1!$D$1</c:f>
              <c:strCache>
                <c:ptCount val="1"/>
                <c:pt idx="0">
                  <c:v>3</c:v>
                </c:pt>
              </c:strCache>
            </c:strRef>
          </c:tx>
          <c:cat>
            <c:strRef>
              <c:f>Лист1!$A$2:$A$5</c:f>
              <c:strCache>
                <c:ptCount val="2"/>
                <c:pt idx="0">
                  <c:v>ПП 01.01</c:v>
                </c:pt>
                <c:pt idx="1">
                  <c:v>ПП02.02</c:v>
                </c:pt>
              </c:strCache>
            </c:strRef>
          </c:cat>
          <c:val>
            <c:numRef>
              <c:f>Лист1!$D$2:$D$5</c:f>
              <c:numCache>
                <c:formatCode>0%</c:formatCode>
                <c:ptCount val="4"/>
                <c:pt idx="0">
                  <c:v>0.35000000000000031</c:v>
                </c:pt>
                <c:pt idx="1">
                  <c:v>0.25</c:v>
                </c:pt>
              </c:numCache>
            </c:numRef>
          </c:val>
        </c:ser>
        <c:axId val="94542848"/>
        <c:axId val="94552832"/>
      </c:barChart>
      <c:catAx>
        <c:axId val="94542848"/>
        <c:scaling>
          <c:orientation val="minMax"/>
        </c:scaling>
        <c:axPos val="b"/>
        <c:tickLblPos val="nextTo"/>
        <c:crossAx val="94552832"/>
        <c:crosses val="autoZero"/>
        <c:auto val="1"/>
        <c:lblAlgn val="ctr"/>
        <c:lblOffset val="100"/>
      </c:catAx>
      <c:valAx>
        <c:axId val="94552832"/>
        <c:scaling>
          <c:orientation val="minMax"/>
        </c:scaling>
        <c:axPos val="l"/>
        <c:majorGridlines/>
        <c:numFmt formatCode="0%" sourceLinked="1"/>
        <c:tickLblPos val="nextTo"/>
        <c:crossAx val="94542848"/>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c:v>
                </c:pt>
              </c:strCache>
            </c:strRef>
          </c:tx>
          <c:cat>
            <c:strRef>
              <c:f>Лист1!$A$2:$A$5</c:f>
              <c:strCache>
                <c:ptCount val="1"/>
                <c:pt idx="0">
                  <c:v>Педагогическая практика</c:v>
                </c:pt>
              </c:strCache>
            </c:strRef>
          </c:cat>
          <c:val>
            <c:numRef>
              <c:f>Лист1!$B$2:$B$5</c:f>
              <c:numCache>
                <c:formatCode>General</c:formatCode>
                <c:ptCount val="4"/>
                <c:pt idx="0" formatCode="0%">
                  <c:v>0.60000000000000064</c:v>
                </c:pt>
              </c:numCache>
            </c:numRef>
          </c:val>
        </c:ser>
        <c:ser>
          <c:idx val="1"/>
          <c:order val="1"/>
          <c:tx>
            <c:strRef>
              <c:f>Лист1!$C$1</c:f>
              <c:strCache>
                <c:ptCount val="1"/>
                <c:pt idx="0">
                  <c:v>4</c:v>
                </c:pt>
              </c:strCache>
            </c:strRef>
          </c:tx>
          <c:cat>
            <c:strRef>
              <c:f>Лист1!$A$2:$A$5</c:f>
              <c:strCache>
                <c:ptCount val="1"/>
                <c:pt idx="0">
                  <c:v>Педагогическая практика</c:v>
                </c:pt>
              </c:strCache>
            </c:strRef>
          </c:cat>
          <c:val>
            <c:numRef>
              <c:f>Лист1!$C$2:$C$5</c:f>
              <c:numCache>
                <c:formatCode>General</c:formatCode>
                <c:ptCount val="4"/>
                <c:pt idx="0" formatCode="0%">
                  <c:v>0.35000000000000031</c:v>
                </c:pt>
              </c:numCache>
            </c:numRef>
          </c:val>
        </c:ser>
        <c:ser>
          <c:idx val="2"/>
          <c:order val="2"/>
          <c:tx>
            <c:strRef>
              <c:f>Лист1!$D$1</c:f>
              <c:strCache>
                <c:ptCount val="1"/>
                <c:pt idx="0">
                  <c:v>3</c:v>
                </c:pt>
              </c:strCache>
            </c:strRef>
          </c:tx>
          <c:cat>
            <c:strRef>
              <c:f>Лист1!$A$2:$A$5</c:f>
              <c:strCache>
                <c:ptCount val="1"/>
                <c:pt idx="0">
                  <c:v>Педагогическая практика</c:v>
                </c:pt>
              </c:strCache>
            </c:strRef>
          </c:cat>
          <c:val>
            <c:numRef>
              <c:f>Лист1!$D$2:$D$5</c:f>
              <c:numCache>
                <c:formatCode>General</c:formatCode>
                <c:ptCount val="4"/>
                <c:pt idx="0" formatCode="0%">
                  <c:v>0.05</c:v>
                </c:pt>
              </c:numCache>
            </c:numRef>
          </c:val>
        </c:ser>
        <c:axId val="93341184"/>
        <c:axId val="93342720"/>
      </c:barChart>
      <c:catAx>
        <c:axId val="93341184"/>
        <c:scaling>
          <c:orientation val="minMax"/>
        </c:scaling>
        <c:axPos val="b"/>
        <c:tickLblPos val="nextTo"/>
        <c:crossAx val="93342720"/>
        <c:crosses val="autoZero"/>
        <c:auto val="1"/>
        <c:lblAlgn val="ctr"/>
        <c:lblOffset val="100"/>
      </c:catAx>
      <c:valAx>
        <c:axId val="93342720"/>
        <c:scaling>
          <c:orientation val="minMax"/>
        </c:scaling>
        <c:axPos val="l"/>
        <c:majorGridlines/>
        <c:numFmt formatCode="0%" sourceLinked="1"/>
        <c:tickLblPos val="nextTo"/>
        <c:crossAx val="93341184"/>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c:v>
                </c:pt>
              </c:strCache>
            </c:strRef>
          </c:tx>
          <c:cat>
            <c:strRef>
              <c:f>Лист1!$A$2:$A$5</c:f>
              <c:strCache>
                <c:ptCount val="4"/>
                <c:pt idx="0">
                  <c:v>группа 45</c:v>
                </c:pt>
                <c:pt idx="1">
                  <c:v>группа 51</c:v>
                </c:pt>
                <c:pt idx="2">
                  <c:v>группа 31</c:v>
                </c:pt>
                <c:pt idx="3">
                  <c:v>группа 44</c:v>
                </c:pt>
              </c:strCache>
            </c:strRef>
          </c:cat>
          <c:val>
            <c:numRef>
              <c:f>Лист1!$B$2:$B$5</c:f>
              <c:numCache>
                <c:formatCode>0%</c:formatCode>
                <c:ptCount val="4"/>
                <c:pt idx="0">
                  <c:v>0.4</c:v>
                </c:pt>
                <c:pt idx="1">
                  <c:v>0.55000000000000004</c:v>
                </c:pt>
                <c:pt idx="2">
                  <c:v>0.70000000000000062</c:v>
                </c:pt>
                <c:pt idx="3">
                  <c:v>0.2</c:v>
                </c:pt>
              </c:numCache>
            </c:numRef>
          </c:val>
        </c:ser>
        <c:ser>
          <c:idx val="1"/>
          <c:order val="1"/>
          <c:tx>
            <c:strRef>
              <c:f>Лист1!$C$1</c:f>
              <c:strCache>
                <c:ptCount val="1"/>
                <c:pt idx="0">
                  <c:v>4</c:v>
                </c:pt>
              </c:strCache>
            </c:strRef>
          </c:tx>
          <c:cat>
            <c:strRef>
              <c:f>Лист1!$A$2:$A$5</c:f>
              <c:strCache>
                <c:ptCount val="4"/>
                <c:pt idx="0">
                  <c:v>группа 45</c:v>
                </c:pt>
                <c:pt idx="1">
                  <c:v>группа 51</c:v>
                </c:pt>
                <c:pt idx="2">
                  <c:v>группа 31</c:v>
                </c:pt>
                <c:pt idx="3">
                  <c:v>группа 44</c:v>
                </c:pt>
              </c:strCache>
            </c:strRef>
          </c:cat>
          <c:val>
            <c:numRef>
              <c:f>Лист1!$C$2:$C$5</c:f>
              <c:numCache>
                <c:formatCode>0%</c:formatCode>
                <c:ptCount val="4"/>
                <c:pt idx="0">
                  <c:v>0.5</c:v>
                </c:pt>
                <c:pt idx="1">
                  <c:v>0.35000000000000031</c:v>
                </c:pt>
                <c:pt idx="2">
                  <c:v>0.2</c:v>
                </c:pt>
                <c:pt idx="3">
                  <c:v>0.60000000000000064</c:v>
                </c:pt>
              </c:numCache>
            </c:numRef>
          </c:val>
        </c:ser>
        <c:ser>
          <c:idx val="2"/>
          <c:order val="2"/>
          <c:tx>
            <c:strRef>
              <c:f>Лист1!$D$1</c:f>
              <c:strCache>
                <c:ptCount val="1"/>
                <c:pt idx="0">
                  <c:v>3</c:v>
                </c:pt>
              </c:strCache>
            </c:strRef>
          </c:tx>
          <c:cat>
            <c:strRef>
              <c:f>Лист1!$A$2:$A$5</c:f>
              <c:strCache>
                <c:ptCount val="4"/>
                <c:pt idx="0">
                  <c:v>группа 45</c:v>
                </c:pt>
                <c:pt idx="1">
                  <c:v>группа 51</c:v>
                </c:pt>
                <c:pt idx="2">
                  <c:v>группа 31</c:v>
                </c:pt>
                <c:pt idx="3">
                  <c:v>группа 44</c:v>
                </c:pt>
              </c:strCache>
            </c:strRef>
          </c:cat>
          <c:val>
            <c:numRef>
              <c:f>Лист1!$D$2:$D$5</c:f>
              <c:numCache>
                <c:formatCode>0%</c:formatCode>
                <c:ptCount val="4"/>
                <c:pt idx="0">
                  <c:v>0.1</c:v>
                </c:pt>
                <c:pt idx="1">
                  <c:v>0.1</c:v>
                </c:pt>
                <c:pt idx="2">
                  <c:v>0.1</c:v>
                </c:pt>
                <c:pt idx="3">
                  <c:v>0.2</c:v>
                </c:pt>
              </c:numCache>
            </c:numRef>
          </c:val>
        </c:ser>
        <c:axId val="100220928"/>
        <c:axId val="100222464"/>
      </c:barChart>
      <c:catAx>
        <c:axId val="100220928"/>
        <c:scaling>
          <c:orientation val="minMax"/>
        </c:scaling>
        <c:axPos val="b"/>
        <c:tickLblPos val="nextTo"/>
        <c:crossAx val="100222464"/>
        <c:crosses val="autoZero"/>
        <c:auto val="1"/>
        <c:lblAlgn val="ctr"/>
        <c:lblOffset val="100"/>
      </c:catAx>
      <c:valAx>
        <c:axId val="100222464"/>
        <c:scaling>
          <c:orientation val="minMax"/>
        </c:scaling>
        <c:axPos val="l"/>
        <c:majorGridlines/>
        <c:numFmt formatCode="0%" sourceLinked="1"/>
        <c:tickLblPos val="nextTo"/>
        <c:crossAx val="10022092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989898989899101"/>
          <c:y val="0.20771513353115842"/>
          <c:w val="0.39797979797980154"/>
          <c:h val="0.58456973293768322"/>
        </c:manualLayout>
      </c:layout>
      <c:pieChart>
        <c:varyColors val="1"/>
        <c:ser>
          <c:idx val="0"/>
          <c:order val="0"/>
          <c:tx>
            <c:strRef>
              <c:f>Sheet1!$B$1</c:f>
              <c:strCache>
                <c:ptCount val="1"/>
              </c:strCache>
            </c:strRef>
          </c:tx>
          <c:spPr>
            <a:solidFill>
              <a:srgbClr val="9999FF"/>
            </a:solidFill>
            <a:ln w="12666">
              <a:solidFill>
                <a:srgbClr val="000000"/>
              </a:solidFill>
              <a:prstDash val="solid"/>
            </a:ln>
          </c:spPr>
          <c:dPt>
            <c:idx val="1"/>
            <c:spPr>
              <a:solidFill>
                <a:srgbClr val="993366"/>
              </a:solidFill>
              <a:ln w="12666">
                <a:solidFill>
                  <a:srgbClr val="000000"/>
                </a:solidFill>
                <a:prstDash val="solid"/>
              </a:ln>
            </c:spPr>
          </c:dPt>
          <c:dPt>
            <c:idx val="2"/>
            <c:spPr>
              <a:solidFill>
                <a:srgbClr val="FFFFCC"/>
              </a:solidFill>
              <a:ln w="12666">
                <a:solidFill>
                  <a:srgbClr val="000000"/>
                </a:solidFill>
                <a:prstDash val="solid"/>
              </a:ln>
            </c:spPr>
          </c:dPt>
          <c:dPt>
            <c:idx val="3"/>
            <c:spPr>
              <a:solidFill>
                <a:srgbClr val="CCFFFF"/>
              </a:solidFill>
              <a:ln w="12666">
                <a:solidFill>
                  <a:srgbClr val="000000"/>
                </a:solidFill>
                <a:prstDash val="solid"/>
              </a:ln>
            </c:spPr>
          </c:dPt>
          <c:dPt>
            <c:idx val="4"/>
            <c:spPr>
              <a:solidFill>
                <a:srgbClr val="660066"/>
              </a:solidFill>
              <a:ln w="12666">
                <a:solidFill>
                  <a:srgbClr val="000000"/>
                </a:solidFill>
                <a:prstDash val="solid"/>
              </a:ln>
            </c:spPr>
          </c:dPt>
          <c:dPt>
            <c:idx val="5"/>
            <c:spPr>
              <a:solidFill>
                <a:srgbClr val="FF8080"/>
              </a:solidFill>
              <a:ln w="12666">
                <a:solidFill>
                  <a:srgbClr val="000000"/>
                </a:solidFill>
                <a:prstDash val="solid"/>
              </a:ln>
            </c:spPr>
          </c:dPt>
          <c:dPt>
            <c:idx val="6"/>
            <c:spPr>
              <a:solidFill>
                <a:srgbClr val="0066CC"/>
              </a:solidFill>
              <a:ln w="12666">
                <a:solidFill>
                  <a:srgbClr val="000000"/>
                </a:solidFill>
                <a:prstDash val="solid"/>
              </a:ln>
            </c:spPr>
          </c:dPt>
          <c:dPt>
            <c:idx val="7"/>
            <c:spPr>
              <a:solidFill>
                <a:srgbClr val="CCCCFF"/>
              </a:solidFill>
              <a:ln w="12666">
                <a:solidFill>
                  <a:srgbClr val="000000"/>
                </a:solidFill>
                <a:prstDash val="solid"/>
              </a:ln>
            </c:spPr>
          </c:dPt>
          <c:dPt>
            <c:idx val="8"/>
            <c:spPr>
              <a:solidFill>
                <a:srgbClr val="000080"/>
              </a:solidFill>
              <a:ln w="12666">
                <a:solidFill>
                  <a:srgbClr val="000000"/>
                </a:solidFill>
                <a:prstDash val="solid"/>
              </a:ln>
            </c:spPr>
          </c:dPt>
          <c:dLbls>
            <c:spPr>
              <a:noFill/>
              <a:ln w="25333">
                <a:noFill/>
              </a:ln>
            </c:spPr>
            <c:txPr>
              <a:bodyPr/>
              <a:lstStyle/>
              <a:p>
                <a:pPr>
                  <a:defRPr sz="1421" b="1" i="0" u="none" strike="noStrike" baseline="0">
                    <a:solidFill>
                      <a:srgbClr val="000000"/>
                    </a:solidFill>
                    <a:latin typeface="Calibri"/>
                    <a:ea typeface="Calibri"/>
                    <a:cs typeface="Calibri"/>
                  </a:defRPr>
                </a:pPr>
                <a:endParaRPr lang="ru-RU"/>
              </a:p>
            </c:txPr>
            <c:showVal val="1"/>
            <c:showLeaderLines val="1"/>
          </c:dLbls>
          <c:cat>
            <c:strRef>
              <c:f>Sheet1!$A$2:$A$10</c:f>
              <c:strCache>
                <c:ptCount val="9"/>
                <c:pt idx="0">
                  <c:v>до 25 лет</c:v>
                </c:pt>
                <c:pt idx="1">
                  <c:v>до 30 лет</c:v>
                </c:pt>
                <c:pt idx="2">
                  <c:v>до 35 лет</c:v>
                </c:pt>
                <c:pt idx="3">
                  <c:v>до 40 лет</c:v>
                </c:pt>
                <c:pt idx="4">
                  <c:v>до 45 лет</c:v>
                </c:pt>
                <c:pt idx="5">
                  <c:v>до 50 лет</c:v>
                </c:pt>
                <c:pt idx="6">
                  <c:v>до 55 лет</c:v>
                </c:pt>
                <c:pt idx="7">
                  <c:v>до 60 лет</c:v>
                </c:pt>
                <c:pt idx="8">
                  <c:v>от 60 лет</c:v>
                </c:pt>
              </c:strCache>
            </c:strRef>
          </c:cat>
          <c:val>
            <c:numRef>
              <c:f>Sheet1!$B$2:$B$10</c:f>
              <c:numCache>
                <c:formatCode>General</c:formatCode>
                <c:ptCount val="9"/>
                <c:pt idx="0">
                  <c:v>2</c:v>
                </c:pt>
                <c:pt idx="1">
                  <c:v>2</c:v>
                </c:pt>
                <c:pt idx="2">
                  <c:v>1</c:v>
                </c:pt>
                <c:pt idx="3">
                  <c:v>8</c:v>
                </c:pt>
                <c:pt idx="4">
                  <c:v>8</c:v>
                </c:pt>
                <c:pt idx="5">
                  <c:v>2</c:v>
                </c:pt>
                <c:pt idx="6">
                  <c:v>5</c:v>
                </c:pt>
                <c:pt idx="7">
                  <c:v>3</c:v>
                </c:pt>
                <c:pt idx="8">
                  <c:v>4</c:v>
                </c:pt>
              </c:numCache>
            </c:numRef>
          </c:val>
        </c:ser>
        <c:firstSliceAng val="0"/>
      </c:pieChart>
      <c:spPr>
        <a:solidFill>
          <a:srgbClr val="C0C0C0"/>
        </a:solidFill>
        <a:ln w="12666">
          <a:solidFill>
            <a:srgbClr val="808080"/>
          </a:solidFill>
          <a:prstDash val="solid"/>
        </a:ln>
      </c:spPr>
    </c:plotArea>
    <c:legend>
      <c:legendPos val="r"/>
      <c:layout>
        <c:manualLayout>
          <c:xMode val="edge"/>
          <c:yMode val="edge"/>
          <c:x val="0.77979797979797982"/>
          <c:y val="0.12462908011869467"/>
          <c:w val="0.21212121212121221"/>
          <c:h val="0.75074183976261355"/>
        </c:manualLayout>
      </c:layout>
      <c:spPr>
        <a:noFill/>
        <a:ln w="3167">
          <a:solidFill>
            <a:srgbClr val="000000"/>
          </a:solidFill>
          <a:prstDash val="solid"/>
        </a:ln>
      </c:spPr>
      <c:txPr>
        <a:bodyPr/>
        <a:lstStyle/>
        <a:p>
          <a:pPr>
            <a:defRPr sz="1307"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21"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718309859154928"/>
          <c:y val="0.21068249258160318"/>
          <c:w val="0.34330985915493084"/>
          <c:h val="0.57863501483679813"/>
        </c:manualLayout>
      </c:layout>
      <c:pieChart>
        <c:varyColors val="1"/>
        <c:ser>
          <c:idx val="0"/>
          <c:order val="0"/>
          <c:tx>
            <c:strRef>
              <c:f>Sheet1!$B$1</c:f>
              <c:strCache>
                <c:ptCount val="1"/>
              </c:strCache>
            </c:strRef>
          </c:tx>
          <c:spPr>
            <a:solidFill>
              <a:srgbClr val="9999FF"/>
            </a:solidFill>
            <a:ln w="12656">
              <a:solidFill>
                <a:srgbClr val="000000"/>
              </a:solidFill>
              <a:prstDash val="solid"/>
            </a:ln>
          </c:spPr>
          <c:dPt>
            <c:idx val="1"/>
            <c:spPr>
              <a:solidFill>
                <a:srgbClr val="993366"/>
              </a:solidFill>
              <a:ln w="12656">
                <a:solidFill>
                  <a:srgbClr val="000000"/>
                </a:solidFill>
                <a:prstDash val="solid"/>
              </a:ln>
            </c:spPr>
          </c:dPt>
          <c:dPt>
            <c:idx val="2"/>
            <c:spPr>
              <a:solidFill>
                <a:srgbClr val="FFFFCC"/>
              </a:solidFill>
              <a:ln w="12656">
                <a:solidFill>
                  <a:srgbClr val="000000"/>
                </a:solidFill>
                <a:prstDash val="solid"/>
              </a:ln>
            </c:spPr>
          </c:dPt>
          <c:dPt>
            <c:idx val="3"/>
            <c:spPr>
              <a:solidFill>
                <a:srgbClr val="CCFFFF"/>
              </a:solidFill>
              <a:ln w="12656">
                <a:solidFill>
                  <a:srgbClr val="000000"/>
                </a:solidFill>
                <a:prstDash val="solid"/>
              </a:ln>
            </c:spPr>
          </c:dPt>
          <c:dPt>
            <c:idx val="4"/>
            <c:spPr>
              <a:solidFill>
                <a:srgbClr val="660066"/>
              </a:solidFill>
              <a:ln w="12656">
                <a:solidFill>
                  <a:srgbClr val="000000"/>
                </a:solidFill>
                <a:prstDash val="solid"/>
              </a:ln>
            </c:spPr>
          </c:dPt>
          <c:dPt>
            <c:idx val="5"/>
            <c:spPr>
              <a:solidFill>
                <a:srgbClr val="FF8080"/>
              </a:solidFill>
              <a:ln w="12656">
                <a:solidFill>
                  <a:srgbClr val="000000"/>
                </a:solidFill>
                <a:prstDash val="solid"/>
              </a:ln>
            </c:spPr>
          </c:dPt>
          <c:dLbls>
            <c:spPr>
              <a:noFill/>
              <a:ln w="25312">
                <a:noFill/>
              </a:ln>
            </c:spPr>
            <c:txPr>
              <a:bodyPr/>
              <a:lstStyle/>
              <a:p>
                <a:pPr>
                  <a:defRPr sz="1470" b="1" i="0" u="none" strike="noStrike" baseline="0">
                    <a:solidFill>
                      <a:srgbClr val="000000"/>
                    </a:solidFill>
                    <a:latin typeface="Calibri"/>
                    <a:ea typeface="Calibri"/>
                    <a:cs typeface="Calibri"/>
                  </a:defRPr>
                </a:pPr>
                <a:endParaRPr lang="ru-RU"/>
              </a:p>
            </c:txPr>
            <c:showVal val="1"/>
            <c:showLeaderLines val="1"/>
          </c:dLbls>
          <c:cat>
            <c:strRef>
              <c:f>Sheet1!$A$2:$A$8</c:f>
              <c:strCache>
                <c:ptCount val="6"/>
                <c:pt idx="0">
                  <c:v>до 5 лет</c:v>
                </c:pt>
                <c:pt idx="1">
                  <c:v>до 10 лет</c:v>
                </c:pt>
                <c:pt idx="2">
                  <c:v>до 20 лет</c:v>
                </c:pt>
                <c:pt idx="3">
                  <c:v>до 25 лет</c:v>
                </c:pt>
                <c:pt idx="4">
                  <c:v>до 30 лет</c:v>
                </c:pt>
                <c:pt idx="5">
                  <c:v>более 30 лет</c:v>
                </c:pt>
              </c:strCache>
            </c:strRef>
          </c:cat>
          <c:val>
            <c:numRef>
              <c:f>Sheet1!$B$2:$B$8</c:f>
              <c:numCache>
                <c:formatCode>General</c:formatCode>
                <c:ptCount val="6"/>
                <c:pt idx="0">
                  <c:v>7</c:v>
                </c:pt>
                <c:pt idx="1">
                  <c:v>3</c:v>
                </c:pt>
                <c:pt idx="2">
                  <c:v>7</c:v>
                </c:pt>
                <c:pt idx="3">
                  <c:v>5</c:v>
                </c:pt>
                <c:pt idx="4">
                  <c:v>4</c:v>
                </c:pt>
                <c:pt idx="5">
                  <c:v>9</c:v>
                </c:pt>
              </c:numCache>
            </c:numRef>
          </c:val>
        </c:ser>
        <c:firstSliceAng val="0"/>
      </c:pieChart>
      <c:spPr>
        <a:solidFill>
          <a:srgbClr val="C0C0C0"/>
        </a:solidFill>
        <a:ln w="12656">
          <a:solidFill>
            <a:srgbClr val="808080"/>
          </a:solidFill>
          <a:prstDash val="solid"/>
        </a:ln>
      </c:spPr>
    </c:plotArea>
    <c:legend>
      <c:legendPos val="r"/>
      <c:layout>
        <c:manualLayout>
          <c:xMode val="edge"/>
          <c:yMode val="edge"/>
          <c:x val="0.74119718309859484"/>
          <c:y val="0.24035608308605341"/>
          <c:w val="0.25176056338028308"/>
          <c:h val="0.51928783382789323"/>
        </c:manualLayout>
      </c:layout>
      <c:spPr>
        <a:noFill/>
        <a:ln w="3164">
          <a:solidFill>
            <a:srgbClr val="000000"/>
          </a:solidFill>
          <a:prstDash val="solid"/>
        </a:ln>
      </c:spPr>
      <c:txPr>
        <a:bodyPr/>
        <a:lstStyle/>
        <a:p>
          <a:pPr>
            <a:defRPr sz="135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70"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97"/>
              <a:t>Результаты</a:t>
            </a:r>
            <a:r>
              <a:rPr lang="ru-RU" sz="1197" baseline="0"/>
              <a:t> прохождения студентами </a:t>
            </a:r>
            <a:r>
              <a:rPr lang="ru-RU" sz="1197"/>
              <a:t>гр. №24  учебной практики</a:t>
            </a:r>
          </a:p>
        </c:rich>
      </c:tx>
      <c:layout>
        <c:manualLayout>
          <c:xMode val="edge"/>
          <c:yMode val="edge"/>
          <c:x val="0.16590821209077294"/>
          <c:y val="2.7584274385630641E-2"/>
        </c:manualLayout>
      </c:layout>
    </c:title>
    <c:plotArea>
      <c:layout>
        <c:manualLayout>
          <c:layoutTarget val="inner"/>
          <c:xMode val="edge"/>
          <c:yMode val="edge"/>
          <c:x val="0.10586890453460115"/>
          <c:y val="0.18275690681934342"/>
          <c:w val="0.71939805131220269"/>
          <c:h val="0.69090347665895524"/>
        </c:manualLayout>
      </c:layout>
      <c:barChart>
        <c:barDir val="col"/>
        <c:grouping val="clustered"/>
        <c:ser>
          <c:idx val="0"/>
          <c:order val="0"/>
          <c:tx>
            <c:strRef>
              <c:f>Лист1!$B$1</c:f>
              <c:strCache>
                <c:ptCount val="1"/>
                <c:pt idx="0">
                  <c:v>З</c:v>
                </c:pt>
              </c:strCache>
            </c:strRef>
          </c:tx>
          <c:dLbls>
            <c:showVal val="1"/>
          </c:dLbls>
          <c:cat>
            <c:strRef>
              <c:f>Лист1!$A$2:$A$5</c:f>
              <c:strCache>
                <c:ptCount val="4"/>
                <c:pt idx="0">
                  <c:v>УП 01.01</c:v>
                </c:pt>
                <c:pt idx="1">
                  <c:v>УП01.02</c:v>
                </c:pt>
                <c:pt idx="2">
                  <c:v>УП02.03</c:v>
                </c:pt>
                <c:pt idx="3">
                  <c:v>УП 02.02</c:v>
                </c:pt>
              </c:strCache>
            </c:strRef>
          </c:cat>
          <c:val>
            <c:numRef>
              <c:f>Лист1!$B$2:$B$5</c:f>
              <c:numCache>
                <c:formatCode>General</c:formatCode>
                <c:ptCount val="4"/>
                <c:pt idx="0">
                  <c:v>88</c:v>
                </c:pt>
                <c:pt idx="1">
                  <c:v>82</c:v>
                </c:pt>
                <c:pt idx="2">
                  <c:v>82</c:v>
                </c:pt>
                <c:pt idx="3">
                  <c:v>100</c:v>
                </c:pt>
              </c:numCache>
            </c:numRef>
          </c:val>
        </c:ser>
        <c:ser>
          <c:idx val="1"/>
          <c:order val="1"/>
          <c:tx>
            <c:strRef>
              <c:f>Лист1!$C$1</c:f>
              <c:strCache>
                <c:ptCount val="1"/>
                <c:pt idx="0">
                  <c:v>НЗ</c:v>
                </c:pt>
              </c:strCache>
            </c:strRef>
          </c:tx>
          <c:dLbls>
            <c:showVal val="1"/>
          </c:dLbls>
          <c:cat>
            <c:strRef>
              <c:f>Лист1!$A$2:$A$5</c:f>
              <c:strCache>
                <c:ptCount val="4"/>
                <c:pt idx="0">
                  <c:v>УП 01.01</c:v>
                </c:pt>
                <c:pt idx="1">
                  <c:v>УП01.02</c:v>
                </c:pt>
                <c:pt idx="2">
                  <c:v>УП02.03</c:v>
                </c:pt>
                <c:pt idx="3">
                  <c:v>УП 02.02</c:v>
                </c:pt>
              </c:strCache>
            </c:strRef>
          </c:cat>
          <c:val>
            <c:numRef>
              <c:f>Лист1!$C$2:$C$5</c:f>
              <c:numCache>
                <c:formatCode>General</c:formatCode>
                <c:ptCount val="4"/>
                <c:pt idx="0">
                  <c:v>12</c:v>
                </c:pt>
                <c:pt idx="1">
                  <c:v>18</c:v>
                </c:pt>
                <c:pt idx="2">
                  <c:v>18</c:v>
                </c:pt>
              </c:numCache>
            </c:numRef>
          </c:val>
        </c:ser>
        <c:ser>
          <c:idx val="2"/>
          <c:order val="2"/>
          <c:tx>
            <c:strRef>
              <c:f>Лист1!$D$1</c:f>
              <c:strCache>
                <c:ptCount val="1"/>
                <c:pt idx="0">
                  <c:v>Столбец1</c:v>
                </c:pt>
              </c:strCache>
            </c:strRef>
          </c:tx>
          <c:cat>
            <c:strRef>
              <c:f>Лист1!$A$2:$A$5</c:f>
              <c:strCache>
                <c:ptCount val="4"/>
                <c:pt idx="0">
                  <c:v>УП 01.01</c:v>
                </c:pt>
                <c:pt idx="1">
                  <c:v>УП01.02</c:v>
                </c:pt>
                <c:pt idx="2">
                  <c:v>УП02.03</c:v>
                </c:pt>
                <c:pt idx="3">
                  <c:v>УП 02.02</c:v>
                </c:pt>
              </c:strCache>
            </c:strRef>
          </c:cat>
          <c:val>
            <c:numRef>
              <c:f>Лист1!$D$2:$D$5</c:f>
              <c:numCache>
                <c:formatCode>General</c:formatCode>
                <c:ptCount val="4"/>
              </c:numCache>
            </c:numRef>
          </c:val>
        </c:ser>
        <c:axId val="105394176"/>
        <c:axId val="105395712"/>
      </c:barChart>
      <c:catAx>
        <c:axId val="105394176"/>
        <c:scaling>
          <c:orientation val="minMax"/>
        </c:scaling>
        <c:axPos val="b"/>
        <c:numFmt formatCode="General" sourceLinked="1"/>
        <c:majorTickMark val="none"/>
        <c:tickLblPos val="nextTo"/>
        <c:crossAx val="105395712"/>
        <c:crosses val="autoZero"/>
        <c:auto val="1"/>
        <c:lblAlgn val="ctr"/>
        <c:lblOffset val="100"/>
      </c:catAx>
      <c:valAx>
        <c:axId val="105395712"/>
        <c:scaling>
          <c:orientation val="minMax"/>
        </c:scaling>
        <c:axPos val="l"/>
        <c:majorGridlines/>
        <c:numFmt formatCode="General" sourceLinked="1"/>
        <c:majorTickMark val="none"/>
        <c:tickLblPos val="nextTo"/>
        <c:crossAx val="105394176"/>
        <c:crosses val="autoZero"/>
        <c:crossBetween val="between"/>
      </c:valAx>
    </c:plotArea>
    <c:legend>
      <c:legendPos val="r"/>
      <c:legendEntry>
        <c:idx val="2"/>
        <c:delete val="1"/>
      </c:legendEntry>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098"/>
              <a:t>Результаты</a:t>
            </a:r>
            <a:r>
              <a:rPr lang="ru-RU" sz="1098" baseline="0"/>
              <a:t> прохождения студентами </a:t>
            </a:r>
            <a:r>
              <a:rPr lang="ru-RU" sz="1098"/>
              <a:t>гр. №24  производственной  практики</a:t>
            </a:r>
            <a:r>
              <a:rPr lang="ru-RU" sz="1098" baseline="0"/>
              <a:t> по профилю специальности</a:t>
            </a:r>
            <a:endParaRPr lang="ru-RU" sz="1100"/>
          </a:p>
        </c:rich>
      </c:tx>
      <c:layout>
        <c:manualLayout>
          <c:xMode val="edge"/>
          <c:yMode val="edge"/>
          <c:x val="0.16590810764039199"/>
          <c:y val="2.7584176977877812E-2"/>
        </c:manualLayout>
      </c:layout>
    </c:title>
    <c:plotArea>
      <c:layout>
        <c:manualLayout>
          <c:layoutTarget val="inner"/>
          <c:xMode val="edge"/>
          <c:yMode val="edge"/>
          <c:x val="0.10586890453460115"/>
          <c:y val="0.18275690681934348"/>
          <c:w val="0.71939805131220269"/>
          <c:h val="0.69090347665895546"/>
        </c:manualLayout>
      </c:layout>
      <c:barChart>
        <c:barDir val="col"/>
        <c:grouping val="clustered"/>
        <c:ser>
          <c:idx val="0"/>
          <c:order val="0"/>
          <c:tx>
            <c:strRef>
              <c:f>Лист1!$B$1</c:f>
              <c:strCache>
                <c:ptCount val="1"/>
                <c:pt idx="0">
                  <c:v>5</c:v>
                </c:pt>
              </c:strCache>
            </c:strRef>
          </c:tx>
          <c:dLbls>
            <c:showVal val="1"/>
          </c:dLbls>
          <c:cat>
            <c:strRef>
              <c:f>Лист1!$A$2:$A$6</c:f>
              <c:strCache>
                <c:ptCount val="5"/>
                <c:pt idx="0">
                  <c:v>ПП 01.01</c:v>
                </c:pt>
                <c:pt idx="1">
                  <c:v>ПП01.02</c:v>
                </c:pt>
                <c:pt idx="2">
                  <c:v>ПП01.03</c:v>
                </c:pt>
                <c:pt idx="3">
                  <c:v>ПП02.02</c:v>
                </c:pt>
                <c:pt idx="4">
                  <c:v>ПП02.03</c:v>
                </c:pt>
              </c:strCache>
            </c:strRef>
          </c:cat>
          <c:val>
            <c:numRef>
              <c:f>Лист1!$B$2:$B$6</c:f>
              <c:numCache>
                <c:formatCode>General</c:formatCode>
                <c:ptCount val="5"/>
                <c:pt idx="0">
                  <c:v>6</c:v>
                </c:pt>
                <c:pt idx="1">
                  <c:v>18</c:v>
                </c:pt>
                <c:pt idx="4">
                  <c:v>29</c:v>
                </c:pt>
              </c:numCache>
            </c:numRef>
          </c:val>
        </c:ser>
        <c:ser>
          <c:idx val="1"/>
          <c:order val="1"/>
          <c:tx>
            <c:strRef>
              <c:f>Лист1!$C$1</c:f>
              <c:strCache>
                <c:ptCount val="1"/>
                <c:pt idx="0">
                  <c:v>4</c:v>
                </c:pt>
              </c:strCache>
            </c:strRef>
          </c:tx>
          <c:dLbls>
            <c:dLbl>
              <c:idx val="1"/>
              <c:tx>
                <c:rich>
                  <a:bodyPr/>
                  <a:lstStyle/>
                  <a:p>
                    <a:pPr>
                      <a:defRPr/>
                    </a:pPr>
                    <a:r>
                      <a:rPr lang="en-US"/>
                      <a:t>2</a:t>
                    </a:r>
                    <a:r>
                      <a:rPr lang="ru-RU"/>
                      <a:t>9</a:t>
                    </a:r>
                    <a:endParaRPr lang="en-US"/>
                  </a:p>
                </c:rich>
              </c:tx>
              <c:spPr/>
            </c:dLbl>
            <c:showVal val="1"/>
          </c:dLbls>
          <c:cat>
            <c:strRef>
              <c:f>Лист1!$A$2:$A$6</c:f>
              <c:strCache>
                <c:ptCount val="5"/>
                <c:pt idx="0">
                  <c:v>ПП 01.01</c:v>
                </c:pt>
                <c:pt idx="1">
                  <c:v>ПП01.02</c:v>
                </c:pt>
                <c:pt idx="2">
                  <c:v>ПП01.03</c:v>
                </c:pt>
                <c:pt idx="3">
                  <c:v>ПП02.02</c:v>
                </c:pt>
                <c:pt idx="4">
                  <c:v>ПП02.03</c:v>
                </c:pt>
              </c:strCache>
            </c:strRef>
          </c:cat>
          <c:val>
            <c:numRef>
              <c:f>Лист1!$C$2:$C$6</c:f>
              <c:numCache>
                <c:formatCode>General</c:formatCode>
                <c:ptCount val="5"/>
                <c:pt idx="0">
                  <c:v>42</c:v>
                </c:pt>
                <c:pt idx="1">
                  <c:v>29</c:v>
                </c:pt>
                <c:pt idx="2">
                  <c:v>76</c:v>
                </c:pt>
                <c:pt idx="3">
                  <c:v>59</c:v>
                </c:pt>
                <c:pt idx="4">
                  <c:v>18</c:v>
                </c:pt>
              </c:numCache>
            </c:numRef>
          </c:val>
        </c:ser>
        <c:ser>
          <c:idx val="2"/>
          <c:order val="2"/>
          <c:tx>
            <c:strRef>
              <c:f>Лист1!$D$1</c:f>
              <c:strCache>
                <c:ptCount val="1"/>
                <c:pt idx="0">
                  <c:v>3</c:v>
                </c:pt>
              </c:strCache>
            </c:strRef>
          </c:tx>
          <c:dLbls>
            <c:showVal val="1"/>
          </c:dLbls>
          <c:cat>
            <c:strRef>
              <c:f>Лист1!$A$2:$A$6</c:f>
              <c:strCache>
                <c:ptCount val="5"/>
                <c:pt idx="0">
                  <c:v>ПП 01.01</c:v>
                </c:pt>
                <c:pt idx="1">
                  <c:v>ПП01.02</c:v>
                </c:pt>
                <c:pt idx="2">
                  <c:v>ПП01.03</c:v>
                </c:pt>
                <c:pt idx="3">
                  <c:v>ПП02.02</c:v>
                </c:pt>
                <c:pt idx="4">
                  <c:v>ПП02.03</c:v>
                </c:pt>
              </c:strCache>
            </c:strRef>
          </c:cat>
          <c:val>
            <c:numRef>
              <c:f>Лист1!$D$2:$D$6</c:f>
              <c:numCache>
                <c:formatCode>General</c:formatCode>
                <c:ptCount val="5"/>
                <c:pt idx="0">
                  <c:v>52</c:v>
                </c:pt>
                <c:pt idx="1">
                  <c:v>53</c:v>
                </c:pt>
                <c:pt idx="2">
                  <c:v>24</c:v>
                </c:pt>
                <c:pt idx="3">
                  <c:v>41</c:v>
                </c:pt>
                <c:pt idx="4">
                  <c:v>53</c:v>
                </c:pt>
              </c:numCache>
            </c:numRef>
          </c:val>
        </c:ser>
        <c:axId val="100414208"/>
        <c:axId val="100415744"/>
      </c:barChart>
      <c:catAx>
        <c:axId val="100414208"/>
        <c:scaling>
          <c:orientation val="minMax"/>
        </c:scaling>
        <c:axPos val="b"/>
        <c:numFmt formatCode="General" sourceLinked="1"/>
        <c:majorTickMark val="none"/>
        <c:tickLblPos val="nextTo"/>
        <c:crossAx val="100415744"/>
        <c:crosses val="autoZero"/>
        <c:auto val="1"/>
        <c:lblAlgn val="ctr"/>
        <c:lblOffset val="100"/>
      </c:catAx>
      <c:valAx>
        <c:axId val="100415744"/>
        <c:scaling>
          <c:orientation val="minMax"/>
        </c:scaling>
        <c:axPos val="l"/>
        <c:majorGridlines/>
        <c:numFmt formatCode="General" sourceLinked="1"/>
        <c:majorTickMark val="none"/>
        <c:tickLblPos val="nextTo"/>
        <c:crossAx val="100414208"/>
        <c:crosses val="autoZero"/>
        <c:crossBetween val="between"/>
      </c:valAx>
    </c:plotArea>
    <c:legend>
      <c:legendPos val="r"/>
      <c:legendEntry>
        <c:idx val="2"/>
        <c:delete val="1"/>
      </c:legendEntry>
      <c:layout>
        <c:manualLayout>
          <c:xMode val="edge"/>
          <c:yMode val="edge"/>
          <c:x val="0.92464696720602235"/>
          <c:y val="0.47123022122234731"/>
          <c:w val="5.3865406247295994E-2"/>
          <c:h val="0.24902024746906687"/>
        </c:manualLayout>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98"/>
              <a:t>Результаты</a:t>
            </a:r>
            <a:r>
              <a:rPr lang="ru-RU" sz="1198" baseline="0"/>
              <a:t> прохождения студентами </a:t>
            </a:r>
            <a:r>
              <a:rPr lang="ru-RU" sz="1198"/>
              <a:t>гр. №23  учебной</a:t>
            </a:r>
            <a:r>
              <a:rPr lang="ru-RU" sz="1198" baseline="0"/>
              <a:t> </a:t>
            </a:r>
            <a:r>
              <a:rPr lang="ru-RU" sz="1198"/>
              <a:t> практики</a:t>
            </a:r>
          </a:p>
        </c:rich>
      </c:tx>
    </c:title>
    <c:plotArea>
      <c:layout/>
      <c:barChart>
        <c:barDir val="col"/>
        <c:grouping val="clustered"/>
        <c:ser>
          <c:idx val="0"/>
          <c:order val="0"/>
          <c:tx>
            <c:strRef>
              <c:f>Лист1!$B$1</c:f>
              <c:strCache>
                <c:ptCount val="1"/>
                <c:pt idx="0">
                  <c:v>З</c:v>
                </c:pt>
              </c:strCache>
            </c:strRef>
          </c:tx>
          <c:dLbls>
            <c:showVal val="1"/>
          </c:dLbls>
          <c:cat>
            <c:strRef>
              <c:f>Лист1!$A$2:$A$5</c:f>
              <c:strCache>
                <c:ptCount val="2"/>
                <c:pt idx="0">
                  <c:v>УП 01.01</c:v>
                </c:pt>
                <c:pt idx="1">
                  <c:v>УП 01.01 летняя практика</c:v>
                </c:pt>
              </c:strCache>
            </c:strRef>
          </c:cat>
          <c:val>
            <c:numRef>
              <c:f>Лист1!$B$2:$B$5</c:f>
              <c:numCache>
                <c:formatCode>General</c:formatCode>
                <c:ptCount val="4"/>
                <c:pt idx="0">
                  <c:v>100</c:v>
                </c:pt>
                <c:pt idx="1">
                  <c:v>85</c:v>
                </c:pt>
              </c:numCache>
            </c:numRef>
          </c:val>
        </c:ser>
        <c:ser>
          <c:idx val="1"/>
          <c:order val="1"/>
          <c:tx>
            <c:strRef>
              <c:f>Лист1!$C$1</c:f>
              <c:strCache>
                <c:ptCount val="1"/>
                <c:pt idx="0">
                  <c:v>НЗ</c:v>
                </c:pt>
              </c:strCache>
            </c:strRef>
          </c:tx>
          <c:dLbls>
            <c:showVal val="1"/>
          </c:dLbls>
          <c:cat>
            <c:strRef>
              <c:f>Лист1!$A$2:$A$5</c:f>
              <c:strCache>
                <c:ptCount val="2"/>
                <c:pt idx="0">
                  <c:v>УП 01.01</c:v>
                </c:pt>
                <c:pt idx="1">
                  <c:v>УП 01.01 летняя практика</c:v>
                </c:pt>
              </c:strCache>
            </c:strRef>
          </c:cat>
          <c:val>
            <c:numRef>
              <c:f>Лист1!$C$2:$C$5</c:f>
              <c:numCache>
                <c:formatCode>General</c:formatCode>
                <c:ptCount val="4"/>
                <c:pt idx="1">
                  <c:v>15</c:v>
                </c:pt>
              </c:numCache>
            </c:numRef>
          </c:val>
        </c:ser>
        <c:ser>
          <c:idx val="2"/>
          <c:order val="2"/>
          <c:tx>
            <c:strRef>
              <c:f>Лист1!$D$1</c:f>
              <c:strCache>
                <c:ptCount val="1"/>
                <c:pt idx="0">
                  <c:v>Столбец1</c:v>
                </c:pt>
              </c:strCache>
            </c:strRef>
          </c:tx>
          <c:cat>
            <c:strRef>
              <c:f>Лист1!$A$2:$A$5</c:f>
              <c:strCache>
                <c:ptCount val="2"/>
                <c:pt idx="0">
                  <c:v>УП 01.01</c:v>
                </c:pt>
                <c:pt idx="1">
                  <c:v>УП 01.01 летняя практика</c:v>
                </c:pt>
              </c:strCache>
            </c:strRef>
          </c:cat>
          <c:val>
            <c:numRef>
              <c:f>Лист1!$D$2:$D$5</c:f>
              <c:numCache>
                <c:formatCode>General</c:formatCode>
                <c:ptCount val="4"/>
              </c:numCache>
            </c:numRef>
          </c:val>
        </c:ser>
        <c:axId val="116445952"/>
        <c:axId val="116447488"/>
      </c:barChart>
      <c:catAx>
        <c:axId val="116445952"/>
        <c:scaling>
          <c:orientation val="minMax"/>
        </c:scaling>
        <c:axPos val="b"/>
        <c:numFmt formatCode="General" sourceLinked="1"/>
        <c:majorTickMark val="none"/>
        <c:tickLblPos val="nextTo"/>
        <c:crossAx val="116447488"/>
        <c:crosses val="autoZero"/>
        <c:auto val="1"/>
        <c:lblAlgn val="ctr"/>
        <c:lblOffset val="100"/>
      </c:catAx>
      <c:valAx>
        <c:axId val="116447488"/>
        <c:scaling>
          <c:orientation val="minMax"/>
        </c:scaling>
        <c:axPos val="l"/>
        <c:majorGridlines/>
        <c:numFmt formatCode="General" sourceLinked="1"/>
        <c:majorTickMark val="none"/>
        <c:tickLblPos val="nextTo"/>
        <c:crossAx val="116445952"/>
        <c:crosses val="autoZero"/>
        <c:crossBetween val="between"/>
      </c:valAx>
    </c:plotArea>
    <c:legend>
      <c:legendPos val="r"/>
      <c:legendEntry>
        <c:idx val="2"/>
        <c:delete val="1"/>
      </c:legendEntry>
      <c:layout>
        <c:manualLayout>
          <c:xMode val="edge"/>
          <c:yMode val="edge"/>
          <c:x val="0.81104482132041433"/>
          <c:y val="0.46644206974128238"/>
          <c:w val="0.15403802890023371"/>
          <c:h val="0.24940119985001963"/>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Результаты</a:t>
            </a:r>
            <a:r>
              <a:rPr lang="ru-RU" sz="1200" baseline="0"/>
              <a:t> прохождения </a:t>
            </a:r>
            <a:r>
              <a:rPr lang="ru-RU" sz="1200"/>
              <a:t> студентами гр. №25  учебной практики</a:t>
            </a:r>
          </a:p>
        </c:rich>
      </c:tx>
    </c:title>
    <c:plotArea>
      <c:layout/>
      <c:barChart>
        <c:barDir val="col"/>
        <c:grouping val="clustered"/>
        <c:ser>
          <c:idx val="0"/>
          <c:order val="0"/>
          <c:tx>
            <c:strRef>
              <c:f>Лист1!$B$1</c:f>
              <c:strCache>
                <c:ptCount val="1"/>
                <c:pt idx="0">
                  <c:v>З</c:v>
                </c:pt>
              </c:strCache>
            </c:strRef>
          </c:tx>
          <c:dLbls>
            <c:showVal val="1"/>
          </c:dLbls>
          <c:cat>
            <c:strRef>
              <c:f>Лист1!$A$2:$A$5</c:f>
              <c:strCache>
                <c:ptCount val="2"/>
                <c:pt idx="0">
                  <c:v>УП 01.01</c:v>
                </c:pt>
                <c:pt idx="1">
                  <c:v>У П 01.01 летняя</c:v>
                </c:pt>
              </c:strCache>
            </c:strRef>
          </c:cat>
          <c:val>
            <c:numRef>
              <c:f>Лист1!$B$2:$B$5</c:f>
              <c:numCache>
                <c:formatCode>General</c:formatCode>
                <c:ptCount val="4"/>
                <c:pt idx="0">
                  <c:v>100</c:v>
                </c:pt>
                <c:pt idx="1">
                  <c:v>75</c:v>
                </c:pt>
              </c:numCache>
            </c:numRef>
          </c:val>
        </c:ser>
        <c:ser>
          <c:idx val="1"/>
          <c:order val="1"/>
          <c:tx>
            <c:strRef>
              <c:f>Лист1!$C$1</c:f>
              <c:strCache>
                <c:ptCount val="1"/>
                <c:pt idx="0">
                  <c:v>НЗ</c:v>
                </c:pt>
              </c:strCache>
            </c:strRef>
          </c:tx>
          <c:dLbls>
            <c:showVal val="1"/>
          </c:dLbls>
          <c:cat>
            <c:strRef>
              <c:f>Лист1!$A$2:$A$5</c:f>
              <c:strCache>
                <c:ptCount val="2"/>
                <c:pt idx="0">
                  <c:v>УП 01.01</c:v>
                </c:pt>
                <c:pt idx="1">
                  <c:v>У П 01.01 летняя</c:v>
                </c:pt>
              </c:strCache>
            </c:strRef>
          </c:cat>
          <c:val>
            <c:numRef>
              <c:f>Лист1!$C$2:$C$5</c:f>
              <c:numCache>
                <c:formatCode>General</c:formatCode>
                <c:ptCount val="4"/>
                <c:pt idx="1">
                  <c:v>25</c:v>
                </c:pt>
              </c:numCache>
            </c:numRef>
          </c:val>
        </c:ser>
        <c:ser>
          <c:idx val="2"/>
          <c:order val="2"/>
          <c:tx>
            <c:strRef>
              <c:f>Лист1!$D$1</c:f>
              <c:strCache>
                <c:ptCount val="1"/>
                <c:pt idx="0">
                  <c:v>Столбец1</c:v>
                </c:pt>
              </c:strCache>
            </c:strRef>
          </c:tx>
          <c:cat>
            <c:strRef>
              <c:f>Лист1!$A$2:$A$5</c:f>
              <c:strCache>
                <c:ptCount val="2"/>
                <c:pt idx="0">
                  <c:v>УП 01.01</c:v>
                </c:pt>
                <c:pt idx="1">
                  <c:v>У П 01.01 летняя</c:v>
                </c:pt>
              </c:strCache>
            </c:strRef>
          </c:cat>
          <c:val>
            <c:numRef>
              <c:f>Лист1!$D$2:$D$5</c:f>
              <c:numCache>
                <c:formatCode>General</c:formatCode>
                <c:ptCount val="4"/>
              </c:numCache>
            </c:numRef>
          </c:val>
        </c:ser>
        <c:axId val="112808704"/>
        <c:axId val="112810240"/>
      </c:barChart>
      <c:catAx>
        <c:axId val="112808704"/>
        <c:scaling>
          <c:orientation val="minMax"/>
        </c:scaling>
        <c:axPos val="b"/>
        <c:numFmt formatCode="General" sourceLinked="1"/>
        <c:majorTickMark val="none"/>
        <c:tickLblPos val="nextTo"/>
        <c:crossAx val="112810240"/>
        <c:crosses val="autoZero"/>
        <c:auto val="1"/>
        <c:lblAlgn val="ctr"/>
        <c:lblOffset val="100"/>
      </c:catAx>
      <c:valAx>
        <c:axId val="112810240"/>
        <c:scaling>
          <c:orientation val="minMax"/>
        </c:scaling>
        <c:axPos val="l"/>
        <c:majorGridlines/>
        <c:numFmt formatCode="General" sourceLinked="1"/>
        <c:majorTickMark val="none"/>
        <c:tickLblPos val="nextTo"/>
        <c:crossAx val="112808704"/>
        <c:crosses val="autoZero"/>
        <c:crossBetween val="between"/>
      </c:valAx>
    </c:plotArea>
    <c:legend>
      <c:legendPos val="r"/>
      <c:legendEntry>
        <c:idx val="2"/>
        <c:delete val="1"/>
      </c:legendEntry>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2013-20014 уч годд</c:v>
                </c:pt>
              </c:strCache>
            </c:strRef>
          </c:tx>
          <c:cat>
            <c:strRef>
              <c:f>Лист1!$A$2:$A$5</c:f>
              <c:strCache>
                <c:ptCount val="2"/>
                <c:pt idx="0">
                  <c:v> УП 01.01</c:v>
                </c:pt>
                <c:pt idx="1">
                  <c:v>УП 01.01 лето</c:v>
                </c:pt>
              </c:strCache>
            </c:strRef>
          </c:cat>
          <c:val>
            <c:numRef>
              <c:f>Лист1!$B$2:$B$5</c:f>
              <c:numCache>
                <c:formatCode>General</c:formatCode>
                <c:ptCount val="4"/>
                <c:pt idx="0">
                  <c:v>100</c:v>
                </c:pt>
                <c:pt idx="1">
                  <c:v>80</c:v>
                </c:pt>
              </c:numCache>
            </c:numRef>
          </c:val>
        </c:ser>
        <c:ser>
          <c:idx val="1"/>
          <c:order val="1"/>
          <c:tx>
            <c:strRef>
              <c:f>Лист1!$C$1</c:f>
              <c:strCache>
                <c:ptCount val="1"/>
                <c:pt idx="0">
                  <c:v>2014-2015</c:v>
                </c:pt>
              </c:strCache>
            </c:strRef>
          </c:tx>
          <c:cat>
            <c:strRef>
              <c:f>Лист1!$A$2:$A$5</c:f>
              <c:strCache>
                <c:ptCount val="2"/>
                <c:pt idx="0">
                  <c:v> УП 01.01</c:v>
                </c:pt>
                <c:pt idx="1">
                  <c:v>УП 01.01 лето</c:v>
                </c:pt>
              </c:strCache>
            </c:strRef>
          </c:cat>
          <c:val>
            <c:numRef>
              <c:f>Лист1!$C$2:$C$5</c:f>
              <c:numCache>
                <c:formatCode>General</c:formatCode>
                <c:ptCount val="4"/>
                <c:pt idx="0">
                  <c:v>100</c:v>
                </c:pt>
                <c:pt idx="1">
                  <c:v>85</c:v>
                </c:pt>
              </c:numCache>
            </c:numRef>
          </c:val>
        </c:ser>
        <c:ser>
          <c:idx val="2"/>
          <c:order val="2"/>
          <c:tx>
            <c:strRef>
              <c:f>Лист1!$D$1</c:f>
              <c:strCache>
                <c:ptCount val="1"/>
                <c:pt idx="0">
                  <c:v>Столбец1</c:v>
                </c:pt>
              </c:strCache>
            </c:strRef>
          </c:tx>
          <c:cat>
            <c:strRef>
              <c:f>Лист1!$A$2:$A$5</c:f>
              <c:strCache>
                <c:ptCount val="2"/>
                <c:pt idx="0">
                  <c:v> УП 01.01</c:v>
                </c:pt>
                <c:pt idx="1">
                  <c:v>УП 01.01 лето</c:v>
                </c:pt>
              </c:strCache>
            </c:strRef>
          </c:cat>
          <c:val>
            <c:numRef>
              <c:f>Лист1!$D$2:$D$5</c:f>
              <c:numCache>
                <c:formatCode>General</c:formatCode>
                <c:ptCount val="4"/>
              </c:numCache>
            </c:numRef>
          </c:val>
        </c:ser>
        <c:axId val="118079488"/>
        <c:axId val="118081024"/>
      </c:barChart>
      <c:catAx>
        <c:axId val="118079488"/>
        <c:scaling>
          <c:orientation val="minMax"/>
        </c:scaling>
        <c:axPos val="b"/>
        <c:tickLblPos val="nextTo"/>
        <c:crossAx val="118081024"/>
        <c:crosses val="autoZero"/>
        <c:auto val="1"/>
        <c:lblAlgn val="ctr"/>
        <c:lblOffset val="100"/>
      </c:catAx>
      <c:valAx>
        <c:axId val="118081024"/>
        <c:scaling>
          <c:orientation val="minMax"/>
        </c:scaling>
        <c:axPos val="l"/>
        <c:majorGridlines/>
        <c:numFmt formatCode="General" sourceLinked="1"/>
        <c:tickLblPos val="nextTo"/>
        <c:crossAx val="118079488"/>
        <c:crosses val="autoZero"/>
        <c:crossBetween val="between"/>
      </c:valAx>
    </c:plotArea>
    <c:legend>
      <c:legendPos val="r"/>
      <c:legendEntry>
        <c:idx val="2"/>
        <c:delete val="1"/>
      </c:legendEntry>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c:v>
                </c:pt>
              </c:strCache>
            </c:strRef>
          </c:tx>
          <c:cat>
            <c:strRef>
              <c:f>Лист1!$A$2:$A$5</c:f>
              <c:strCache>
                <c:ptCount val="3"/>
                <c:pt idx="0">
                  <c:v>ПП 01.01 2014-2015 уч.г</c:v>
                </c:pt>
                <c:pt idx="2">
                  <c:v>ПП 01.01 2013-2014уч.г</c:v>
                </c:pt>
              </c:strCache>
            </c:strRef>
          </c:cat>
          <c:val>
            <c:numRef>
              <c:f>Лист1!$B$2:$B$5</c:f>
              <c:numCache>
                <c:formatCode>General</c:formatCode>
                <c:ptCount val="4"/>
                <c:pt idx="0" formatCode="0%">
                  <c:v>0.2</c:v>
                </c:pt>
                <c:pt idx="2" formatCode="0%">
                  <c:v>0.15000000000000024</c:v>
                </c:pt>
              </c:numCache>
            </c:numRef>
          </c:val>
        </c:ser>
        <c:ser>
          <c:idx val="1"/>
          <c:order val="1"/>
          <c:tx>
            <c:strRef>
              <c:f>Лист1!$C$1</c:f>
              <c:strCache>
                <c:ptCount val="1"/>
                <c:pt idx="0">
                  <c:v>"4"</c:v>
                </c:pt>
              </c:strCache>
            </c:strRef>
          </c:tx>
          <c:cat>
            <c:strRef>
              <c:f>Лист1!$A$2:$A$5</c:f>
              <c:strCache>
                <c:ptCount val="3"/>
                <c:pt idx="0">
                  <c:v>ПП 01.01 2014-2015 уч.г</c:v>
                </c:pt>
                <c:pt idx="2">
                  <c:v>ПП 01.01 2013-2014уч.г</c:v>
                </c:pt>
              </c:strCache>
            </c:strRef>
          </c:cat>
          <c:val>
            <c:numRef>
              <c:f>Лист1!$C$2:$C$5</c:f>
              <c:numCache>
                <c:formatCode>General</c:formatCode>
                <c:ptCount val="4"/>
                <c:pt idx="0" formatCode="0%">
                  <c:v>0.45</c:v>
                </c:pt>
                <c:pt idx="2" formatCode="0%">
                  <c:v>0.43000000000000038</c:v>
                </c:pt>
              </c:numCache>
            </c:numRef>
          </c:val>
        </c:ser>
        <c:ser>
          <c:idx val="2"/>
          <c:order val="2"/>
          <c:tx>
            <c:strRef>
              <c:f>Лист1!$D$1</c:f>
              <c:strCache>
                <c:ptCount val="1"/>
                <c:pt idx="0">
                  <c:v>"3"</c:v>
                </c:pt>
              </c:strCache>
            </c:strRef>
          </c:tx>
          <c:cat>
            <c:strRef>
              <c:f>Лист1!$A$2:$A$5</c:f>
              <c:strCache>
                <c:ptCount val="3"/>
                <c:pt idx="0">
                  <c:v>ПП 01.01 2014-2015 уч.г</c:v>
                </c:pt>
                <c:pt idx="2">
                  <c:v>ПП 01.01 2013-2014уч.г</c:v>
                </c:pt>
              </c:strCache>
            </c:strRef>
          </c:cat>
          <c:val>
            <c:numRef>
              <c:f>Лист1!$D$2:$D$5</c:f>
              <c:numCache>
                <c:formatCode>General</c:formatCode>
                <c:ptCount val="4"/>
                <c:pt idx="0" formatCode="0%">
                  <c:v>0.30000000000000032</c:v>
                </c:pt>
                <c:pt idx="2" formatCode="0%">
                  <c:v>0.35000000000000031</c:v>
                </c:pt>
              </c:numCache>
            </c:numRef>
          </c:val>
        </c:ser>
        <c:ser>
          <c:idx val="3"/>
          <c:order val="3"/>
          <c:tx>
            <c:strRef>
              <c:f>Лист1!$E$1</c:f>
              <c:strCache>
                <c:ptCount val="1"/>
                <c:pt idx="0">
                  <c:v>"2"</c:v>
                </c:pt>
              </c:strCache>
            </c:strRef>
          </c:tx>
          <c:cat>
            <c:strRef>
              <c:f>Лист1!$A$2:$A$5</c:f>
              <c:strCache>
                <c:ptCount val="3"/>
                <c:pt idx="0">
                  <c:v>ПП 01.01 2014-2015 уч.г</c:v>
                </c:pt>
                <c:pt idx="2">
                  <c:v>ПП 01.01 2013-2014уч.г</c:v>
                </c:pt>
              </c:strCache>
            </c:strRef>
          </c:cat>
          <c:val>
            <c:numRef>
              <c:f>Лист1!$E$2:$E$5</c:f>
              <c:numCache>
                <c:formatCode>General</c:formatCode>
                <c:ptCount val="4"/>
                <c:pt idx="0" formatCode="0%">
                  <c:v>0.05</c:v>
                </c:pt>
                <c:pt idx="2" formatCode="0%">
                  <c:v>7.0000000000000021E-2</c:v>
                </c:pt>
              </c:numCache>
            </c:numRef>
          </c:val>
        </c:ser>
        <c:axId val="44150144"/>
        <c:axId val="44156032"/>
      </c:barChart>
      <c:catAx>
        <c:axId val="44150144"/>
        <c:scaling>
          <c:orientation val="minMax"/>
        </c:scaling>
        <c:axPos val="b"/>
        <c:tickLblPos val="nextTo"/>
        <c:crossAx val="44156032"/>
        <c:crosses val="autoZero"/>
        <c:auto val="1"/>
        <c:lblAlgn val="ctr"/>
        <c:lblOffset val="100"/>
      </c:catAx>
      <c:valAx>
        <c:axId val="44156032"/>
        <c:scaling>
          <c:orientation val="minMax"/>
        </c:scaling>
        <c:axPos val="l"/>
        <c:majorGridlines/>
        <c:numFmt formatCode="0%" sourceLinked="1"/>
        <c:tickLblPos val="nextTo"/>
        <c:crossAx val="4415014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E271F-2F3E-4D42-BE6D-7A03D487C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15768</Words>
  <Characters>89881</Characters>
  <Application>Microsoft Office Word</Application>
  <DocSecurity>0</DocSecurity>
  <Lines>749</Lines>
  <Paragraphs>210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Рекомендуемое содержание публичного доклада о деятельности учреждения за_____г</vt:lpstr>
      <vt:lpstr>Рекомендуемое содержание публичного доклада о деятельности учреждения за_____г</vt:lpstr>
    </vt:vector>
  </TitlesOfParts>
  <Company>Hewlett-Packard</Company>
  <LinksUpToDate>false</LinksUpToDate>
  <CharactersWithSpaces>105439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Рекомендуемое содержание публичного доклада о деятельности учреждения за_____г</dc:title>
  <dc:creator>User</dc:creator>
  <cp:lastModifiedBy>Дом</cp:lastModifiedBy>
  <cp:revision>2</cp:revision>
  <cp:lastPrinted>2015-12-07T08:28:00Z</cp:lastPrinted>
  <dcterms:created xsi:type="dcterms:W3CDTF">2016-01-21T19:05:00Z</dcterms:created>
  <dcterms:modified xsi:type="dcterms:W3CDTF">2016-01-21T19:05:00Z</dcterms:modified>
</cp:coreProperties>
</file>